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CE" w:rsidRPr="007A071E" w:rsidRDefault="007A071E" w:rsidP="00541A2B">
      <w:pPr>
        <w:jc w:val="center"/>
        <w:rPr>
          <w:b/>
        </w:rPr>
      </w:pPr>
      <w:r>
        <w:rPr>
          <w:b/>
        </w:rPr>
        <w:t xml:space="preserve"> План работы</w:t>
      </w:r>
      <w:bookmarkStart w:id="0" w:name="_GoBack"/>
      <w:bookmarkEnd w:id="0"/>
    </w:p>
    <w:p w:rsidR="00D361CE" w:rsidRPr="007A071E" w:rsidRDefault="00D361CE" w:rsidP="00541A2B">
      <w:pPr>
        <w:jc w:val="center"/>
        <w:rPr>
          <w:b/>
        </w:rPr>
      </w:pPr>
      <w:r w:rsidRPr="007A071E">
        <w:rPr>
          <w:b/>
        </w:rPr>
        <w:t>методического объединения учителей естественных наук</w:t>
      </w:r>
    </w:p>
    <w:p w:rsidR="00D361CE" w:rsidRPr="007A071E" w:rsidRDefault="00D361CE" w:rsidP="00541A2B">
      <w:pPr>
        <w:jc w:val="center"/>
        <w:rPr>
          <w:b/>
        </w:rPr>
      </w:pPr>
      <w:r w:rsidRPr="007A071E">
        <w:rPr>
          <w:b/>
        </w:rPr>
        <w:t>МБОУ Гимназии №4</w:t>
      </w:r>
    </w:p>
    <w:p w:rsidR="00D361CE" w:rsidRPr="007A071E" w:rsidRDefault="00D361CE" w:rsidP="00541A2B">
      <w:pPr>
        <w:jc w:val="center"/>
        <w:rPr>
          <w:b/>
        </w:rPr>
      </w:pPr>
      <w:r w:rsidRPr="007A071E">
        <w:rPr>
          <w:b/>
        </w:rPr>
        <w:t>на 2014 – 2015 учебный год</w:t>
      </w:r>
    </w:p>
    <w:p w:rsidR="00D361CE" w:rsidRDefault="00D361CE" w:rsidP="00541A2B">
      <w:pPr>
        <w:jc w:val="center"/>
        <w:rPr>
          <w:b/>
          <w:sz w:val="26"/>
          <w:szCs w:val="26"/>
        </w:rPr>
      </w:pPr>
    </w:p>
    <w:p w:rsidR="00D361CE" w:rsidRPr="00541A2B" w:rsidRDefault="00D361CE" w:rsidP="00541A2B">
      <w:pPr>
        <w:tabs>
          <w:tab w:val="left" w:pos="1740"/>
        </w:tabs>
        <w:rPr>
          <w:iCs/>
        </w:rPr>
      </w:pPr>
      <w:r>
        <w:rPr>
          <w:b/>
          <w:sz w:val="26"/>
          <w:szCs w:val="26"/>
        </w:rPr>
        <w:t>Тема:</w:t>
      </w:r>
      <w:r w:rsidR="00A03470" w:rsidRPr="00A03470">
        <w:t xml:space="preserve"> </w:t>
      </w:r>
      <w:r w:rsidR="00A03470" w:rsidRPr="00541A2B">
        <w:t>Современные подходы к организации образовательного процесс</w:t>
      </w:r>
      <w:r w:rsidR="00541A2B" w:rsidRPr="00541A2B">
        <w:t>а в условиях перехода  ФГОС ООО</w:t>
      </w:r>
    </w:p>
    <w:p w:rsidR="00D361CE" w:rsidRPr="0057660F" w:rsidRDefault="00D361CE" w:rsidP="00541A2B">
      <w:pPr>
        <w:tabs>
          <w:tab w:val="left" w:pos="1740"/>
        </w:tabs>
        <w:rPr>
          <w:iCs/>
        </w:rPr>
      </w:pPr>
      <w:r w:rsidRPr="0057660F">
        <w:rPr>
          <w:b/>
        </w:rPr>
        <w:t>Цель</w:t>
      </w:r>
      <w:r w:rsidRPr="0057660F">
        <w:t xml:space="preserve">: </w:t>
      </w:r>
      <w:r w:rsidR="00A03470" w:rsidRPr="00A03470">
        <w:t>Модернизация содержания образования на основе концепции поликультурного образования и идеи вариативности, построении модели профессионального развития педагога, работающего в поликультурном образовательном пространстве, информатизации образовательного процесса.</w:t>
      </w:r>
    </w:p>
    <w:p w:rsidR="00A03470" w:rsidRDefault="00D361CE" w:rsidP="00A03470">
      <w:pPr>
        <w:tabs>
          <w:tab w:val="left" w:pos="524"/>
        </w:tabs>
        <w:jc w:val="both"/>
        <w:rPr>
          <w:b/>
        </w:rPr>
      </w:pPr>
      <w:r w:rsidRPr="0057660F">
        <w:rPr>
          <w:b/>
        </w:rPr>
        <w:t>Задачи:</w:t>
      </w:r>
    </w:p>
    <w:p w:rsidR="00A03470" w:rsidRPr="00A03470" w:rsidRDefault="00A03470" w:rsidP="00A03470">
      <w:pPr>
        <w:tabs>
          <w:tab w:val="left" w:pos="524"/>
        </w:tabs>
        <w:jc w:val="both"/>
      </w:pPr>
      <w:r>
        <w:t xml:space="preserve">1. </w:t>
      </w:r>
      <w:r w:rsidRPr="00A03470">
        <w:t xml:space="preserve">Разработка модели поликультурной профессиональной компетентности </w:t>
      </w:r>
      <w:r>
        <w:t xml:space="preserve">   </w:t>
      </w:r>
      <w:r w:rsidRPr="00A03470">
        <w:t>педагога.</w:t>
      </w:r>
    </w:p>
    <w:p w:rsidR="00A03470" w:rsidRPr="00A03470" w:rsidRDefault="00A03470" w:rsidP="00A03470">
      <w:pPr>
        <w:tabs>
          <w:tab w:val="left" w:pos="524"/>
        </w:tabs>
        <w:spacing w:after="200" w:line="276" w:lineRule="auto"/>
        <w:jc w:val="both"/>
      </w:pPr>
      <w:r>
        <w:t>2.</w:t>
      </w:r>
      <w:r w:rsidRPr="00A03470">
        <w:t>МОГ Классных руководителей: Воспитательные технологии в условиях реализации ФГОС НОО и внедрения ФГОС ООО</w:t>
      </w:r>
    </w:p>
    <w:p w:rsidR="00D361CE" w:rsidRPr="00541A2B" w:rsidRDefault="00D361CE" w:rsidP="00D361CE">
      <w:pPr>
        <w:rPr>
          <w:b/>
        </w:rPr>
      </w:pPr>
      <w:r w:rsidRPr="0057660F">
        <w:rPr>
          <w:b/>
        </w:rPr>
        <w:t xml:space="preserve">Заседания методического объединения учителей естественных наук </w:t>
      </w:r>
    </w:p>
    <w:p w:rsidR="00D361CE" w:rsidRPr="0057660F" w:rsidRDefault="005177B2" w:rsidP="00D361CE">
      <w:pPr>
        <w:rPr>
          <w:b/>
          <w:u w:val="single"/>
        </w:rPr>
      </w:pPr>
      <w:r>
        <w:rPr>
          <w:b/>
          <w:u w:val="single"/>
        </w:rPr>
        <w:t>Сентябрь</w:t>
      </w:r>
    </w:p>
    <w:p w:rsidR="00D361CE" w:rsidRPr="0057660F" w:rsidRDefault="00D361CE" w:rsidP="00D361CE">
      <w:pPr>
        <w:pStyle w:val="a3"/>
        <w:numPr>
          <w:ilvl w:val="0"/>
          <w:numId w:val="1"/>
        </w:numPr>
      </w:pPr>
      <w:r w:rsidRPr="0057660F">
        <w:t xml:space="preserve">Цели и задачи МО на 2014 – 2015 учебный год. </w:t>
      </w:r>
    </w:p>
    <w:p w:rsidR="00D361CE" w:rsidRPr="00A03470" w:rsidRDefault="00A03470" w:rsidP="00A03470">
      <w:pPr>
        <w:pStyle w:val="a3"/>
        <w:numPr>
          <w:ilvl w:val="0"/>
          <w:numId w:val="1"/>
        </w:numPr>
        <w:rPr>
          <w:szCs w:val="28"/>
        </w:rPr>
      </w:pPr>
      <w:r w:rsidRPr="00A03470">
        <w:rPr>
          <w:szCs w:val="28"/>
        </w:rPr>
        <w:t>Утверждение рабочих программ, программ факультативных   и элективных курсов, дополнительных образовательных программ.</w:t>
      </w:r>
      <w:r>
        <w:rPr>
          <w:szCs w:val="28"/>
        </w:rPr>
        <w:t xml:space="preserve"> </w:t>
      </w:r>
      <w:r w:rsidR="00D361CE" w:rsidRPr="0057660F">
        <w:t xml:space="preserve">Согласование </w:t>
      </w:r>
      <w:r>
        <w:t xml:space="preserve"> календарно-тематических планов по предметам.</w:t>
      </w:r>
    </w:p>
    <w:p w:rsidR="00A03470" w:rsidRPr="00A03470" w:rsidRDefault="00A03470" w:rsidP="00A03470">
      <w:pPr>
        <w:pStyle w:val="a3"/>
        <w:numPr>
          <w:ilvl w:val="0"/>
          <w:numId w:val="1"/>
        </w:numPr>
        <w:rPr>
          <w:szCs w:val="28"/>
        </w:rPr>
      </w:pPr>
      <w:r w:rsidRPr="00A03470">
        <w:rPr>
          <w:szCs w:val="28"/>
        </w:rPr>
        <w:t xml:space="preserve">Утверждение плана </w:t>
      </w:r>
      <w:r>
        <w:rPr>
          <w:szCs w:val="28"/>
        </w:rPr>
        <w:t xml:space="preserve"> предметных недель на 2014-2015учебный </w:t>
      </w:r>
      <w:r w:rsidRPr="00A03470">
        <w:rPr>
          <w:szCs w:val="28"/>
        </w:rPr>
        <w:t>г</w:t>
      </w:r>
      <w:r>
        <w:rPr>
          <w:szCs w:val="28"/>
        </w:rPr>
        <w:t>од</w:t>
      </w:r>
      <w:r w:rsidRPr="00A03470">
        <w:rPr>
          <w:szCs w:val="28"/>
        </w:rPr>
        <w:t>.</w:t>
      </w:r>
    </w:p>
    <w:p w:rsidR="00D361CE" w:rsidRPr="002A04E0" w:rsidRDefault="002A04E0" w:rsidP="002A04E0">
      <w:pPr>
        <w:pStyle w:val="a3"/>
        <w:numPr>
          <w:ilvl w:val="0"/>
          <w:numId w:val="1"/>
        </w:numPr>
      </w:pPr>
      <w:r w:rsidRPr="002A04E0">
        <w:rPr>
          <w:szCs w:val="28"/>
        </w:rPr>
        <w:t xml:space="preserve">Работа с одаренными детьми. </w:t>
      </w:r>
      <w:r>
        <w:rPr>
          <w:szCs w:val="28"/>
        </w:rPr>
        <w:t xml:space="preserve"> План подготовки учащихся к ВОШ.</w:t>
      </w:r>
    </w:p>
    <w:p w:rsidR="002A04E0" w:rsidRPr="002A04E0" w:rsidRDefault="002A04E0" w:rsidP="002A04E0">
      <w:pPr>
        <w:pStyle w:val="a3"/>
        <w:numPr>
          <w:ilvl w:val="0"/>
          <w:numId w:val="1"/>
        </w:numPr>
        <w:rPr>
          <w:szCs w:val="28"/>
        </w:rPr>
      </w:pPr>
      <w:r>
        <w:t>А</w:t>
      </w:r>
      <w:r w:rsidRPr="0057660F">
        <w:t>нализ результатов  ЕГЭ и ГИА  по итогам 2013-2014 уч</w:t>
      </w:r>
      <w:r>
        <w:t>ебного</w:t>
      </w:r>
      <w:r w:rsidRPr="0057660F">
        <w:t xml:space="preserve"> года.</w:t>
      </w:r>
      <w:r w:rsidRPr="002A04E0">
        <w:rPr>
          <w:szCs w:val="28"/>
        </w:rPr>
        <w:t xml:space="preserve">                          План подготовки к ЕГЭ, ОГЭ.</w:t>
      </w:r>
    </w:p>
    <w:p w:rsidR="00D361CE" w:rsidRPr="0057660F" w:rsidRDefault="00D361CE" w:rsidP="00D361CE">
      <w:pPr>
        <w:pStyle w:val="a3"/>
        <w:numPr>
          <w:ilvl w:val="0"/>
          <w:numId w:val="1"/>
        </w:numPr>
      </w:pPr>
      <w:r w:rsidRPr="0057660F">
        <w:t>Составление индивидуального образовательного маршрута. Утверждение тем самообразования учителей.</w:t>
      </w:r>
    </w:p>
    <w:p w:rsidR="0057660F" w:rsidRPr="0057660F" w:rsidRDefault="0057660F" w:rsidP="0057660F">
      <w:pPr>
        <w:pStyle w:val="a3"/>
        <w:numPr>
          <w:ilvl w:val="0"/>
          <w:numId w:val="1"/>
        </w:numPr>
      </w:pPr>
      <w:r w:rsidRPr="0057660F">
        <w:t>Анализ  рейтинга учителей  МО е</w:t>
      </w:r>
      <w:r w:rsidR="00A03470">
        <w:t xml:space="preserve">стественных наук в 2013-2014 учебном </w:t>
      </w:r>
      <w:r w:rsidRPr="0057660F">
        <w:t>году.</w:t>
      </w:r>
    </w:p>
    <w:p w:rsidR="00D361CE" w:rsidRPr="0057660F" w:rsidRDefault="00D361CE" w:rsidP="00541A2B">
      <w:pPr>
        <w:rPr>
          <w:u w:val="single"/>
        </w:rPr>
      </w:pPr>
    </w:p>
    <w:p w:rsidR="00D361CE" w:rsidRPr="0057660F" w:rsidRDefault="00D361CE" w:rsidP="00D361CE">
      <w:pPr>
        <w:rPr>
          <w:b/>
          <w:u w:val="single"/>
        </w:rPr>
      </w:pPr>
      <w:r w:rsidRPr="0057660F">
        <w:rPr>
          <w:b/>
          <w:u w:val="single"/>
        </w:rPr>
        <w:t>Октябрь</w:t>
      </w:r>
    </w:p>
    <w:p w:rsidR="002A04E0" w:rsidRPr="002A04E0" w:rsidRDefault="002A04E0" w:rsidP="002A04E0">
      <w:pPr>
        <w:pStyle w:val="a3"/>
        <w:numPr>
          <w:ilvl w:val="0"/>
          <w:numId w:val="2"/>
        </w:numPr>
        <w:rPr>
          <w:szCs w:val="28"/>
        </w:rPr>
      </w:pPr>
      <w:r w:rsidRPr="002A04E0">
        <w:rPr>
          <w:szCs w:val="28"/>
        </w:rPr>
        <w:t xml:space="preserve">Пополнение  электронной базы учебных пособий, методических разработок, учебных заданий, контрольно-оценочных материалов, конспектов занятий на основе ИКТ.     </w:t>
      </w:r>
    </w:p>
    <w:p w:rsidR="00D361CE" w:rsidRPr="002A04E0" w:rsidRDefault="002A04E0" w:rsidP="00D361CE">
      <w:pPr>
        <w:pStyle w:val="a3"/>
        <w:numPr>
          <w:ilvl w:val="0"/>
          <w:numId w:val="2"/>
        </w:numPr>
      </w:pPr>
      <w:r w:rsidRPr="00461621">
        <w:rPr>
          <w:szCs w:val="28"/>
        </w:rPr>
        <w:t>Организация и проведение  школьного этапа конкурса «Учитель года».</w:t>
      </w:r>
    </w:p>
    <w:p w:rsidR="00D361CE" w:rsidRPr="003A64CD" w:rsidRDefault="002A04E0" w:rsidP="003A64CD">
      <w:pPr>
        <w:pStyle w:val="a3"/>
        <w:numPr>
          <w:ilvl w:val="0"/>
          <w:numId w:val="2"/>
        </w:numPr>
        <w:rPr>
          <w:szCs w:val="28"/>
        </w:rPr>
      </w:pPr>
      <w:r w:rsidRPr="002A04E0">
        <w:rPr>
          <w:szCs w:val="28"/>
        </w:rPr>
        <w:t>Организация предметных недель и проведение</w:t>
      </w:r>
      <w:r w:rsidR="003A64CD">
        <w:t xml:space="preserve"> </w:t>
      </w:r>
      <w:r w:rsidRPr="002A04E0">
        <w:rPr>
          <w:szCs w:val="28"/>
        </w:rPr>
        <w:t>олимпиад.</w:t>
      </w:r>
    </w:p>
    <w:p w:rsidR="00D361CE" w:rsidRPr="0057660F" w:rsidRDefault="00D361CE" w:rsidP="00D361CE">
      <w:pPr>
        <w:pStyle w:val="a3"/>
        <w:numPr>
          <w:ilvl w:val="0"/>
          <w:numId w:val="2"/>
        </w:numPr>
      </w:pPr>
      <w:r w:rsidRPr="0057660F">
        <w:t xml:space="preserve">Программа развития  «Гимназия как поликультурное общеобразовательное </w:t>
      </w:r>
    </w:p>
    <w:p w:rsidR="00D361CE" w:rsidRPr="0057660F" w:rsidRDefault="00D361CE" w:rsidP="003A64CD">
      <w:pPr>
        <w:pStyle w:val="a3"/>
      </w:pPr>
      <w:r w:rsidRPr="0057660F">
        <w:t>пространство»    на 2013-2018 г.</w:t>
      </w:r>
    </w:p>
    <w:p w:rsidR="00D361CE" w:rsidRPr="0057660F" w:rsidRDefault="00D361CE" w:rsidP="00D361CE">
      <w:pPr>
        <w:rPr>
          <w:u w:val="single"/>
        </w:rPr>
      </w:pPr>
      <w:r w:rsidRPr="0057660F">
        <w:t xml:space="preserve">                    </w:t>
      </w:r>
    </w:p>
    <w:p w:rsidR="00D361CE" w:rsidRPr="0057660F" w:rsidRDefault="00D361CE" w:rsidP="00D361CE">
      <w:pPr>
        <w:rPr>
          <w:b/>
          <w:u w:val="single"/>
        </w:rPr>
      </w:pPr>
      <w:r w:rsidRPr="0057660F">
        <w:rPr>
          <w:b/>
          <w:u w:val="single"/>
        </w:rPr>
        <w:t>Январь</w:t>
      </w:r>
    </w:p>
    <w:p w:rsidR="00D361CE" w:rsidRPr="0057660F" w:rsidRDefault="00D361CE" w:rsidP="00D361CE">
      <w:pPr>
        <w:pStyle w:val="a3"/>
        <w:numPr>
          <w:ilvl w:val="0"/>
          <w:numId w:val="3"/>
        </w:numPr>
      </w:pPr>
      <w:r w:rsidRPr="0057660F">
        <w:rPr>
          <w:iCs/>
        </w:rPr>
        <w:t>Обсуждение материалов  рабочих программ и разработок уроков в рамках ОЭР.</w:t>
      </w:r>
    </w:p>
    <w:p w:rsidR="00D361CE" w:rsidRPr="0057660F" w:rsidRDefault="003A64CD" w:rsidP="00D361CE">
      <w:pPr>
        <w:pStyle w:val="a3"/>
        <w:numPr>
          <w:ilvl w:val="0"/>
          <w:numId w:val="3"/>
        </w:numPr>
        <w:rPr>
          <w:u w:val="single"/>
        </w:rPr>
      </w:pPr>
      <w:r w:rsidRPr="003A64CD">
        <w:rPr>
          <w:szCs w:val="28"/>
        </w:rPr>
        <w:t>О публикации опыта педагогов (приглашенные учителя).</w:t>
      </w:r>
    </w:p>
    <w:p w:rsidR="004202B5" w:rsidRPr="004202B5" w:rsidRDefault="004202B5" w:rsidP="004202B5">
      <w:pPr>
        <w:pStyle w:val="a3"/>
        <w:numPr>
          <w:ilvl w:val="0"/>
          <w:numId w:val="3"/>
        </w:numPr>
        <w:rPr>
          <w:szCs w:val="28"/>
        </w:rPr>
      </w:pPr>
      <w:r w:rsidRPr="004202B5">
        <w:rPr>
          <w:szCs w:val="28"/>
        </w:rPr>
        <w:t xml:space="preserve">Разработка индивидуального маршрута ученика, педагога. </w:t>
      </w:r>
    </w:p>
    <w:p w:rsidR="00D361CE" w:rsidRPr="004202B5" w:rsidRDefault="004202B5" w:rsidP="004202B5">
      <w:pPr>
        <w:pStyle w:val="a3"/>
        <w:numPr>
          <w:ilvl w:val="0"/>
          <w:numId w:val="3"/>
        </w:numPr>
        <w:rPr>
          <w:szCs w:val="28"/>
        </w:rPr>
      </w:pPr>
      <w:r w:rsidRPr="004202B5">
        <w:rPr>
          <w:szCs w:val="28"/>
        </w:rPr>
        <w:t xml:space="preserve">Об организации исследовательской работы </w:t>
      </w:r>
      <w:proofErr w:type="gramStart"/>
      <w:r w:rsidRPr="004202B5">
        <w:rPr>
          <w:szCs w:val="28"/>
        </w:rPr>
        <w:t>обучающихся</w:t>
      </w:r>
      <w:proofErr w:type="gramEnd"/>
      <w:r w:rsidRPr="004202B5">
        <w:rPr>
          <w:szCs w:val="28"/>
        </w:rPr>
        <w:t>.</w:t>
      </w:r>
    </w:p>
    <w:p w:rsidR="00D361CE" w:rsidRPr="0057660F" w:rsidRDefault="00D361CE" w:rsidP="00D361CE">
      <w:pPr>
        <w:pStyle w:val="a3"/>
        <w:numPr>
          <w:ilvl w:val="0"/>
          <w:numId w:val="3"/>
        </w:numPr>
      </w:pPr>
      <w:r w:rsidRPr="0057660F">
        <w:t>Итоги районных предметных олимпиад</w:t>
      </w:r>
    </w:p>
    <w:p w:rsidR="00D361CE" w:rsidRPr="0057660F" w:rsidRDefault="00D361CE" w:rsidP="00D361CE">
      <w:pPr>
        <w:autoSpaceDN w:val="0"/>
        <w:ind w:left="360"/>
      </w:pPr>
      <w:r w:rsidRPr="0057660F">
        <w:t xml:space="preserve">             </w:t>
      </w:r>
    </w:p>
    <w:p w:rsidR="00D361CE" w:rsidRPr="0057660F" w:rsidRDefault="004202B5" w:rsidP="00D361CE">
      <w:pPr>
        <w:rPr>
          <w:b/>
          <w:u w:val="single"/>
        </w:rPr>
      </w:pPr>
      <w:r>
        <w:rPr>
          <w:b/>
          <w:u w:val="single"/>
        </w:rPr>
        <w:t>Апрель</w:t>
      </w:r>
    </w:p>
    <w:p w:rsidR="00D361CE" w:rsidRPr="0057660F" w:rsidRDefault="00D361CE" w:rsidP="00D361CE">
      <w:pPr>
        <w:pStyle w:val="a3"/>
        <w:numPr>
          <w:ilvl w:val="0"/>
          <w:numId w:val="4"/>
        </w:numPr>
      </w:pPr>
      <w:r w:rsidRPr="0057660F">
        <w:t>Проведение и подведение итогов  недели «Естественных наук».</w:t>
      </w:r>
    </w:p>
    <w:p w:rsidR="004202B5" w:rsidRPr="00541A2B" w:rsidRDefault="004202B5" w:rsidP="00541A2B">
      <w:pPr>
        <w:pStyle w:val="a3"/>
        <w:framePr w:hSpace="180" w:wrap="around" w:vAnchor="text" w:hAnchor="margin" w:y="20"/>
        <w:numPr>
          <w:ilvl w:val="0"/>
          <w:numId w:val="4"/>
        </w:numPr>
        <w:rPr>
          <w:szCs w:val="28"/>
        </w:rPr>
      </w:pPr>
      <w:r w:rsidRPr="00541A2B">
        <w:rPr>
          <w:szCs w:val="28"/>
        </w:rPr>
        <w:t>Подведение итогов методической и опытно-экспериментальной работы.</w:t>
      </w:r>
    </w:p>
    <w:p w:rsidR="004202B5" w:rsidRPr="00541A2B" w:rsidRDefault="004202B5" w:rsidP="004202B5">
      <w:pPr>
        <w:pStyle w:val="a3"/>
        <w:framePr w:hSpace="180" w:wrap="around" w:vAnchor="text" w:hAnchor="margin" w:y="20"/>
        <w:numPr>
          <w:ilvl w:val="0"/>
          <w:numId w:val="4"/>
        </w:numPr>
        <w:rPr>
          <w:szCs w:val="28"/>
        </w:rPr>
      </w:pPr>
      <w:r w:rsidRPr="00541A2B">
        <w:rPr>
          <w:szCs w:val="28"/>
        </w:rPr>
        <w:t>Рейтинг учителей.</w:t>
      </w:r>
    </w:p>
    <w:p w:rsidR="00D361CE" w:rsidRPr="00541A2B" w:rsidRDefault="004202B5" w:rsidP="00D361CE">
      <w:pPr>
        <w:pStyle w:val="a3"/>
        <w:numPr>
          <w:ilvl w:val="0"/>
          <w:numId w:val="4"/>
        </w:numPr>
        <w:autoSpaceDN w:val="0"/>
        <w:rPr>
          <w:sz w:val="22"/>
        </w:rPr>
      </w:pPr>
      <w:r w:rsidRPr="00541A2B">
        <w:rPr>
          <w:szCs w:val="28"/>
        </w:rPr>
        <w:t>Планир</w:t>
      </w:r>
      <w:r w:rsidR="00541A2B">
        <w:rPr>
          <w:szCs w:val="28"/>
        </w:rPr>
        <w:t>ование на 2014-2015 учебный год.</w:t>
      </w:r>
    </w:p>
    <w:p w:rsidR="00E60C27" w:rsidRPr="00541A2B" w:rsidRDefault="00E60C27">
      <w:pPr>
        <w:rPr>
          <w:sz w:val="22"/>
        </w:rPr>
      </w:pPr>
    </w:p>
    <w:sectPr w:rsidR="00E60C27" w:rsidRPr="00541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C5E" w:rsidRDefault="00D67C5E" w:rsidP="007A071E">
      <w:r>
        <w:separator/>
      </w:r>
    </w:p>
  </w:endnote>
  <w:endnote w:type="continuationSeparator" w:id="0">
    <w:p w:rsidR="00D67C5E" w:rsidRDefault="00D67C5E" w:rsidP="007A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C5E" w:rsidRDefault="00D67C5E" w:rsidP="007A071E">
      <w:r>
        <w:separator/>
      </w:r>
    </w:p>
  </w:footnote>
  <w:footnote w:type="continuationSeparator" w:id="0">
    <w:p w:rsidR="00D67C5E" w:rsidRDefault="00D67C5E" w:rsidP="007A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7C6"/>
    <w:multiLevelType w:val="hybridMultilevel"/>
    <w:tmpl w:val="5DCA61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D383B"/>
    <w:multiLevelType w:val="hybridMultilevel"/>
    <w:tmpl w:val="70AA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B45E0"/>
    <w:multiLevelType w:val="hybridMultilevel"/>
    <w:tmpl w:val="70AAA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3668BF"/>
    <w:multiLevelType w:val="hybridMultilevel"/>
    <w:tmpl w:val="2B1E657A"/>
    <w:lvl w:ilvl="0" w:tplc="781414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157B6"/>
    <w:multiLevelType w:val="hybridMultilevel"/>
    <w:tmpl w:val="0022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528E7"/>
    <w:multiLevelType w:val="hybridMultilevel"/>
    <w:tmpl w:val="E1143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40114"/>
    <w:multiLevelType w:val="hybridMultilevel"/>
    <w:tmpl w:val="2B420470"/>
    <w:lvl w:ilvl="0" w:tplc="D5C8FF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D179DF"/>
    <w:multiLevelType w:val="hybridMultilevel"/>
    <w:tmpl w:val="F71C8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F74F4"/>
    <w:multiLevelType w:val="hybridMultilevel"/>
    <w:tmpl w:val="6EAA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CE"/>
    <w:rsid w:val="002A04E0"/>
    <w:rsid w:val="003A64CD"/>
    <w:rsid w:val="004202B5"/>
    <w:rsid w:val="005177B2"/>
    <w:rsid w:val="00541A2B"/>
    <w:rsid w:val="0057660F"/>
    <w:rsid w:val="007A071E"/>
    <w:rsid w:val="00A03470"/>
    <w:rsid w:val="00D361CE"/>
    <w:rsid w:val="00D67C5E"/>
    <w:rsid w:val="00E60C27"/>
    <w:rsid w:val="00F8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61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61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0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0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0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D361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361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361C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A0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A0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0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0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Наталья</cp:lastModifiedBy>
  <cp:revision>12</cp:revision>
  <dcterms:created xsi:type="dcterms:W3CDTF">2014-08-10T16:31:00Z</dcterms:created>
  <dcterms:modified xsi:type="dcterms:W3CDTF">2014-10-06T09:46:00Z</dcterms:modified>
</cp:coreProperties>
</file>