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D1916" w:rsidRPr="004D1916" w14:paraId="4405CEC8" w14:textId="77777777" w:rsidTr="00FD209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FF81" w14:textId="77777777" w:rsidR="004D1916" w:rsidRPr="004D1916" w:rsidRDefault="004D1916" w:rsidP="004D1916">
            <w:pPr>
              <w:spacing w:after="0"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D1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4D1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4D1916" w:rsidRPr="004D1916" w14:paraId="36C9F578" w14:textId="77777777" w:rsidTr="00FD209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A9D1C" w14:textId="77777777" w:rsidR="004D1916" w:rsidRPr="004D1916" w:rsidRDefault="004D1916" w:rsidP="004D1916">
            <w:pPr>
              <w:spacing w:after="0"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4D1916" w:rsidRPr="004D1916" w14:paraId="5183174B" w14:textId="77777777" w:rsidTr="00FD209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ABC34" w14:textId="77777777" w:rsidR="004D1916" w:rsidRPr="004D1916" w:rsidRDefault="004D1916" w:rsidP="004D1916">
            <w:pPr>
              <w:spacing w:after="0"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4D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731F42" w14:textId="77777777" w:rsidR="004D1916" w:rsidRPr="004D1916" w:rsidRDefault="004D1916" w:rsidP="004D1916">
            <w:pPr>
              <w:spacing w:after="0"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916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4D1916" w:rsidRPr="004D1916" w14:paraId="78C0750A" w14:textId="77777777" w:rsidTr="00FD209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7CE0" w14:textId="77777777" w:rsidR="004D1916" w:rsidRPr="004D1916" w:rsidRDefault="004D1916" w:rsidP="004D1916">
            <w:pPr>
              <w:spacing w:after="0"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16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4D1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14:paraId="0A56EE68" w14:textId="77777777" w:rsidR="004D1916" w:rsidRPr="004D1916" w:rsidRDefault="004D1916" w:rsidP="004D1916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4D1916" w:rsidRPr="004D1916" w14:paraId="58A959CB" w14:textId="77777777" w:rsidTr="00FD2090">
        <w:trPr>
          <w:trHeight w:val="1305"/>
        </w:trPr>
        <w:tc>
          <w:tcPr>
            <w:tcW w:w="5186" w:type="dxa"/>
          </w:tcPr>
          <w:p w14:paraId="4404C34E" w14:textId="77777777" w:rsidR="004D1916" w:rsidRPr="004D1916" w:rsidRDefault="004D1916" w:rsidP="004D1916">
            <w:pPr>
              <w:spacing w:after="0"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05C551AB" w14:textId="77777777" w:rsidR="004D1916" w:rsidRPr="004D1916" w:rsidRDefault="004D1916" w:rsidP="004D1916">
            <w:pPr>
              <w:spacing w:after="0"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14:paraId="7DDAC7C9" w14:textId="77777777" w:rsidR="004D1916" w:rsidRPr="004D1916" w:rsidRDefault="004D1916" w:rsidP="004D1916">
            <w:pPr>
              <w:spacing w:after="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1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4D2F72D7" w14:textId="77777777" w:rsidR="004D1916" w:rsidRPr="004D1916" w:rsidRDefault="004D1916" w:rsidP="004D1916">
            <w:pPr>
              <w:spacing w:after="0" w:line="276" w:lineRule="auto"/>
              <w:ind w:right="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1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МБОУ Гимназии № 4</w:t>
            </w:r>
          </w:p>
          <w:p w14:paraId="30556FA8" w14:textId="725F8EAB" w:rsidR="004D1916" w:rsidRPr="004D1916" w:rsidRDefault="004D1916" w:rsidP="004D1916">
            <w:pPr>
              <w:spacing w:after="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24</w:t>
            </w:r>
            <w:r w:rsidRPr="004D19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4D19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Pr="004D1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70</w:t>
            </w:r>
          </w:p>
        </w:tc>
      </w:tr>
    </w:tbl>
    <w:p w14:paraId="7442B68A" w14:textId="77777777" w:rsidR="000A6A3F" w:rsidRPr="002731A6" w:rsidRDefault="000A6A3F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1D268" w14:textId="77777777" w:rsidR="00FC2174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D1A670" w14:textId="77777777" w:rsidR="00CE5C08" w:rsidRPr="002731A6" w:rsidRDefault="00346F24" w:rsidP="002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0AEAFB8B" w14:textId="77777777" w:rsidR="000A6A3F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DFCC" w14:textId="77777777" w:rsidR="00FC2174" w:rsidRPr="002731A6" w:rsidRDefault="000A6A3F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BA4A927" w14:textId="19C2D250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2731A6">
        <w:rPr>
          <w:rFonts w:ascii="Times New Roman" w:hAnsi="Times New Roman" w:cs="Times New Roman"/>
          <w:sz w:val="28"/>
          <w:szCs w:val="28"/>
        </w:rPr>
        <w:t>обучающихся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CC20A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«Гимназия № 4»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20AF">
        <w:rPr>
          <w:rFonts w:ascii="Times New Roman" w:hAnsi="Times New Roman" w:cs="Times New Roman"/>
          <w:sz w:val="28"/>
          <w:szCs w:val="28"/>
        </w:rPr>
        <w:t>Гимназия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) в соответствии с их </w:t>
      </w:r>
      <w:r w:rsidR="00CE5C08" w:rsidRPr="002731A6">
        <w:rPr>
          <w:rFonts w:ascii="Times New Roman" w:hAnsi="Times New Roman" w:cs="Times New Roman"/>
          <w:sz w:val="28"/>
          <w:szCs w:val="28"/>
        </w:rPr>
        <w:t>образовательными потребностями и способностями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56FA313B" w14:textId="245DB619" w:rsidR="00CE5C08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  <w:r w:rsidR="00CC20AF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CE5C08" w:rsidRPr="002731A6">
        <w:rPr>
          <w:rFonts w:ascii="Times New Roman" w:hAnsi="Times New Roman" w:cs="Times New Roman"/>
          <w:sz w:val="28"/>
          <w:szCs w:val="28"/>
        </w:rPr>
        <w:t>руководствуется в своей деятельности следующими нормативными актами:</w:t>
      </w:r>
    </w:p>
    <w:p w14:paraId="573F8C22" w14:textId="77777777" w:rsidR="00CE5C08" w:rsidRPr="002731A6" w:rsidRDefault="00CE5C0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закон от 29 декабря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2012 </w:t>
      </w:r>
      <w:r w:rsidRPr="002731A6">
        <w:rPr>
          <w:rFonts w:ascii="Times New Roman" w:hAnsi="Times New Roman" w:cs="Times New Roman"/>
          <w:sz w:val="28"/>
          <w:szCs w:val="28"/>
        </w:rPr>
        <w:t>г. № 273-ФЗ «</w:t>
      </w:r>
      <w:r w:rsidR="00FC2174" w:rsidRPr="002731A6">
        <w:rPr>
          <w:rFonts w:ascii="Times New Roman" w:hAnsi="Times New Roman" w:cs="Times New Roman"/>
          <w:sz w:val="28"/>
          <w:szCs w:val="28"/>
        </w:rPr>
        <w:t>Об обр</w:t>
      </w:r>
      <w:r w:rsidRPr="002731A6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14:paraId="3BEFDD2D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14:paraId="7C04E59B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</w:t>
      </w:r>
      <w:r w:rsidR="00CE5C08" w:rsidRPr="002731A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62E9587A" w14:textId="77777777" w:rsidR="00346F24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14:paraId="2CF43330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5C7D5F" w14:textId="7870077A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CC20AF">
        <w:rPr>
          <w:rFonts w:ascii="Times New Roman" w:hAnsi="Times New Roman" w:cs="Times New Roman"/>
          <w:sz w:val="28"/>
          <w:szCs w:val="28"/>
        </w:rPr>
        <w:t>Гимнази</w:t>
      </w:r>
      <w:r w:rsidRPr="002731A6">
        <w:rPr>
          <w:rFonts w:ascii="Times New Roman" w:hAnsi="Times New Roman" w:cs="Times New Roman"/>
          <w:sz w:val="28"/>
          <w:szCs w:val="28"/>
        </w:rPr>
        <w:t xml:space="preserve">и </w:t>
      </w:r>
      <w:r w:rsidR="00CC20AF">
        <w:rPr>
          <w:rFonts w:ascii="Times New Roman" w:hAnsi="Times New Roman" w:cs="Times New Roman"/>
          <w:sz w:val="28"/>
          <w:szCs w:val="28"/>
        </w:rPr>
        <w:t xml:space="preserve">и </w:t>
      </w:r>
      <w:r w:rsidRPr="002731A6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0A42838D" w14:textId="77777777" w:rsidR="00570F9F" w:rsidRPr="002731A6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4BD6A20" w14:textId="0797163F" w:rsidR="00570F9F" w:rsidRPr="00380378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обучение </w:t>
      </w:r>
      <w:r w:rsidR="00396A6B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вебинары;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14:paraId="619D266A" w14:textId="087336FB" w:rsidR="00FC2174" w:rsidRPr="00380378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64D793B6" w14:textId="6CC0A2DB" w:rsidR="00FC2174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. Контроль за соблюдением настоящего Положения возлагается на ответственное лицо, определяемое приказом </w:t>
      </w:r>
      <w:r w:rsidR="00CC20AF">
        <w:rPr>
          <w:rFonts w:ascii="Times New Roman" w:hAnsi="Times New Roman" w:cs="Times New Roman"/>
          <w:sz w:val="28"/>
          <w:szCs w:val="28"/>
        </w:rPr>
        <w:t>директора Гимназии.</w:t>
      </w:r>
    </w:p>
    <w:p w14:paraId="3D4A99D7" w14:textId="77777777" w:rsidR="00E54A31" w:rsidRPr="002731A6" w:rsidRDefault="00E54A31" w:rsidP="005C28E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14:paraId="0216A0B0" w14:textId="77777777" w:rsidR="00E54A31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получения доступного, качественного и эффективного </w:t>
      </w:r>
      <w:r w:rsidR="00E54A31" w:rsidRPr="002731A6">
        <w:rPr>
          <w:rFonts w:ascii="Times New Roman" w:hAnsi="Times New Roman" w:cs="Times New Roman"/>
          <w:sz w:val="28"/>
          <w:szCs w:val="28"/>
        </w:rPr>
        <w:lastRenderedPageBreak/>
        <w:t>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14:paraId="78ED2F22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3F954DD" w:rsidR="00D01995" w:rsidRPr="002731A6" w:rsidRDefault="00D01995" w:rsidP="00273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карантина в </w:t>
      </w:r>
      <w:r w:rsidR="00CC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2731A6" w:rsidRDefault="00196CE0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7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14:paraId="1C1E0AD8" w14:textId="14A447E8" w:rsidR="00E54A31" w:rsidRPr="002731A6" w:rsidRDefault="00E54A31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развивать профильное образование в рамках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14:paraId="36B30107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самостоятельной работы обучающихся.</w:t>
      </w:r>
    </w:p>
    <w:p w14:paraId="55A3BA28" w14:textId="77777777" w:rsidR="00E54A31" w:rsidRPr="002731A6" w:rsidRDefault="00E54A31" w:rsidP="005C28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21A60764" w14:textId="5C8D7E7D" w:rsidR="00AD6B5E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>осуществляется в очно-заочной форме.</w:t>
      </w:r>
    </w:p>
    <w:p w14:paraId="79765507" w14:textId="2795D357" w:rsidR="00BC26A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14:paraId="4BA8D53E" w14:textId="0E84A6A1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09945A" w14:textId="0EFE3C28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</w:t>
      </w:r>
      <w:r w:rsidR="00CC20AF">
        <w:rPr>
          <w:rFonts w:ascii="Times New Roman" w:hAnsi="Times New Roman" w:cs="Times New Roman"/>
          <w:sz w:val="28"/>
          <w:szCs w:val="28"/>
        </w:rPr>
        <w:t>Гимназия</w:t>
      </w:r>
      <w:r w:rsidRPr="002731A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 xml:space="preserve">порядок и формы доступа к используемым </w:t>
      </w:r>
      <w:r w:rsidR="00CC20AF">
        <w:rPr>
          <w:rFonts w:ascii="Times New Roman" w:hAnsi="Times New Roman" w:cs="Times New Roman"/>
          <w:sz w:val="28"/>
          <w:szCs w:val="28"/>
        </w:rPr>
        <w:t>Гимназией</w:t>
      </w:r>
      <w:r w:rsidRPr="00380378">
        <w:rPr>
          <w:rFonts w:ascii="Times New Roman" w:hAnsi="Times New Roman" w:cs="Times New Roman"/>
          <w:sz w:val="28"/>
          <w:szCs w:val="28"/>
        </w:rPr>
        <w:t xml:space="preserve"> информационным ресурсам при реализации образовательных программ с применением электронного обучения, ДОТ.</w:t>
      </w:r>
    </w:p>
    <w:p w14:paraId="358CF898" w14:textId="4D62BCB8" w:rsidR="001F5235" w:rsidRPr="002731A6" w:rsidRDefault="001F5235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7C29A606" w14:textId="1888B580" w:rsidR="00AD6B5E" w:rsidRDefault="00AD6B5E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в соответствии с перечнем утвержденных программ </w:t>
      </w:r>
      <w:r w:rsidR="00CC20AF">
        <w:rPr>
          <w:rFonts w:ascii="Times New Roman" w:hAnsi="Times New Roman" w:cs="Times New Roman"/>
          <w:sz w:val="28"/>
          <w:szCs w:val="28"/>
        </w:rPr>
        <w:t>по согласованию с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CC20AF">
        <w:rPr>
          <w:rFonts w:ascii="Times New Roman" w:hAnsi="Times New Roman" w:cs="Times New Roman"/>
          <w:sz w:val="28"/>
          <w:szCs w:val="28"/>
        </w:rPr>
        <w:t>Гимназией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0792E0F5" w14:textId="6B7393EB" w:rsidR="000A7548" w:rsidRPr="002731A6" w:rsidRDefault="000A754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В период введения карантина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</w:t>
      </w:r>
      <w:r>
        <w:rPr>
          <w:rFonts w:ascii="Times New Roman" w:hAnsi="Times New Roman" w:cs="Times New Roman"/>
          <w:sz w:val="28"/>
          <w:szCs w:val="28"/>
        </w:rPr>
        <w:t>методическим рекомендациям Министерства Просвещения РФ, Министерства образования, науки и молодежной политики Нижегородской области в соответствии с основными образовательными программами начального, основного, среднего общего образования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64D326F8" w14:textId="77777777" w:rsidR="00D77B94" w:rsidRPr="002731A6" w:rsidRDefault="00D77B9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>-тестирование; сервис электронного журнала; вебинары; облачные сервисы и др.</w:t>
      </w:r>
    </w:p>
    <w:p w14:paraId="138ADC6D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14:paraId="45A3BD3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14:paraId="359EE9A8" w14:textId="2D1132B0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</w:t>
      </w:r>
      <w:r w:rsidR="000A7548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семинар;</w:t>
      </w:r>
    </w:p>
    <w:p w14:paraId="2C76A37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14:paraId="5E6A6A2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14:paraId="3377CE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14:paraId="162EB840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14:paraId="195F1F6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14:paraId="714590EE" w14:textId="6A2C6187" w:rsidR="00D77B94" w:rsidRPr="002731A6" w:rsidRDefault="000A7548" w:rsidP="000A754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B94" w:rsidRPr="002731A6">
        <w:rPr>
          <w:sz w:val="28"/>
          <w:szCs w:val="28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2DBEC96F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</w:t>
      </w:r>
      <w:r w:rsidR="00CC20AF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а также с федеральными и региональными цифровыми образовательными ресурсами;</w:t>
      </w:r>
    </w:p>
    <w:p w14:paraId="6E5A706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2731A6" w:rsidRDefault="00B16139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</w:t>
      </w:r>
      <w:r w:rsidR="00D77B94" w:rsidRPr="002731A6">
        <w:rPr>
          <w:sz w:val="28"/>
          <w:szCs w:val="28"/>
        </w:rPr>
        <w:t>лов;</w:t>
      </w:r>
    </w:p>
    <w:p w14:paraId="090E9D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14:paraId="10B1D5D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1079F69E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3.9. Директор контролирует процесс использования ДОТ в </w:t>
      </w:r>
      <w:r w:rsidR="00CC20AF"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354B77C8" w14:textId="2AF2A174" w:rsidR="00A261FC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3.10. </w:t>
      </w:r>
      <w:r w:rsidR="00A261FC" w:rsidRPr="002731A6">
        <w:rPr>
          <w:rFonts w:ascii="Times New Roman" w:hAnsi="Times New Roman" w:cs="Times New Roman"/>
          <w:sz w:val="28"/>
          <w:szCs w:val="28"/>
        </w:rPr>
        <w:t xml:space="preserve">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6AD08498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0A7548">
        <w:rPr>
          <w:rFonts w:ascii="Times New Roman" w:hAnsi="Times New Roman" w:cs="Times New Roman"/>
          <w:sz w:val="28"/>
          <w:szCs w:val="28"/>
        </w:rPr>
        <w:t>1</w:t>
      </w:r>
      <w:r w:rsidRPr="002731A6">
        <w:rPr>
          <w:rFonts w:ascii="Times New Roman" w:hAnsi="Times New Roman" w:cs="Times New Roman"/>
          <w:sz w:val="28"/>
          <w:szCs w:val="28"/>
        </w:rPr>
        <w:t>. Научно-методическое обеспечение ДОТ включает:</w:t>
      </w:r>
    </w:p>
    <w:p w14:paraId="3B62849B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14:paraId="2AA8835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14:paraId="1DC30FD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14:paraId="5F42D11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14:paraId="215D3FF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14:paraId="116BDF4B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14:paraId="7261FDAF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14:paraId="344881A9" w14:textId="6BB71F0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F56F1A">
        <w:rPr>
          <w:rFonts w:ascii="Times New Roman" w:hAnsi="Times New Roman" w:cs="Times New Roman"/>
          <w:sz w:val="28"/>
          <w:szCs w:val="28"/>
        </w:rPr>
        <w:t>2</w:t>
      </w:r>
      <w:r w:rsidRPr="002731A6">
        <w:rPr>
          <w:rFonts w:ascii="Times New Roman" w:hAnsi="Times New Roman" w:cs="Times New Roman"/>
          <w:sz w:val="28"/>
          <w:szCs w:val="28"/>
        </w:rPr>
        <w:t xml:space="preserve">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76D205B2" w14:textId="77777777" w:rsidR="00536AD3" w:rsidRPr="002731A6" w:rsidRDefault="00E30241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14:paraId="72318608" w14:textId="77777777" w:rsidR="00D77B94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14:paraId="70EFD139" w14:textId="5915576C" w:rsidR="00D77B94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4.1. </w:t>
      </w:r>
      <w:r w:rsidR="0049541B">
        <w:rPr>
          <w:sz w:val="28"/>
          <w:szCs w:val="28"/>
        </w:rPr>
        <w:t xml:space="preserve">Гимназия </w:t>
      </w:r>
      <w:r w:rsidRPr="002731A6">
        <w:rPr>
          <w:sz w:val="28"/>
          <w:szCs w:val="28"/>
        </w:rPr>
        <w:t>имеет право:</w:t>
      </w:r>
    </w:p>
    <w:p w14:paraId="3B3A5C56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4705AB68" w14:textId="36E909F8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</w:t>
      </w:r>
      <w:r w:rsidR="00F56F1A">
        <w:rPr>
          <w:sz w:val="28"/>
          <w:szCs w:val="28"/>
        </w:rPr>
        <w:t>4</w:t>
      </w:r>
      <w:r w:rsidRPr="002731A6">
        <w:rPr>
          <w:sz w:val="28"/>
          <w:szCs w:val="28"/>
        </w:rPr>
        <w:t>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29A22961" w:rsidR="009A0B2B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 Обязанности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:</w:t>
      </w:r>
    </w:p>
    <w:p w14:paraId="36DB81F5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1-11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>дистанционном обучении.;</w:t>
      </w:r>
    </w:p>
    <w:p w14:paraId="1E15672D" w14:textId="4F29B17B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</w:t>
      </w:r>
      <w:r w:rsidR="00E30241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</w:t>
      </w:r>
      <w:r w:rsidR="0049541B">
        <w:rPr>
          <w:sz w:val="28"/>
          <w:szCs w:val="28"/>
        </w:rPr>
        <w:t>Гимназии</w:t>
      </w:r>
      <w:r w:rsidR="00E30241" w:rsidRPr="002731A6">
        <w:rPr>
          <w:sz w:val="28"/>
          <w:szCs w:val="28"/>
        </w:rPr>
        <w:t xml:space="preserve">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14:paraId="3623F4A7" w14:textId="23AC97F3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</w:t>
      </w:r>
      <w:r w:rsidR="004D1916">
        <w:rPr>
          <w:sz w:val="28"/>
          <w:szCs w:val="28"/>
        </w:rPr>
        <w:t xml:space="preserve">обучения </w:t>
      </w:r>
      <w:r w:rsidR="004D1916" w:rsidRPr="002731A6">
        <w:rPr>
          <w:sz w:val="28"/>
          <w:szCs w:val="28"/>
        </w:rPr>
        <w:t>в</w:t>
      </w:r>
      <w:r w:rsidR="00E30241" w:rsidRPr="002731A6">
        <w:rPr>
          <w:sz w:val="28"/>
          <w:szCs w:val="28"/>
        </w:rPr>
        <w:t xml:space="preserve"> учебное расписание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назначение времени консультаций;</w:t>
      </w:r>
    </w:p>
    <w:p w14:paraId="1C6D7333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77777777" w:rsidR="00536AD3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</w:t>
      </w:r>
      <w:r w:rsidR="00536AD3" w:rsidRPr="002731A6">
        <w:rPr>
          <w:sz w:val="28"/>
          <w:szCs w:val="28"/>
        </w:rPr>
        <w:lastRenderedPageBreak/>
        <w:t>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16238534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4.2.6. Обеспечение утверждения разрабатываемых в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курсов и с использованием ДОТ;</w:t>
      </w:r>
    </w:p>
    <w:p w14:paraId="4920034D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4DFF3556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14:paraId="785DD8C5" w14:textId="431EB0CC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</w:t>
      </w:r>
      <w:r w:rsidR="00F56F1A">
        <w:rPr>
          <w:sz w:val="28"/>
          <w:szCs w:val="28"/>
        </w:rPr>
        <w:t>1</w:t>
      </w:r>
      <w:r w:rsidRPr="002731A6">
        <w:rPr>
          <w:sz w:val="28"/>
          <w:szCs w:val="28"/>
        </w:rPr>
        <w:t xml:space="preserve">. В образовательных целях использовать ресурсы, размещенные на сайте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. </w:t>
      </w:r>
    </w:p>
    <w:p w14:paraId="43520689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14:paraId="3CD1911C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14:paraId="4EB8A2C2" w14:textId="0293B87C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</w:t>
      </w:r>
      <w:r w:rsidR="0049541B">
        <w:rPr>
          <w:sz w:val="28"/>
          <w:szCs w:val="28"/>
        </w:rPr>
        <w:t>Гимназии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14:paraId="1C48C02D" w14:textId="0A012BC1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</w:t>
      </w:r>
      <w:r w:rsidR="0049541B">
        <w:rPr>
          <w:sz w:val="28"/>
          <w:szCs w:val="28"/>
        </w:rPr>
        <w:t>Гимназии</w:t>
      </w:r>
      <w:r w:rsidR="00536AD3" w:rsidRPr="002731A6">
        <w:rPr>
          <w:sz w:val="28"/>
          <w:szCs w:val="28"/>
        </w:rPr>
        <w:t>;</w:t>
      </w:r>
    </w:p>
    <w:p w14:paraId="2E012DB4" w14:textId="7B7BE63C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</w:t>
      </w:r>
      <w:r w:rsidR="0049541B">
        <w:rPr>
          <w:sz w:val="28"/>
          <w:szCs w:val="28"/>
        </w:rPr>
        <w:t>Гимназии</w:t>
      </w:r>
      <w:r w:rsidR="00536AD3" w:rsidRPr="002731A6">
        <w:rPr>
          <w:sz w:val="28"/>
          <w:szCs w:val="28"/>
        </w:rPr>
        <w:t xml:space="preserve"> (форумах, чатах и т.д.).</w:t>
      </w:r>
    </w:p>
    <w:p w14:paraId="70D9B28D" w14:textId="77777777" w:rsidR="00C44F21" w:rsidRPr="002731A6" w:rsidRDefault="00C44F21" w:rsidP="005C28E9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3EB5CE86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5.1 Учебный процесс с применением электронного обучения и ДОТ в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обеспечивается следующими техническими средствами и программным обеспечением:</w:t>
      </w:r>
    </w:p>
    <w:p w14:paraId="29B15B7C" w14:textId="703746A5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5.1.1. Компьютеры ученика и учителя с выходом в Интернет, обеспечивающие возможность работы с мультимедийным контентом: воспроизведение </w:t>
      </w:r>
      <w:r w:rsidRPr="002731A6">
        <w:rPr>
          <w:sz w:val="28"/>
          <w:szCs w:val="28"/>
        </w:rPr>
        <w:lastRenderedPageBreak/>
        <w:t>видеоизображений, качественный стереозвук в наушниках, речевой ввод с микрофона и др.</w:t>
      </w:r>
    </w:p>
    <w:p w14:paraId="140F5D2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14:paraId="2C7517A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14:paraId="231938E3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14:paraId="61F0C5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14:paraId="6CDFFE0A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14:paraId="6821BFEA" w14:textId="2E85BF0A" w:rsidR="00C44F21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системы. Все программные средства, устанавливаемые на компьютерах, имеющихся в </w:t>
      </w:r>
      <w:r w:rsidR="0049541B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должны быть лицензированы.</w:t>
      </w:r>
    </w:p>
    <w:p w14:paraId="71CC5EA1" w14:textId="77777777" w:rsidR="00FD5966" w:rsidRPr="002731A6" w:rsidRDefault="00FD5966" w:rsidP="005C28E9">
      <w:pPr>
        <w:pStyle w:val="a3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6. ПРАВИЛА РАБОТЫ В ИНФОРМАЦИОННОЙ ОБРАЗОВАТЕЛЬНОЙ СРЕДЕ ШКОЛЫ</w:t>
      </w:r>
    </w:p>
    <w:p w14:paraId="48573289" w14:textId="1F1A8516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</w:t>
      </w:r>
      <w:r w:rsidR="005C28E9">
        <w:rPr>
          <w:sz w:val="28"/>
          <w:szCs w:val="28"/>
        </w:rPr>
        <w:t xml:space="preserve">помощью веб-браузер через сайт </w:t>
      </w:r>
      <w:r w:rsidR="00877695"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. Доступ осуществляется посредством введения имени пользователя и пароля (далее – реквизиты).</w:t>
      </w:r>
    </w:p>
    <w:p w14:paraId="543A88E9" w14:textId="77777777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14:paraId="645B724B" w14:textId="77777777" w:rsidR="00FC2174" w:rsidRPr="002731A6" w:rsidRDefault="00FD5966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652DC3C5" w14:textId="065F68B7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</w:t>
      </w:r>
      <w:r w:rsidR="00CD2B86">
        <w:rPr>
          <w:rFonts w:ascii="Times New Roman" w:hAnsi="Times New Roman" w:cs="Times New Roman"/>
          <w:sz w:val="28"/>
          <w:szCs w:val="28"/>
        </w:rPr>
        <w:t>Гимназии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BC5BCC" w14:textId="77777777" w:rsidR="00FD5966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14:paraId="001A64EC" w14:textId="03271F4D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8A57C1">
        <w:rPr>
          <w:rFonts w:ascii="Times New Roman" w:hAnsi="Times New Roman" w:cs="Times New Roman"/>
          <w:sz w:val="28"/>
          <w:szCs w:val="28"/>
        </w:rPr>
        <w:t>Гимназии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ресурсам электронного обучения, ДОТ </w:t>
      </w:r>
      <w:r w:rsidR="008A57C1">
        <w:rPr>
          <w:rFonts w:ascii="Times New Roman" w:hAnsi="Times New Roman" w:cs="Times New Roman"/>
          <w:sz w:val="28"/>
          <w:szCs w:val="28"/>
        </w:rPr>
        <w:t>Гимназии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0F9E73F9" w14:textId="77777777" w:rsidR="000C1BEA" w:rsidRDefault="00361438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B2010" w14:textId="77777777" w:rsidR="004D1916" w:rsidRPr="004D1916" w:rsidRDefault="004D1916" w:rsidP="004D1916">
      <w:pPr>
        <w:spacing w:after="0" w:line="240" w:lineRule="auto"/>
        <w:ind w:left="170" w:right="57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Рассмотрено</w:t>
      </w:r>
    </w:p>
    <w:p w14:paraId="5D19C32D" w14:textId="77777777" w:rsidR="004D1916" w:rsidRPr="004D1916" w:rsidRDefault="004D1916" w:rsidP="004D1916">
      <w:pPr>
        <w:spacing w:after="0" w:line="240" w:lineRule="auto"/>
        <w:ind w:left="170" w:right="57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педагогическим советом МБОУ Гимназии № 4</w:t>
      </w:r>
    </w:p>
    <w:p w14:paraId="40618C7C" w14:textId="5F9EDA41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proofErr w:type="gramEnd"/>
    </w:p>
    <w:p w14:paraId="795751ED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EEEBFB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Принято с учетом мнения</w:t>
      </w:r>
    </w:p>
    <w:p w14:paraId="59DFD1D3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Совета обучающихся МБОУ Гимназии № 4</w:t>
      </w:r>
    </w:p>
    <w:p w14:paraId="7A817D17" w14:textId="0F737586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54A8DBB5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18E6F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Принято с учетом мнения</w:t>
      </w:r>
    </w:p>
    <w:p w14:paraId="6FC236CD" w14:textId="77777777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Совета родителей МБОУ Гимназии № 4 </w:t>
      </w:r>
    </w:p>
    <w:p w14:paraId="08BD47B1" w14:textId="7DD9615F" w:rsidR="004D1916" w:rsidRPr="004D1916" w:rsidRDefault="004D1916" w:rsidP="004D1916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D3E0D0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6D19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A4CD2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1EE21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939A9" w14:textId="5BA28A4A" w:rsidR="009B7729" w:rsidRDefault="009B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A018CB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D6D332" w14:textId="77777777" w:rsidR="002731A6" w:rsidRPr="002731A6" w:rsidRDefault="002731A6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ПРИЛОЖЕНИЕ</w:t>
      </w:r>
    </w:p>
    <w:p w14:paraId="4770F81C" w14:textId="77777777" w:rsidR="002731A6" w:rsidRDefault="002731A6" w:rsidP="0038037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14:paraId="53EB26EF" w14:textId="77777777" w:rsidR="002731A6" w:rsidRPr="002731A6" w:rsidRDefault="002731A6" w:rsidP="002731A6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№   </w:t>
      </w:r>
    </w:p>
    <w:p w14:paraId="7F4173B7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участников образовательного процесса с Положением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о реализации образовательных программ или их частей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электронного обучения, </w:t>
      </w:r>
      <w:r w:rsidRPr="002731A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14:paraId="0D012BF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5"/>
      </w:tblGrid>
      <w:tr w:rsidR="002731A6" w14:paraId="44C44E10" w14:textId="77777777" w:rsidTr="002731A6">
        <w:tc>
          <w:tcPr>
            <w:tcW w:w="3415" w:type="dxa"/>
          </w:tcPr>
          <w:p w14:paraId="01007F92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15" w:type="dxa"/>
          </w:tcPr>
          <w:p w14:paraId="0B2AB98B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15" w:type="dxa"/>
          </w:tcPr>
          <w:p w14:paraId="011CB123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</w:tr>
      <w:tr w:rsidR="002731A6" w14:paraId="138819AB" w14:textId="77777777" w:rsidTr="002731A6">
        <w:tc>
          <w:tcPr>
            <w:tcW w:w="3415" w:type="dxa"/>
          </w:tcPr>
          <w:p w14:paraId="39F3A2C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2B97E2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31292BF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5ACA40D1" w14:textId="77777777" w:rsidTr="002731A6">
        <w:tc>
          <w:tcPr>
            <w:tcW w:w="3415" w:type="dxa"/>
          </w:tcPr>
          <w:p w14:paraId="674D696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1FD225D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C022ECC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3DBD671C" w14:textId="77777777" w:rsidTr="002731A6">
        <w:tc>
          <w:tcPr>
            <w:tcW w:w="3415" w:type="dxa"/>
          </w:tcPr>
          <w:p w14:paraId="1C2583A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6639069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34BFD0E3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03CBFAF5" w14:textId="77777777" w:rsidTr="002731A6">
        <w:tc>
          <w:tcPr>
            <w:tcW w:w="3415" w:type="dxa"/>
          </w:tcPr>
          <w:p w14:paraId="2629846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21CA089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EB93FA8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674433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01F08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732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C6E3" w14:textId="77777777" w:rsidR="002731A6" w:rsidRPr="000A6A3F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1A6" w:rsidRPr="000A6A3F" w:rsidSect="005C28E9">
      <w:headerReference w:type="default" r:id="rId8"/>
      <w:pgSz w:w="12240" w:h="15840"/>
      <w:pgMar w:top="1134" w:right="85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1F4E" w14:textId="77777777" w:rsidR="00361438" w:rsidRDefault="00361438" w:rsidP="001F5235">
      <w:pPr>
        <w:spacing w:after="0" w:line="240" w:lineRule="auto"/>
      </w:pPr>
      <w:r>
        <w:separator/>
      </w:r>
    </w:p>
  </w:endnote>
  <w:endnote w:type="continuationSeparator" w:id="0">
    <w:p w14:paraId="013D40DD" w14:textId="77777777" w:rsidR="00361438" w:rsidRDefault="00361438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9392" w14:textId="77777777" w:rsidR="00361438" w:rsidRDefault="00361438" w:rsidP="001F5235">
      <w:pPr>
        <w:spacing w:after="0" w:line="240" w:lineRule="auto"/>
      </w:pPr>
      <w:r>
        <w:separator/>
      </w:r>
    </w:p>
  </w:footnote>
  <w:footnote w:type="continuationSeparator" w:id="0">
    <w:p w14:paraId="01467C20" w14:textId="77777777" w:rsidR="00361438" w:rsidRDefault="00361438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701F5F75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9B7729">
          <w:rPr>
            <w:rFonts w:ascii="Times New Roman" w:hAnsi="Times New Roman" w:cs="Times New Roman"/>
            <w:noProof/>
            <w:sz w:val="24"/>
          </w:rPr>
          <w:t>11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C"/>
    <w:rsid w:val="000A6A3F"/>
    <w:rsid w:val="000A7548"/>
    <w:rsid w:val="000D66E7"/>
    <w:rsid w:val="00147BE5"/>
    <w:rsid w:val="00172B92"/>
    <w:rsid w:val="00196CE0"/>
    <w:rsid w:val="001F5235"/>
    <w:rsid w:val="002731A6"/>
    <w:rsid w:val="00346F24"/>
    <w:rsid w:val="00361438"/>
    <w:rsid w:val="00380378"/>
    <w:rsid w:val="00396A6B"/>
    <w:rsid w:val="0049541B"/>
    <w:rsid w:val="004D1916"/>
    <w:rsid w:val="00536AD3"/>
    <w:rsid w:val="00570F9F"/>
    <w:rsid w:val="005C28E9"/>
    <w:rsid w:val="007560DC"/>
    <w:rsid w:val="007C366F"/>
    <w:rsid w:val="00877695"/>
    <w:rsid w:val="0088475F"/>
    <w:rsid w:val="008A57C1"/>
    <w:rsid w:val="009A0B2B"/>
    <w:rsid w:val="009B7729"/>
    <w:rsid w:val="00A071AA"/>
    <w:rsid w:val="00A261FC"/>
    <w:rsid w:val="00AD6B5E"/>
    <w:rsid w:val="00B16139"/>
    <w:rsid w:val="00B377A0"/>
    <w:rsid w:val="00B60626"/>
    <w:rsid w:val="00BC26A4"/>
    <w:rsid w:val="00C44F21"/>
    <w:rsid w:val="00CC20AF"/>
    <w:rsid w:val="00CD2B86"/>
    <w:rsid w:val="00CE555E"/>
    <w:rsid w:val="00CE5C08"/>
    <w:rsid w:val="00D01995"/>
    <w:rsid w:val="00D77B94"/>
    <w:rsid w:val="00DA56CB"/>
    <w:rsid w:val="00E30241"/>
    <w:rsid w:val="00E54A31"/>
    <w:rsid w:val="00EB7925"/>
    <w:rsid w:val="00F56F1A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0EE3"/>
  <w15:chartTrackingRefBased/>
  <w15:docId w15:val="{364CD742-D736-4995-9A3C-C254436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CB4613D11BC62915ACB35DBB8FF70FDD1CD46156CA2BDC3321D26AF42Z3f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B062-0B1B-4838-A19D-3EB5702D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Пользователь Windows</cp:lastModifiedBy>
  <cp:revision>8</cp:revision>
  <dcterms:created xsi:type="dcterms:W3CDTF">2020-03-18T14:46:00Z</dcterms:created>
  <dcterms:modified xsi:type="dcterms:W3CDTF">2020-04-06T08:45:00Z</dcterms:modified>
</cp:coreProperties>
</file>