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9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9639"/>
        <w:gridCol w:w="22"/>
      </w:tblGrid>
      <w:tr w:rsidR="00546947" w:rsidRPr="00A933D7" w:rsidTr="001A41DA">
        <w:trPr>
          <w:trHeight w:val="9782"/>
          <w:tblCellSpacing w:w="0" w:type="dxa"/>
        </w:trPr>
        <w:tc>
          <w:tcPr>
            <w:tcW w:w="4989" w:type="pct"/>
            <w:gridSpan w:val="2"/>
            <w:vAlign w:val="center"/>
            <w:hideMark/>
          </w:tcPr>
          <w:p w:rsidR="003662D3" w:rsidRPr="003662D3" w:rsidRDefault="003662D3" w:rsidP="003662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Администрация Кстовского муниципального района</w:t>
            </w:r>
          </w:p>
          <w:p w:rsidR="003662D3" w:rsidRPr="003662D3" w:rsidRDefault="003662D3" w:rsidP="003662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Муниципальное автономное общеобразовательное учреждение</w:t>
            </w:r>
          </w:p>
          <w:p w:rsidR="003662D3" w:rsidRPr="003662D3" w:rsidRDefault="003662D3" w:rsidP="003662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3662D3" w:rsidRPr="003662D3" w:rsidRDefault="003662D3" w:rsidP="003662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пл. Мира, дом 9,  г.Кстово  Нижегородской области, 607650</w:t>
            </w:r>
          </w:p>
          <w:p w:rsidR="00CF661D" w:rsidRPr="003662D3" w:rsidRDefault="003662D3" w:rsidP="003662D3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val="en-US"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val="en-US" w:eastAsia="hi-IN" w:bidi="hi-IN"/>
              </w:rPr>
              <w:t xml:space="preserve">e-mail mbougimnaziya4@yandex.ru, </w:t>
            </w: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тел</w:t>
            </w:r>
            <w:r w:rsidRPr="003662D3">
              <w:rPr>
                <w:rFonts w:eastAsia="Lucida Sans Unicode"/>
                <w:b/>
                <w:bCs/>
                <w:kern w:val="2"/>
                <w:lang w:val="en-US" w:eastAsia="hi-IN" w:bidi="hi-IN"/>
              </w:rPr>
              <w:t>.9-32-79</w:t>
            </w:r>
            <w:r w:rsidRPr="003662D3">
              <w:rPr>
                <w:rFonts w:eastAsia="Lucida Sans Unicode"/>
                <w:b/>
                <w:bCs/>
                <w:kern w:val="2"/>
                <w:lang w:val="en-US" w:eastAsia="hi-IN" w:bidi="hi-IN"/>
              </w:rPr>
              <w:cr/>
            </w:r>
          </w:p>
          <w:tbl>
            <w:tblPr>
              <w:tblpPr w:leftFromText="180" w:rightFromText="180" w:vertAnchor="text" w:horzAnchor="margin" w:tblpXSpec="center" w:tblpY="178"/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3513"/>
              <w:gridCol w:w="2701"/>
              <w:gridCol w:w="3418"/>
            </w:tblGrid>
            <w:tr w:rsidR="00CF661D" w:rsidRPr="00A933D7" w:rsidTr="00C662A9">
              <w:trPr>
                <w:trHeight w:val="1808"/>
              </w:trPr>
              <w:tc>
                <w:tcPr>
                  <w:tcW w:w="3513" w:type="dxa"/>
                  <w:shd w:val="clear" w:color="auto" w:fill="auto"/>
                  <w:hideMark/>
                </w:tcPr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Принята на заседании</w:t>
                  </w: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ab/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педагогического совета</w:t>
                  </w:r>
                </w:p>
                <w:p w:rsidR="00CF661D" w:rsidRPr="00A933D7" w:rsidRDefault="001A41DA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30</w:t>
                  </w:r>
                  <w:r w:rsidR="00A92C16">
                    <w:rPr>
                      <w:rFonts w:eastAsia="Lucida Sans Unicode"/>
                      <w:kern w:val="2"/>
                      <w:lang w:eastAsia="hi-IN" w:bidi="hi-IN"/>
                    </w:rPr>
                    <w:t>.08.202</w:t>
                  </w: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1</w:t>
                  </w:r>
                  <w:r w:rsidR="00CF661D" w:rsidRPr="00A933D7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протокол №</w:t>
                  </w:r>
                  <w:r w:rsidR="00C662A9">
                    <w:rPr>
                      <w:rFonts w:eastAsia="Lucida Sans Unicode"/>
                      <w:kern w:val="2"/>
                      <w:lang w:eastAsia="hi-IN" w:bidi="hi-IN"/>
                    </w:rPr>
                    <w:t>1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2701" w:type="dxa"/>
                </w:tcPr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418" w:type="dxa"/>
                </w:tcPr>
                <w:p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Утверждена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приказом директора школы</w:t>
                  </w:r>
                </w:p>
                <w:p w:rsidR="00CF661D" w:rsidRPr="00C662A9" w:rsidRDefault="0063607A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                 от </w:t>
                  </w:r>
                  <w:r w:rsidR="003662D3">
                    <w:rPr>
                      <w:rFonts w:eastAsia="Lucida Sans Unicode"/>
                      <w:kern w:val="2"/>
                      <w:lang w:eastAsia="hi-IN" w:bidi="hi-IN"/>
                    </w:rPr>
                    <w:t>31</w:t>
                  </w:r>
                  <w:r w:rsidR="00A92C16">
                    <w:rPr>
                      <w:rFonts w:eastAsia="Lucida Sans Unicode"/>
                      <w:kern w:val="2"/>
                      <w:lang w:eastAsia="hi-IN" w:bidi="hi-IN"/>
                    </w:rPr>
                    <w:t>.08.202</w:t>
                  </w:r>
                  <w:r w:rsidR="001A41DA">
                    <w:rPr>
                      <w:rFonts w:eastAsia="Lucida Sans Unicode"/>
                      <w:kern w:val="2"/>
                      <w:lang w:eastAsia="hi-IN" w:bidi="hi-IN"/>
                    </w:rPr>
                    <w:t>1</w:t>
                  </w: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. №</w:t>
                  </w:r>
                  <w:r w:rsidR="003662D3">
                    <w:rPr>
                      <w:rFonts w:eastAsia="Lucida Sans Unicode"/>
                      <w:kern w:val="2"/>
                      <w:lang w:eastAsia="hi-IN" w:bidi="hi-IN"/>
                    </w:rPr>
                    <w:t>207</w:t>
                  </w:r>
                  <w:bookmarkStart w:id="0" w:name="_GoBack"/>
                  <w:bookmarkEnd w:id="0"/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CF661D" w:rsidRPr="00A933D7" w:rsidRDefault="003B0BD5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английскому языку для 6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класса</w:t>
            </w:r>
          </w:p>
          <w:p w:rsidR="00CF661D" w:rsidRPr="00A933D7" w:rsidRDefault="001A41DA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2021</w:t>
            </w:r>
            <w:r w:rsidR="00C26045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– 20</w:t>
            </w:r>
            <w:r w:rsidR="00B30CB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A933D7">
              <w:rPr>
                <w:b/>
                <w:bCs/>
                <w:kern w:val="32"/>
                <w:sz w:val="28"/>
                <w:szCs w:val="28"/>
              </w:rPr>
              <w:t xml:space="preserve">Авторы УМК: </w:t>
            </w:r>
            <w:r w:rsidRPr="00A933D7">
              <w:rPr>
                <w:bCs/>
                <w:kern w:val="32"/>
                <w:sz w:val="28"/>
                <w:szCs w:val="28"/>
              </w:rPr>
              <w:t xml:space="preserve">Вирджиния Эванс, Джени Дули, Подоляко О.Е., Ваулина Ю.Е.  </w:t>
            </w:r>
          </w:p>
          <w:p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A933D7">
              <w:rPr>
                <w:bCs/>
                <w:kern w:val="32"/>
                <w:sz w:val="28"/>
                <w:szCs w:val="28"/>
              </w:rPr>
              <w:t xml:space="preserve">Издательство </w:t>
            </w:r>
            <w:r w:rsidRPr="00A933D7">
              <w:rPr>
                <w:bCs/>
                <w:kern w:val="32"/>
                <w:sz w:val="28"/>
                <w:szCs w:val="28"/>
                <w:lang w:val="en-US"/>
              </w:rPr>
              <w:t>ExpressPublishing</w:t>
            </w:r>
            <w:r w:rsidRPr="00A933D7">
              <w:rPr>
                <w:bCs/>
                <w:kern w:val="32"/>
                <w:sz w:val="28"/>
                <w:szCs w:val="28"/>
              </w:rPr>
              <w:t>, «Просвещение», 2016 г. на основе федерального государственного образовательного стандарта.</w:t>
            </w:r>
          </w:p>
          <w:p w:rsidR="00CF661D" w:rsidRPr="00A933D7" w:rsidRDefault="00CF661D" w:rsidP="00CF661D">
            <w:pPr>
              <w:widowControl w:val="0"/>
              <w:suppressAutoHyphens/>
              <w:ind w:firstLine="480"/>
              <w:jc w:val="center"/>
              <w:outlineLvl w:val="0"/>
              <w:rPr>
                <w:rFonts w:eastAsia="Lucida Sans Unicode"/>
                <w:kern w:val="2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suppressAutoHyphens/>
              <w:ind w:firstLine="480"/>
              <w:jc w:val="center"/>
              <w:outlineLvl w:val="0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Учебники: </w:t>
            </w:r>
          </w:p>
          <w:p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tabs>
                <w:tab w:val="num" w:pos="567"/>
              </w:tabs>
              <w:suppressAutoHyphens/>
              <w:ind w:left="567" w:hanging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Вирджиния Эванс</w:t>
            </w:r>
            <w:r w:rsidRPr="00A933D7">
              <w:rPr>
                <w:rFonts w:eastAsia="Lucida Sans Unicode"/>
                <w:kern w:val="2"/>
                <w:lang w:eastAsia="hi-IN" w:bidi="hi-IN"/>
              </w:rPr>
              <w:t>,</w:t>
            </w: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Джени Дули, Подоляко О.Е.,Ваулина Ю.Е.  </w:t>
            </w:r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 xml:space="preserve">«Spotligh»  Student’s Book  </w:t>
            </w:r>
            <w:r w:rsidR="006E3067"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sz w:val="32"/>
                <w:szCs w:val="32"/>
                <w:lang w:val="en-US" w:eastAsia="hi-IN" w:bidi="hi-IN"/>
              </w:rPr>
              <w:t xml:space="preserve"> -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Издательство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 xml:space="preserve"> Express Publishing, «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Просвещение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>»</w:t>
            </w:r>
            <w:r w:rsidRPr="00A933D7">
              <w:rPr>
                <w:rFonts w:eastAsia="Lucida Sans Unicode"/>
                <w:kern w:val="2"/>
                <w:lang w:val="en-US" w:eastAsia="hi-IN" w:bidi="hi-IN"/>
              </w:rPr>
              <w:t>, 2016.</w:t>
            </w:r>
          </w:p>
          <w:p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suppressAutoHyphens/>
              <w:contextualSpacing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Вирджиния Эванс, Джени Дули, Подоляко О.Е., Ваулина Ю.Е.  </w:t>
            </w: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«Spotligh»  Workbook  </w:t>
            </w:r>
            <w:r w:rsidR="006E3067"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 - Издательство Express Publishing, «Просвещение» , 2016.</w:t>
            </w:r>
          </w:p>
          <w:p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Вирджиния Эванс, Джени Дули, Подоляко О.Е., Ваулина Ю.Е.  </w:t>
            </w: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«Spotligh» Teacher’s Book </w:t>
            </w:r>
            <w:r w:rsidR="006E3067"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 - Издательство Express Publishing, «Просвещение» , 2016.</w:t>
            </w:r>
          </w:p>
          <w:p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Контрольныезадания (Test Booklet)</w:t>
            </w:r>
          </w:p>
          <w:p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</w:p>
          <w:p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44"/>
                <w:szCs w:val="44"/>
                <w:lang w:val="en-US" w:eastAsia="hi-IN" w:bidi="hi-IN"/>
              </w:rPr>
            </w:pPr>
          </w:p>
          <w:p w:rsidR="00546947" w:rsidRPr="00A933D7" w:rsidRDefault="00546947" w:rsidP="00FA40EF">
            <w:pPr>
              <w:spacing w:before="100" w:beforeAutospacing="1" w:after="100" w:afterAutospacing="1"/>
              <w:ind w:firstLine="296"/>
            </w:pPr>
          </w:p>
          <w:p w:rsidR="00CF661D" w:rsidRPr="00A933D7" w:rsidRDefault="00CF661D" w:rsidP="00CF661D">
            <w:pPr>
              <w:spacing w:before="100" w:beforeAutospacing="1" w:after="100" w:afterAutospacing="1"/>
              <w:jc w:val="right"/>
            </w:pPr>
            <w:r w:rsidRPr="00A933D7">
              <w:t xml:space="preserve">Автор-составитель: </w:t>
            </w:r>
            <w:r w:rsidR="00017D71">
              <w:t>Глазова Т.А.</w:t>
            </w:r>
          </w:p>
          <w:p w:rsidR="00CF661D" w:rsidRPr="00A933D7" w:rsidRDefault="00CF661D" w:rsidP="00CF661D">
            <w:pPr>
              <w:spacing w:before="100" w:beforeAutospacing="1" w:after="100" w:afterAutospacing="1"/>
              <w:ind w:firstLine="296"/>
              <w:jc w:val="right"/>
            </w:pPr>
            <w:r w:rsidRPr="00A933D7">
              <w:t>учитель английского языка</w:t>
            </w:r>
          </w:p>
          <w:p w:rsidR="0072209B" w:rsidRPr="00A933D7" w:rsidRDefault="0072209B" w:rsidP="00CF661D">
            <w:pPr>
              <w:spacing w:before="100" w:beforeAutospacing="1" w:after="100" w:afterAutospacing="1"/>
              <w:jc w:val="right"/>
            </w:pPr>
          </w:p>
          <w:p w:rsidR="0072209B" w:rsidRPr="00A933D7" w:rsidRDefault="00546947" w:rsidP="00FA40EF">
            <w:pPr>
              <w:spacing w:before="100" w:beforeAutospacing="1" w:after="100" w:afterAutospacing="1"/>
              <w:ind w:firstLine="296"/>
            </w:pPr>
            <w:r w:rsidRPr="00A933D7">
              <w:t>                          </w:t>
            </w:r>
          </w:p>
          <w:p w:rsidR="00CF661D" w:rsidRPr="00A933D7" w:rsidRDefault="001A41DA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Кстово, 2021</w:t>
            </w:r>
            <w:r w:rsidR="006A52B4">
              <w:rPr>
                <w:color w:val="000000"/>
                <w:sz w:val="26"/>
                <w:szCs w:val="26"/>
              </w:rPr>
              <w:t xml:space="preserve"> г.</w:t>
            </w:r>
          </w:p>
          <w:p w:rsidR="002530D0" w:rsidRPr="00A933D7" w:rsidRDefault="002530D0" w:rsidP="00B62281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84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lastRenderedPageBreak/>
              <w:t xml:space="preserve">Данная рабочая программа по английскому языку </w:t>
            </w:r>
            <w:r w:rsidR="00C20D24" w:rsidRPr="00A933D7">
              <w:rPr>
                <w:color w:val="000000"/>
              </w:rPr>
              <w:t xml:space="preserve"> предназначена для обучающихся 6</w:t>
            </w:r>
            <w:r w:rsidRPr="00A933D7">
              <w:rPr>
                <w:color w:val="000000"/>
              </w:rPr>
              <w:t xml:space="preserve">-х классов общеобразовательной школы, продолжающих изучение английского языка по  </w:t>
            </w:r>
            <w:r w:rsidR="00C20D24" w:rsidRPr="00A933D7">
              <w:rPr>
                <w:color w:val="000000"/>
              </w:rPr>
              <w:t>завершении курса 5-го класса</w:t>
            </w:r>
            <w:r w:rsidRPr="00A933D7">
              <w:rPr>
                <w:color w:val="000000"/>
              </w:rPr>
              <w:t xml:space="preserve">.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Рабочая  программа по английскому языку составлена в соответствии с требованиями: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, «Просвещение», 2012. /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-Федерального базисного учебного плана («Федеральный базисный учебный план</w:t>
            </w:r>
            <w:r w:rsidR="00B62281" w:rsidRPr="00A933D7">
              <w:rPr>
                <w:color w:val="000000"/>
              </w:rPr>
              <w:t>)</w:t>
            </w:r>
            <w:r w:rsidRPr="00A933D7">
              <w:rPr>
                <w:color w:val="000000"/>
              </w:rPr>
              <w:t xml:space="preserve">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 .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 Федерального перечня учебников рекомендованных (допущенных) МОН РФ к использованию в образовательном процессе в общеоб</w:t>
            </w:r>
            <w:r w:rsidR="00CE1BE0" w:rsidRPr="00A933D7">
              <w:rPr>
                <w:color w:val="000000"/>
              </w:rPr>
              <w:t>разовательных учреждениях в 2016-2017</w:t>
            </w:r>
            <w:r w:rsidRPr="00A933D7">
              <w:rPr>
                <w:color w:val="000000"/>
              </w:rPr>
              <w:t xml:space="preserve"> учебном году.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Программа  базируется на авторской программе </w:t>
            </w:r>
            <w:r w:rsidR="00C20D24" w:rsidRPr="00A933D7">
              <w:rPr>
                <w:color w:val="000000"/>
              </w:rPr>
              <w:t>В.Г. Апалькова, Ю.Е. Ваулиной</w:t>
            </w:r>
            <w:r w:rsidRPr="00A933D7">
              <w:rPr>
                <w:color w:val="000000"/>
              </w:rPr>
              <w:t>,</w:t>
            </w:r>
            <w:r w:rsidR="00C20D24" w:rsidRPr="00A933D7">
              <w:rPr>
                <w:color w:val="000000"/>
              </w:rPr>
              <w:t>О.Е Подоляко, по английскому языку для 5</w:t>
            </w:r>
            <w:r w:rsidRPr="00A933D7">
              <w:rPr>
                <w:color w:val="000000"/>
              </w:rPr>
              <w:t>-</w:t>
            </w:r>
            <w:r w:rsidR="00C20D24" w:rsidRPr="00A933D7">
              <w:rPr>
                <w:color w:val="000000"/>
              </w:rPr>
              <w:t>9</w:t>
            </w:r>
            <w:r w:rsidRPr="00A933D7">
              <w:rPr>
                <w:color w:val="000000"/>
              </w:rPr>
              <w:t>кл. общеобразовательных учреждений. - Москва: Просвещение, 2012 г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     Актуальность данной программы обусловлена необходимостью адаптац</w:t>
            </w:r>
            <w:r w:rsidR="00C20D24" w:rsidRPr="00A933D7">
              <w:rPr>
                <w:color w:val="000000"/>
              </w:rPr>
              <w:t>ии авторской программы</w:t>
            </w:r>
            <w:r w:rsidRPr="00A933D7">
              <w:rPr>
                <w:color w:val="000000"/>
              </w:rPr>
              <w:t xml:space="preserve"> к реальным условиям преподавания</w:t>
            </w:r>
            <w:r w:rsidR="00C20D24" w:rsidRPr="00A933D7">
              <w:rPr>
                <w:color w:val="000000"/>
              </w:rPr>
              <w:t xml:space="preserve"> предмета «Английский язык в 6</w:t>
            </w:r>
            <w:r w:rsidR="00C64925" w:rsidRPr="00A933D7">
              <w:rPr>
                <w:color w:val="000000"/>
              </w:rPr>
              <w:t>-х классах</w:t>
            </w:r>
            <w:r w:rsidR="00BE18E0" w:rsidRPr="00A933D7">
              <w:rPr>
                <w:color w:val="000000"/>
              </w:rPr>
              <w:t xml:space="preserve"> в соответствии со стандартами второго поколения</w:t>
            </w:r>
            <w:r w:rsidRPr="00A933D7">
              <w:rPr>
                <w:color w:val="000000"/>
              </w:rPr>
              <w:t>.</w:t>
            </w: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CF661D" w:rsidRPr="00A933D7" w:rsidRDefault="00546947" w:rsidP="00CF661D">
            <w:pPr>
              <w:rPr>
                <w:b/>
              </w:rPr>
            </w:pPr>
            <w:r w:rsidRPr="00A933D7">
              <w:t> </w:t>
            </w:r>
            <w:r w:rsidR="00CF661D" w:rsidRPr="00A933D7">
              <w:rPr>
                <w:b/>
                <w:u w:val="single"/>
              </w:rPr>
              <w:t>СОДЕРЖАНИЕ</w:t>
            </w:r>
            <w:r w:rsidR="00CF661D" w:rsidRPr="00A933D7">
              <w:rPr>
                <w:b/>
              </w:rPr>
              <w:t xml:space="preserve">.                                                     </w:t>
            </w:r>
            <w:r w:rsidR="00017D71" w:rsidRPr="00A933D7">
              <w:rPr>
                <w:b/>
              </w:rPr>
              <w:t>С</w:t>
            </w:r>
            <w:r w:rsidR="00CF661D" w:rsidRPr="00A933D7">
              <w:rPr>
                <w:b/>
              </w:rPr>
              <w:t>тр</w:t>
            </w:r>
            <w:r w:rsidR="00017D71">
              <w:rPr>
                <w:b/>
              </w:rPr>
              <w:t>.</w:t>
            </w:r>
          </w:p>
          <w:p w:rsidR="00CF661D" w:rsidRPr="00A933D7" w:rsidRDefault="00CF661D" w:rsidP="00CF661D">
            <w:pPr>
              <w:jc w:val="center"/>
              <w:rPr>
                <w:b/>
                <w:u w:val="single"/>
              </w:rPr>
            </w:pPr>
          </w:p>
          <w:p w:rsidR="00CF661D" w:rsidRPr="00A933D7" w:rsidRDefault="00CF661D" w:rsidP="00CF661D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Планируемые результаты освоения учебного предмета               </w:t>
            </w:r>
            <w:r w:rsidR="00A51FAA">
              <w:t xml:space="preserve">   3-7</w:t>
            </w:r>
          </w:p>
          <w:p w:rsidR="00CF661D" w:rsidRPr="00A933D7" w:rsidRDefault="00CF661D" w:rsidP="00CF661D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Содержание учебного предмета                                                   </w:t>
            </w:r>
            <w:r w:rsidR="00A51FAA">
              <w:t xml:space="preserve">      7-8</w:t>
            </w:r>
          </w:p>
          <w:p w:rsidR="00591A16" w:rsidRPr="00A933D7" w:rsidRDefault="00CF661D" w:rsidP="006E3067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Тематическое планирование с указанием количества часов,отводимых на освоение каждой темы                                        </w:t>
            </w:r>
            <w:r w:rsidR="00A51FAA">
              <w:t xml:space="preserve">     8-14</w:t>
            </w:r>
          </w:p>
          <w:p w:rsidR="00591A16" w:rsidRPr="00A933D7" w:rsidRDefault="00591A16" w:rsidP="00591A16">
            <w:pPr>
              <w:contextualSpacing/>
            </w:pPr>
          </w:p>
          <w:p w:rsidR="00591A16" w:rsidRDefault="00591A16" w:rsidP="00591A16">
            <w:pPr>
              <w:contextualSpacing/>
            </w:pPr>
          </w:p>
          <w:p w:rsidR="00017D71" w:rsidRPr="00A933D7" w:rsidRDefault="00017D71" w:rsidP="00591A16">
            <w:pPr>
              <w:contextualSpacing/>
            </w:pPr>
          </w:p>
          <w:p w:rsidR="00591A16" w:rsidRPr="00A933D7" w:rsidRDefault="00591A16" w:rsidP="00591A16">
            <w:pPr>
              <w:contextualSpacing/>
            </w:pPr>
          </w:p>
          <w:p w:rsidR="00591A16" w:rsidRPr="00A933D7" w:rsidRDefault="00591A16" w:rsidP="00A51FAA">
            <w:pPr>
              <w:tabs>
                <w:tab w:val="left" w:pos="3660"/>
              </w:tabs>
              <w:jc w:val="center"/>
              <w:rPr>
                <w:b/>
              </w:rPr>
            </w:pPr>
            <w:r w:rsidRPr="00A933D7">
              <w:rPr>
                <w:b/>
              </w:rPr>
              <w:lastRenderedPageBreak/>
              <w:t>ПЛАНИРУЕМЫЕ РЕЗУЛЬТАТЫ ИЗУЧЕНИЯ УЧЕБНОГО ПРЕДМЕТА</w:t>
            </w:r>
          </w:p>
          <w:p w:rsidR="00591A16" w:rsidRPr="00A933D7" w:rsidRDefault="00591A16" w:rsidP="00591A16">
            <w:pPr>
              <w:jc w:val="center"/>
              <w:rPr>
                <w:b/>
              </w:rPr>
            </w:pPr>
            <w:r w:rsidRPr="00A933D7">
              <w:rPr>
                <w:b/>
              </w:rPr>
              <w:t>Коммуникативные умения</w:t>
            </w:r>
          </w:p>
          <w:p w:rsidR="00591A16" w:rsidRPr="00A933D7" w:rsidRDefault="00591A16" w:rsidP="00591A16">
            <w:pPr>
              <w:ind w:firstLine="454"/>
              <w:jc w:val="both"/>
              <w:rPr>
                <w:b/>
                <w:i/>
              </w:rPr>
            </w:pPr>
            <w:r w:rsidRPr="00A933D7">
              <w:rPr>
                <w:b/>
                <w:i/>
              </w:rPr>
              <w:t>Говорение. Диалогическая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</w:t>
            </w:r>
            <w:r w:rsidRPr="00A933D7">
              <w:rPr>
                <w:i w:val="0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</w:t>
            </w:r>
            <w:r w:rsidRPr="00A933D7">
              <w:rPr>
                <w:i w:val="0"/>
                <w:sz w:val="24"/>
                <w:szCs w:val="24"/>
              </w:rPr>
              <w:t>братьи давать интервью</w:t>
            </w:r>
            <w:r w:rsidRPr="00A933D7">
              <w:rPr>
                <w:sz w:val="24"/>
                <w:szCs w:val="24"/>
              </w:rPr>
              <w:t>.</w:t>
            </w:r>
          </w:p>
          <w:p w:rsidR="00591A16" w:rsidRPr="00A933D7" w:rsidRDefault="00591A16" w:rsidP="00591A16">
            <w:pPr>
              <w:ind w:firstLine="454"/>
              <w:rPr>
                <w:b/>
                <w:i/>
              </w:rPr>
            </w:pPr>
          </w:p>
          <w:p w:rsidR="00591A16" w:rsidRPr="00A933D7" w:rsidRDefault="00591A16" w:rsidP="00591A16">
            <w:pPr>
              <w:ind w:firstLine="454"/>
              <w:rPr>
                <w:b/>
                <w:i/>
              </w:rPr>
            </w:pPr>
            <w:r w:rsidRPr="00A933D7">
              <w:rPr>
                <w:b/>
                <w:i/>
              </w:rPr>
              <w:t>Говорение. Монологическая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45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591A16" w:rsidRPr="00A933D7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591A16" w:rsidRPr="00A933D7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591A16" w:rsidRPr="00A933D7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делать сообщение на заданную тему на основе прочитанного;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кратко излагать результаты выполненной проектнойработы.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Аудирование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1A16" w:rsidRPr="00A933D7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выделять основную мысль в воспринимаемом на слухтексте;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отделять в тексте, воспринимаемом на слух, главныефакты от второстепенных;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использовать контекстуальную или языковую догадкупри восприятии на слух текстов, содержащих незнакомыеслова;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Чтение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A933D7">
              <w:rPr>
                <w:lang w:val="ru-RU"/>
              </w:rPr>
              <w:t>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игнорировать в процессе чтения незнакомые слова,не мешающие понимать основное </w:t>
            </w:r>
            <w:r w:rsidRPr="00A933D7">
              <w:rPr>
                <w:i w:val="0"/>
                <w:sz w:val="24"/>
                <w:szCs w:val="24"/>
              </w:rPr>
              <w:lastRenderedPageBreak/>
              <w:t>содержание текста;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Письменная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кратко излагать в письменном виде результаты своейпроектной деятельности;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писать небольшие письменные высказывания с опоройна образец.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A933D7">
              <w:rPr>
                <w:b/>
                <w:i w:val="0"/>
                <w:sz w:val="24"/>
                <w:szCs w:val="24"/>
              </w:rPr>
              <w:t>Языковая компетентность(владение языковыми средствами)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b/>
                <w:i w:val="0"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Фонетическая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107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591A16" w:rsidRPr="00A933D7" w:rsidRDefault="00591A16" w:rsidP="00591A16">
            <w:pPr>
              <w:pStyle w:val="af2"/>
              <w:tabs>
                <w:tab w:val="left" w:pos="107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соблюдать правильное ударение в изученных словах;</w:t>
            </w:r>
          </w:p>
          <w:p w:rsidR="00591A16" w:rsidRPr="00A933D7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:rsidR="00591A16" w:rsidRPr="00A933D7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выражать модальные значения, чувства и эмоциис помощью интонации;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Орфография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</w:t>
            </w:r>
            <w:r w:rsidRPr="00A933D7">
              <w:rPr>
                <w:lang w:val="ru-RU"/>
              </w:rPr>
              <w:t xml:space="preserve"> правильно писать изученные слова.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</w:t>
            </w:r>
            <w:r w:rsidRPr="00A933D7">
              <w:rPr>
                <w:sz w:val="24"/>
                <w:szCs w:val="24"/>
              </w:rPr>
              <w:t xml:space="preserve"> сравнивать и анализировать буквосочетания английского языка иих транскрипцию.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Лексическая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3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91A16" w:rsidRPr="00A933D7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591A16" w:rsidRPr="00A933D7" w:rsidRDefault="00591A16" w:rsidP="00591A16">
            <w:pPr>
              <w:pStyle w:val="af2"/>
              <w:tabs>
                <w:tab w:val="left" w:pos="64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591A16" w:rsidRPr="00A933D7" w:rsidRDefault="00591A16" w:rsidP="00591A16">
            <w:pPr>
              <w:pStyle w:val="af2"/>
              <w:tabs>
                <w:tab w:val="left" w:pos="63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употреблять в речи в нескольких значениях многозначные слова, изученные в пределах тематики основнойшколы;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распознавать принадлежность слов к частям речипо определённым признакам (артиклям, аффиксам и др.);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использовать языковую догадку в процессе чтенияи аудирования (догадываться о </w:t>
            </w:r>
            <w:r w:rsidRPr="00A933D7">
              <w:rPr>
                <w:i w:val="0"/>
                <w:sz w:val="24"/>
                <w:szCs w:val="24"/>
              </w:rPr>
              <w:lastRenderedPageBreak/>
              <w:t>значении незнакомых словпо контексту и по словообразовательным элементам).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591A16" w:rsidRPr="00A933D7" w:rsidRDefault="00591A16" w:rsidP="00591A16">
            <w:pPr>
              <w:pStyle w:val="af2"/>
              <w:tabs>
                <w:tab w:val="left" w:pos="62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распознавать и употреблять в речи: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A933D7">
              <w:rPr>
                <w:i w:val="0"/>
                <w:lang w:val="ru-RU" w:eastAsia="en-US"/>
              </w:rPr>
              <w:t>(</w:t>
            </w:r>
            <w:r w:rsidRPr="00A933D7">
              <w:rPr>
                <w:i w:val="0"/>
                <w:lang w:eastAsia="en-US"/>
              </w:rPr>
              <w:t>Wemovedtoanewhouselastyear</w:t>
            </w:r>
            <w:r w:rsidRPr="00A933D7">
              <w:rPr>
                <w:i w:val="0"/>
                <w:lang w:val="ru-RU" w:eastAsia="en-US"/>
              </w:rPr>
              <w:t>);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предложения с начальным </w:t>
            </w:r>
            <w:r w:rsidRPr="00A933D7">
              <w:rPr>
                <w:i w:val="0"/>
                <w:lang w:eastAsia="en-US"/>
              </w:rPr>
              <w:t>It</w:t>
            </w:r>
            <w:r w:rsidRPr="00A933D7">
              <w:rPr>
                <w:i w:val="0"/>
                <w:lang w:val="ru-RU" w:eastAsia="en-US"/>
              </w:rPr>
              <w:t xml:space="preserve"> (</w:t>
            </w:r>
            <w:r w:rsidRPr="00A933D7">
              <w:rPr>
                <w:i w:val="0"/>
                <w:lang w:eastAsia="en-US"/>
              </w:rPr>
              <w:t>It</w:t>
            </w:r>
            <w:r w:rsidRPr="00A933D7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scold</w:t>
            </w:r>
            <w:r w:rsidRPr="00A933D7">
              <w:rPr>
                <w:i w:val="0"/>
                <w:lang w:val="ru-RU" w:eastAsia="en-US"/>
              </w:rPr>
              <w:t>.</w:t>
            </w:r>
            <w:r w:rsidRPr="00A933D7">
              <w:rPr>
                <w:i w:val="0"/>
                <w:lang w:eastAsia="en-US"/>
              </w:rPr>
              <w:t>It</w:t>
            </w:r>
            <w:r w:rsidRPr="00017D71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s</w:t>
            </w:r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five</w:t>
            </w:r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o</w:t>
            </w:r>
            <w:r w:rsidRPr="00017D71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clock</w:t>
            </w:r>
            <w:r w:rsidRPr="00017D71">
              <w:rPr>
                <w:i w:val="0"/>
                <w:lang w:val="ru-RU" w:eastAsia="en-US"/>
              </w:rPr>
              <w:t xml:space="preserve">. </w:t>
            </w:r>
            <w:r w:rsidRPr="00A933D7">
              <w:rPr>
                <w:i w:val="0"/>
                <w:lang w:eastAsia="en-US"/>
              </w:rPr>
              <w:t>It's interesting. It's winter);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</w:rPr>
            </w:pPr>
            <w:r w:rsidRPr="00A933D7">
              <w:rPr>
                <w:i w:val="0"/>
              </w:rPr>
              <w:t>— предложения с начальным</w:t>
            </w:r>
            <w:r w:rsidRPr="00A933D7">
              <w:rPr>
                <w:i w:val="0"/>
                <w:lang w:eastAsia="en-US"/>
              </w:rPr>
              <w:t xml:space="preserve">There </w:t>
            </w:r>
            <w:r w:rsidRPr="00A933D7">
              <w:rPr>
                <w:i w:val="0"/>
              </w:rPr>
              <w:t xml:space="preserve">+ </w:t>
            </w:r>
            <w:r w:rsidRPr="00A933D7">
              <w:rPr>
                <w:i w:val="0"/>
                <w:lang w:eastAsia="en-US"/>
              </w:rPr>
              <w:t>to be (There are a lot of trees in the park);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сложносочинённые предложения с сочинительными союзами </w:t>
            </w:r>
            <w:r w:rsidRPr="00A933D7">
              <w:rPr>
                <w:i w:val="0"/>
                <w:lang w:eastAsia="en-US"/>
              </w:rPr>
              <w:t>and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but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or</w:t>
            </w:r>
            <w:r w:rsidRPr="00A933D7">
              <w:rPr>
                <w:i w:val="0"/>
                <w:lang w:val="ru-RU" w:eastAsia="en-US"/>
              </w:rPr>
              <w:t>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имена существительные </w:t>
            </w:r>
            <w:r w:rsidRPr="00A933D7">
              <w:rPr>
                <w:i w:val="0"/>
                <w:lang w:eastAsia="en-US"/>
              </w:rPr>
              <w:t>c</w:t>
            </w:r>
            <w:r w:rsidRPr="00A933D7">
              <w:rPr>
                <w:i w:val="0"/>
                <w:lang w:val="ru-RU"/>
              </w:rPr>
              <w:t>определённым/неопределённым / нулевым артиклем;</w:t>
            </w:r>
          </w:p>
          <w:p w:rsidR="00591A16" w:rsidRPr="00A933D7" w:rsidRDefault="00591A16" w:rsidP="00591A16">
            <w:pPr>
              <w:pStyle w:val="af2"/>
              <w:tabs>
                <w:tab w:val="left" w:pos="117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591A16" w:rsidRPr="00A933D7" w:rsidRDefault="00591A16" w:rsidP="00591A16">
            <w:pPr>
              <w:pStyle w:val="af2"/>
              <w:tabs>
                <w:tab w:val="left" w:pos="1182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количественные и порядковые числительные;</w:t>
            </w:r>
          </w:p>
          <w:p w:rsidR="00591A16" w:rsidRPr="00A933D7" w:rsidRDefault="00591A16" w:rsidP="00591A16">
            <w:pPr>
              <w:pStyle w:val="af2"/>
              <w:tabs>
                <w:tab w:val="left" w:pos="119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 w:rsidRPr="00A933D7">
              <w:rPr>
                <w:i w:val="0"/>
                <w:lang w:eastAsia="en-US"/>
              </w:rPr>
              <w:t>PresentSimple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FutureSimple</w:t>
            </w:r>
            <w:r w:rsidRPr="00A933D7">
              <w:rPr>
                <w:i w:val="0"/>
                <w:lang w:val="ru-RU"/>
              </w:rPr>
              <w:t xml:space="preserve">и </w:t>
            </w:r>
            <w:r w:rsidRPr="00A933D7">
              <w:rPr>
                <w:i w:val="0"/>
                <w:lang w:eastAsia="en-US"/>
              </w:rPr>
              <w:t>PastSimple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PresentContinuous</w:t>
            </w:r>
            <w:r w:rsidRPr="00A933D7">
              <w:rPr>
                <w:i w:val="0"/>
                <w:lang w:val="ru-RU" w:eastAsia="en-US"/>
              </w:rPr>
              <w:t>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модальные глаголы  </w:t>
            </w:r>
            <w:r w:rsidRPr="00A933D7">
              <w:rPr>
                <w:i w:val="0"/>
                <w:lang w:eastAsia="en-US"/>
              </w:rPr>
              <w:t>can</w:t>
            </w:r>
            <w:r w:rsidRPr="00A933D7">
              <w:rPr>
                <w:i w:val="0"/>
                <w:lang w:val="ru-RU" w:eastAsia="en-US"/>
              </w:rPr>
              <w:t xml:space="preserve"> и </w:t>
            </w:r>
            <w:r w:rsidRPr="00A933D7">
              <w:rPr>
                <w:i w:val="0"/>
                <w:lang w:eastAsia="en-US"/>
              </w:rPr>
              <w:t>can</w:t>
            </w:r>
            <w:r w:rsidRPr="00A933D7">
              <w:rPr>
                <w:i w:val="0"/>
                <w:lang w:val="ru-RU" w:eastAsia="en-US"/>
              </w:rPr>
              <w:t>’</w:t>
            </w:r>
            <w:r w:rsidRPr="00A933D7">
              <w:rPr>
                <w:i w:val="0"/>
                <w:lang w:eastAsia="en-US"/>
              </w:rPr>
              <w:t>t</w:t>
            </w:r>
            <w:r w:rsidRPr="00A933D7">
              <w:rPr>
                <w:i w:val="0"/>
                <w:lang w:val="ru-RU" w:eastAsia="en-US"/>
              </w:rPr>
              <w:t>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A933D7" w:rsidRPr="00A933D7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:rsidR="00A933D7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</w:rPr>
            </w:pPr>
            <w:r w:rsidRPr="00A51FAA">
              <w:rPr>
                <w:b/>
                <w:i w:val="0"/>
                <w:sz w:val="24"/>
                <w:szCs w:val="24"/>
              </w:rPr>
              <w:t>Личностные, метапредметные и предметные результаты усвоения курса</w:t>
            </w:r>
            <w:r w:rsidRPr="00A51FAA">
              <w:rPr>
                <w:b/>
                <w:i w:val="0"/>
              </w:rPr>
              <w:t>.</w:t>
            </w:r>
          </w:p>
          <w:p w:rsidR="00A51FAA" w:rsidRPr="00A51FAA" w:rsidRDefault="00A51FAA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</w:rPr>
            </w:pP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Cs/>
                <w:i w:val="0"/>
                <w:sz w:val="24"/>
                <w:szCs w:val="24"/>
              </w:rPr>
              <w:t>В результате усвоения программы обучающиеся должны достигнуть следующих коммуникативных компетенций по всем видам речевой деятельности.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Говорение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1. Диалогическая речь: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 вести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диалоги этикетного характера,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диалог-расспрос,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диалог-побуждение к действию,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диалог-обмен мнениями,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комбинированные диалоги.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2. Монологическая речь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 пользоваться: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Объем монологического высказывания – от 5–7 фраз.  Продолжительность монолога –1- 1,5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Аудирование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Жанры текстов: прагматические, публицистические.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lastRenderedPageBreak/>
              <w:t> 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Чтение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</w:t>
            </w:r>
            <w:r w:rsidRPr="00A51FAA">
              <w:rPr>
                <w:i w:val="0"/>
                <w:sz w:val="24"/>
                <w:szCs w:val="24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полным пониманием содержания (изучающее чтение) -объёмом 100 -250 слов; 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 выборочным пониманием нужной или интересующей информации (просмотровое/поисковое чтение) -объёмом 100 -200 слов.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Письменная речь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Уметь: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заполнять формуляры, бланки (указывать имя, фамилию, пол, гражданство, адрес);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составлять план, тезисы устного или письменного сообщения, кратко излагать результаты проектной деятельности.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Языковые знания и навыки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Орфография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Знание правил чтения и орфографии и навыки их применения на основе изучаемого лексико-грамматического материала.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Фонетическая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Лексическая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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Основные способы словообразования: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1) аффиксация: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глаголов-</w:t>
            </w:r>
            <w:r w:rsidRPr="00A51FAA">
              <w:rPr>
                <w:i w:val="0"/>
                <w:sz w:val="24"/>
                <w:szCs w:val="24"/>
                <w:lang w:val="en-US"/>
              </w:rPr>
              <w:t>dis</w:t>
            </w:r>
            <w:r w:rsidRPr="00A51FAA">
              <w:rPr>
                <w:i w:val="0"/>
                <w:sz w:val="24"/>
                <w:szCs w:val="24"/>
              </w:rPr>
              <w:t>- (</w:t>
            </w:r>
            <w:r w:rsidRPr="00A51FAA">
              <w:rPr>
                <w:i w:val="0"/>
                <w:sz w:val="24"/>
                <w:szCs w:val="24"/>
                <w:lang w:val="en-US"/>
              </w:rPr>
              <w:t>disagree</w:t>
            </w:r>
            <w:r w:rsidRPr="00A51FAA">
              <w:rPr>
                <w:i w:val="0"/>
                <w:sz w:val="24"/>
                <w:szCs w:val="24"/>
              </w:rPr>
              <w:t>),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существительных- </w:t>
            </w:r>
            <w:r w:rsidRPr="00A51FAA">
              <w:rPr>
                <w:i w:val="0"/>
                <w:sz w:val="24"/>
                <w:szCs w:val="24"/>
                <w:lang w:val="en-US"/>
              </w:rPr>
              <w:t>ing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прилагательных</w:t>
            </w:r>
            <w:r w:rsidRPr="00A51FAA">
              <w:rPr>
                <w:i w:val="0"/>
                <w:sz w:val="24"/>
                <w:szCs w:val="24"/>
                <w:lang w:val="en-US"/>
              </w:rPr>
              <w:t>ish, -ian, -er, -ese;-ful, -ing,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наречий</w:t>
            </w:r>
            <w:r w:rsidRPr="00A51FAA">
              <w:rPr>
                <w:i w:val="0"/>
                <w:sz w:val="24"/>
                <w:szCs w:val="24"/>
                <w:lang w:val="en-US"/>
              </w:rPr>
              <w:t>-ly (usually);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числительных</w:t>
            </w:r>
            <w:r w:rsidRPr="00A51FAA">
              <w:rPr>
                <w:i w:val="0"/>
                <w:sz w:val="24"/>
                <w:szCs w:val="24"/>
                <w:lang w:val="en-US"/>
              </w:rPr>
              <w:t>-teen (fifteen), -ty (seventy), -th (sixth);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2) словосложение: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существительное + существительное (peacemaker);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прилагательное + прилагательное (well-known);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прилагательное + существительное (blackboard);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3) конверсия: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образование существительных от неопределенной формы глагола (toplay – play);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образование прилагательных от существительных (cold – coldwinter).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Распознавание и использование интернациональных слов (doctor).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Представления о синонимии, антонимии, лексической сочетаемости, многозначности.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Грамматическая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Нераспространенные и распространенные простые предложения, с начальным ‘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A51FAA">
              <w:rPr>
                <w:i w:val="0"/>
                <w:sz w:val="24"/>
                <w:szCs w:val="24"/>
              </w:rPr>
              <w:t>’ и с начальным ‘</w:t>
            </w:r>
            <w:r w:rsidRPr="00A51FAA">
              <w:rPr>
                <w:i w:val="0"/>
                <w:sz w:val="24"/>
                <w:szCs w:val="24"/>
                <w:lang w:val="en-US"/>
              </w:rPr>
              <w:t>There</w:t>
            </w:r>
            <w:r w:rsidRPr="00A51FAA">
              <w:rPr>
                <w:i w:val="0"/>
                <w:sz w:val="24"/>
                <w:szCs w:val="24"/>
              </w:rPr>
              <w:t xml:space="preserve"> + </w:t>
            </w:r>
            <w:r w:rsidRPr="00A51FAA">
              <w:rPr>
                <w:i w:val="0"/>
                <w:sz w:val="24"/>
                <w:szCs w:val="24"/>
                <w:lang w:val="en-US"/>
              </w:rPr>
              <w:t>tobe</w:t>
            </w:r>
            <w:r w:rsidRPr="00A51FAA">
              <w:rPr>
                <w:i w:val="0"/>
                <w:sz w:val="24"/>
                <w:szCs w:val="24"/>
              </w:rPr>
              <w:t>’ (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A51FAA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scold</w:t>
            </w:r>
            <w:r w:rsidRPr="00A51FAA">
              <w:rPr>
                <w:i w:val="0"/>
                <w:sz w:val="24"/>
                <w:szCs w:val="24"/>
              </w:rPr>
              <w:t>.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017D71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s</w:t>
            </w:r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five</w:t>
            </w:r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o</w:t>
            </w:r>
            <w:r w:rsidRPr="00017D71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clock</w:t>
            </w:r>
            <w:r w:rsidRPr="00017D71">
              <w:rPr>
                <w:i w:val="0"/>
                <w:sz w:val="24"/>
                <w:szCs w:val="24"/>
              </w:rPr>
              <w:t xml:space="preserve">. </w:t>
            </w:r>
            <w:r w:rsidRPr="00A51FAA">
              <w:rPr>
                <w:i w:val="0"/>
                <w:sz w:val="24"/>
                <w:szCs w:val="24"/>
                <w:lang w:val="en-US"/>
              </w:rPr>
              <w:t>It’s interesting. It was winter. There are a lot of trees in the park).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Различные типы вопросительных предложений (общий, специальный, альтернативный, разделительный вопросы в Present, Future, PastSimple; PresentContinuous).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 Побудительные предложения в утвердительной (Becareful) и отрицательной (</w:t>
            </w:r>
            <w:r w:rsidRPr="00A51FAA">
              <w:rPr>
                <w:i w:val="0"/>
                <w:sz w:val="24"/>
                <w:szCs w:val="24"/>
                <w:lang w:val="en-US"/>
              </w:rPr>
              <w:t>Don</w:t>
            </w:r>
            <w:r w:rsidRPr="00A51FAA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tworry</w:t>
            </w:r>
            <w:r w:rsidRPr="00A51FAA">
              <w:rPr>
                <w:i w:val="0"/>
                <w:sz w:val="24"/>
                <w:szCs w:val="24"/>
              </w:rPr>
              <w:t xml:space="preserve">) </w:t>
            </w:r>
            <w:r w:rsidRPr="00A51FAA">
              <w:rPr>
                <w:i w:val="0"/>
                <w:sz w:val="24"/>
                <w:szCs w:val="24"/>
              </w:rPr>
              <w:lastRenderedPageBreak/>
              <w:t>форме.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Конструкция tobegoingto (для выражения будущего действия).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>you to meet me at the station tomorrow. She seems to be a good friend.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A51FAA">
              <w:rPr>
                <w:i w:val="0"/>
                <w:sz w:val="24"/>
                <w:szCs w:val="24"/>
              </w:rPr>
              <w:t>Правильные и неправильные глаголы в формах действительного залога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> </w:t>
            </w:r>
            <w:r w:rsidRPr="00A51FAA">
              <w:rPr>
                <w:i w:val="0"/>
                <w:sz w:val="24"/>
                <w:szCs w:val="24"/>
              </w:rPr>
              <w:t xml:space="preserve"> Модальныеглаголы</w:t>
            </w:r>
            <w:r w:rsidRPr="00A51FAA">
              <w:rPr>
                <w:i w:val="0"/>
                <w:sz w:val="24"/>
                <w:szCs w:val="24"/>
                <w:lang w:val="en-US"/>
              </w:rPr>
              <w:t xml:space="preserve"> (can/could, must/have to,).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A51FAA">
              <w:rPr>
                <w:i w:val="0"/>
                <w:sz w:val="24"/>
                <w:szCs w:val="24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Фразовые глаголы, обслуживающие темы, отобранные для данного этапа обучения.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Определенный, неопределенный и нулевой артикли (в том числе c географическими названиями).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Неисчисляемые и исчисляемые существительные (a pencil, water), существительные с причастиями настоящего и прошедшего времени (a </w:t>
            </w:r>
            <w:r w:rsidRPr="00A51FAA">
              <w:rPr>
                <w:i w:val="0"/>
                <w:sz w:val="24"/>
                <w:szCs w:val="24"/>
                <w:lang w:val="en-US"/>
              </w:rPr>
              <w:t>burninghouse</w:t>
            </w:r>
            <w:r w:rsidRPr="00A51FAA">
              <w:rPr>
                <w:i w:val="0"/>
                <w:sz w:val="24"/>
                <w:szCs w:val="24"/>
              </w:rPr>
              <w:t xml:space="preserve">, </w:t>
            </w:r>
            <w:r w:rsidRPr="00A51FAA">
              <w:rPr>
                <w:i w:val="0"/>
                <w:sz w:val="24"/>
                <w:szCs w:val="24"/>
                <w:lang w:val="en-US"/>
              </w:rPr>
              <w:t>awrittenletter</w:t>
            </w:r>
            <w:r w:rsidRPr="00A51FAA">
              <w:rPr>
                <w:i w:val="0"/>
                <w:sz w:val="24"/>
                <w:szCs w:val="24"/>
              </w:rPr>
              <w:t>). Существительные в функции прилагательного (artgallery).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Степени сравнения прилагательных и наречий, в том числе образованных не по правилу (little – less – least).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Личные местоимения в именительном (my) и объектном (me) падежах, а также в абсолютной форме (mine). Неопределенные местоимения (some, any).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Наречия, оканчивающиеся на -ly (early), а также совпадающие по форме с прилагательными (fast, high).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Устойчивые словоформы в функции наречия типа sometimes, atlast, atleast, etc.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Числительные для обозначения дат и больших чисел.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Социокультурные знания и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Это предполагает овладение: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знаниями о значении родного и иностранного языков в современном мире;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употребительной фоновой лексикой и реалиями страны изучаемого языка: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Компенсаторные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переспрашивать, просить повторить, уточняя значение незнакомых слов;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использовать синонимы, антонимы, описания понятия при дефиците языковых средств.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Общеучебные умения и универсальные способы деятельности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Формируются и 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самостоятельно работать, рационально организовывая свой труд в классе и дома.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Специальные учебные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lastRenderedPageBreak/>
              <w:t>Формируются и 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находить ключевые слова и социокультурные реалии при работе с текстом;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семантизировать слова на основе языковой догадки;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осуществлять словообразовательный анализ;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выборочно использовать перевод;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пользоваться двуязычным и толковым словарями;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участвовать в проектной деятельности межпредметного характера.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</w:p>
          <w:p w:rsidR="00A933D7" w:rsidRPr="00A933D7" w:rsidRDefault="00A933D7" w:rsidP="00A51FAA">
            <w:pPr>
              <w:pStyle w:val="141"/>
              <w:tabs>
                <w:tab w:val="left" w:pos="1104"/>
              </w:tabs>
              <w:ind w:firstLine="454"/>
              <w:rPr>
                <w:b/>
              </w:rPr>
            </w:pPr>
          </w:p>
          <w:p w:rsidR="00A933D7" w:rsidRPr="00A933D7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:rsidR="00811ECE" w:rsidRPr="00A933D7" w:rsidRDefault="00811ECE" w:rsidP="00591A16">
            <w:pPr>
              <w:contextualSpacing/>
            </w:pPr>
          </w:p>
          <w:p w:rsidR="00546947" w:rsidRPr="00A933D7" w:rsidRDefault="00A933D7" w:rsidP="00A51FAA">
            <w:pPr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  <w:u w:val="single"/>
              </w:rPr>
            </w:pPr>
            <w:r w:rsidRPr="00A933D7">
              <w:rPr>
                <w:b/>
                <w:sz w:val="28"/>
                <w:szCs w:val="28"/>
                <w:u w:val="single"/>
              </w:rPr>
              <w:t>Содержание учебного предмета</w:t>
            </w:r>
          </w:p>
          <w:p w:rsidR="00546947" w:rsidRPr="00A933D7" w:rsidRDefault="00546947" w:rsidP="00FA40EF">
            <w:pPr>
              <w:spacing w:before="100" w:beforeAutospacing="1" w:after="100" w:afterAutospacing="1"/>
              <w:ind w:firstLine="296"/>
              <w:rPr>
                <w:b/>
              </w:rPr>
            </w:pPr>
            <w:r w:rsidRPr="00A933D7">
              <w:rPr>
                <w:b/>
              </w:rPr>
              <w:t>Предметное содержание речи.</w:t>
            </w:r>
          </w:p>
          <w:p w:rsidR="00FA40EF" w:rsidRPr="00A933D7" w:rsidRDefault="00546947" w:rsidP="00FA40EF">
            <w:pPr>
              <w:spacing w:before="100" w:beforeAutospacing="1" w:after="100" w:afterAutospacing="1"/>
              <w:ind w:left="142"/>
              <w:rPr>
                <w:b/>
              </w:rPr>
            </w:pPr>
            <w:r w:rsidRPr="00A933D7">
              <w:rPr>
                <w:rFonts w:eastAsia="TimesNewRomanPSMT"/>
              </w:rPr>
              <w:t>1.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  <w:r w:rsidRPr="00A933D7">
              <w:rPr>
                <w:b/>
              </w:rPr>
              <w:t>(11 часов)</w:t>
            </w:r>
          </w:p>
          <w:p w:rsidR="00546947" w:rsidRPr="00A933D7" w:rsidRDefault="00546947" w:rsidP="00FA40EF">
            <w:pPr>
              <w:spacing w:before="100" w:beforeAutospacing="1" w:after="100" w:afterAutospacing="1"/>
              <w:ind w:left="142"/>
            </w:pPr>
            <w:r w:rsidRPr="00A933D7">
              <w:rPr>
                <w:rFonts w:eastAsia="TimesNewRomanPSMT"/>
              </w:rPr>
              <w:t>2.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Досуг и увлечения (чтение, кино, театр, музеи, музыка). Виды отдыха, путешествия. Молодежная мода. Покупки. Карманные деньги. </w:t>
            </w:r>
            <w:r w:rsidRPr="00A933D7">
              <w:rPr>
                <w:b/>
              </w:rPr>
              <w:t>(15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3.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Здоровый образ жизни: режим труда и отдыха, спорт, сбалансированное питание, отказ от вредных привычек. </w:t>
            </w:r>
            <w:r w:rsidRPr="00A933D7">
              <w:rPr>
                <w:b/>
              </w:rPr>
              <w:t>(11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4.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Pr="00A933D7">
              <w:rPr>
                <w:b/>
              </w:rPr>
              <w:t>. (10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5.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Мир профессии. Проблемы выбора профессии. Роль иностранного языка в планах на будущее. </w:t>
            </w:r>
            <w:r w:rsidRPr="00A933D7">
              <w:rPr>
                <w:b/>
              </w:rPr>
              <w:t>(6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6.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Вселенная и человек. Природа: флора и фауна. Проблемы экологии. Защита окружающей среды. Климат, погода.  Уcловия проживания в городской/сельской местности. Транспорт. </w:t>
            </w:r>
            <w:r w:rsidRPr="00A933D7">
              <w:rPr>
                <w:b/>
              </w:rPr>
              <w:t>(18 часов)</w:t>
            </w:r>
          </w:p>
          <w:p w:rsidR="00546947" w:rsidRPr="00A933D7" w:rsidRDefault="007D38C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7</w:t>
            </w:r>
            <w:r w:rsidR="00546947" w:rsidRPr="00A933D7">
              <w:rPr>
                <w:rFonts w:eastAsia="TimesNewRomanPSMT"/>
              </w:rPr>
              <w:t>.</w:t>
            </w:r>
            <w:r w:rsidR="00546947"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="00546947" w:rsidRPr="00A933D7"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="00FA786C" w:rsidRPr="00A933D7">
              <w:rPr>
                <w:b/>
              </w:rPr>
              <w:t>(20</w:t>
            </w:r>
            <w:r w:rsidR="00546947" w:rsidRPr="00A933D7">
              <w:rPr>
                <w:b/>
              </w:rPr>
              <w:t xml:space="preserve"> часов)</w:t>
            </w:r>
          </w:p>
          <w:p w:rsidR="004C7309" w:rsidRPr="00A933D7" w:rsidRDefault="004C7309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426F" w:rsidRPr="00A933D7" w:rsidRDefault="0053426F" w:rsidP="0053426F">
            <w:pPr>
              <w:jc w:val="center"/>
              <w:rPr>
                <w:b/>
                <w:bCs/>
                <w:sz w:val="28"/>
                <w:szCs w:val="28"/>
              </w:rPr>
            </w:pPr>
            <w:r w:rsidRPr="00A933D7">
              <w:rPr>
                <w:b/>
                <w:bCs/>
                <w:sz w:val="28"/>
                <w:szCs w:val="28"/>
              </w:rPr>
              <w:t xml:space="preserve">Тематическое планирование с определением содержания основных видов </w:t>
            </w:r>
            <w:r w:rsidR="004C7309" w:rsidRPr="00A933D7">
              <w:rPr>
                <w:b/>
                <w:bCs/>
                <w:sz w:val="28"/>
                <w:szCs w:val="28"/>
              </w:rPr>
              <w:t>универсальных учебных  действий</w:t>
            </w:r>
            <w:r w:rsidRPr="00A933D7">
              <w:rPr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3426F" w:rsidRPr="00A933D7" w:rsidTr="004C7309">
              <w:trPr>
                <w:trHeight w:val="1048"/>
              </w:trPr>
              <w:tc>
                <w:tcPr>
                  <w:tcW w:w="4785" w:type="dxa"/>
                </w:tcPr>
                <w:p w:rsidR="0053426F" w:rsidRPr="00A933D7" w:rsidRDefault="0053426F" w:rsidP="00A33C7A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Тематическое планирование</w:t>
                  </w:r>
                </w:p>
                <w:p w:rsidR="0053426F" w:rsidRPr="00A933D7" w:rsidRDefault="0053426F" w:rsidP="00A33C7A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Лексическое и грамматическое содержание тем. </w:t>
                  </w:r>
                </w:p>
              </w:tc>
              <w:tc>
                <w:tcPr>
                  <w:tcW w:w="4786" w:type="dxa"/>
                </w:tcPr>
                <w:p w:rsidR="0053426F" w:rsidRPr="00A933D7" w:rsidRDefault="0053426F" w:rsidP="00A33C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933D7">
                    <w:rPr>
                      <w:b/>
                      <w:bCs/>
                    </w:rPr>
                    <w:t>Характеристика</w:t>
                  </w:r>
                  <w:r w:rsidR="004E20D9" w:rsidRPr="00A933D7">
                    <w:rPr>
                      <w:b/>
                      <w:bCs/>
                    </w:rPr>
                    <w:t xml:space="preserve"> универсальных учебных действий</w:t>
                  </w:r>
                </w:p>
              </w:tc>
            </w:tr>
            <w:tr w:rsidR="0053426F" w:rsidRPr="00A933D7" w:rsidTr="004C7309">
              <w:trPr>
                <w:trHeight w:val="70"/>
              </w:trPr>
              <w:tc>
                <w:tcPr>
                  <w:tcW w:w="4785" w:type="dxa"/>
                </w:tcPr>
                <w:p w:rsidR="004E20D9" w:rsidRPr="00A933D7" w:rsidRDefault="004E20D9" w:rsidP="004E20D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1. Межличностные взаимоотношения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в семье, со сверстниками; решение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конфликтныхситуаций</w:t>
                  </w:r>
                  <w:r w:rsidRPr="00A933D7">
                    <w:rPr>
                      <w:b/>
                      <w:bCs/>
                      <w:lang w:val="en-US"/>
                    </w:rPr>
                    <w:t>.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человека</w:t>
                  </w:r>
                  <w:r w:rsidR="000C5E17" w:rsidRPr="00A933D7">
                    <w:rPr>
                      <w:b/>
                      <w:bCs/>
                      <w:lang w:val="en-US"/>
                    </w:rPr>
                    <w:t xml:space="preserve"> (5</w:t>
                  </w:r>
                  <w:r w:rsidRPr="00A933D7">
                    <w:rPr>
                      <w:b/>
                      <w:bCs/>
                    </w:rPr>
                    <w:t>ч</w:t>
                  </w:r>
                  <w:r w:rsidRPr="00A933D7">
                    <w:rPr>
                      <w:b/>
                      <w:bCs/>
                      <w:lang w:val="en-US"/>
                    </w:rPr>
                    <w:t>).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Family members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Who are you? (1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English in use 1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1);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2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2);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lastRenderedPageBreak/>
                    <w:t xml:space="preserve">English in use 7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7);</w:t>
                  </w:r>
                </w:p>
                <w:p w:rsidR="004E20D9" w:rsidRPr="00A933D7" w:rsidRDefault="004E20D9" w:rsidP="00A33C7A">
                  <w:pPr>
                    <w:rPr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4C7309">
                  <w:pPr>
                    <w:rPr>
                      <w:lang w:val="en-US"/>
                    </w:rPr>
                  </w:pPr>
                  <w:r w:rsidRPr="00A933D7">
                    <w:rPr>
                      <w:lang w:val="en-US"/>
                    </w:rPr>
                    <w:br w:type="column"/>
                  </w:r>
                </w:p>
                <w:p w:rsidR="0053426F" w:rsidRPr="00A933D7" w:rsidRDefault="0053426F" w:rsidP="00A33C7A">
                  <w:pPr>
                    <w:rPr>
                      <w:lang w:val="en-US"/>
                    </w:rPr>
                  </w:pPr>
                </w:p>
                <w:p w:rsidR="0053426F" w:rsidRPr="00A933D7" w:rsidRDefault="0053426F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воспринимают на слух и выборочно понимают с опорой на языковую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догадку, контекст аудиотексты, относящихся к разным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воспринимают на слух и полностью понимают речь учителя,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диалог-расспрос о своей семье;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приветствия и знакомства, решения бытовых проблем, обращение в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бюро находок;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содержание аутентичного текста по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 (письмо друга о семье, диалоги, статья,);</w:t>
                  </w:r>
                </w:p>
                <w:p w:rsidR="0053426F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небольшой рассказ о своей семье;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заполняют анкеты;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с опорой на образец статью о своей родине;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произносят и различают на слух звуки / /, /e/, /u:/, /υ/;</w:t>
                  </w:r>
                  <w:r w:rsidRPr="00A933D7">
                    <w:rPr>
                      <w:bCs/>
                    </w:rPr>
                    <w:tab/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правильно употребляют в речи притяжательный падеж имени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прилагательного; притяжательные местоимения;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овладевают и употребляют в речи новые лексические единицы по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теме;</w:t>
                  </w:r>
                </w:p>
                <w:p w:rsidR="005E3789" w:rsidRPr="00A933D7" w:rsidRDefault="005E3789" w:rsidP="004E20D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CC4EBB" w:rsidRPr="00A933D7" w:rsidRDefault="0053426F" w:rsidP="00CC4EBB">
                  <w:pPr>
                    <w:rPr>
                      <w:b/>
                    </w:rPr>
                  </w:pPr>
                  <w:r w:rsidRPr="00A933D7">
                    <w:lastRenderedPageBreak/>
                    <w:br w:type="column"/>
                  </w:r>
                  <w:r w:rsidR="00A72EE7" w:rsidRPr="00A933D7">
                    <w:rPr>
                      <w:b/>
                    </w:rPr>
                    <w:t>2.</w:t>
                  </w:r>
                  <w:r w:rsidR="00CC4EBB" w:rsidRPr="00A933D7">
                    <w:rPr>
                      <w:b/>
                    </w:rPr>
                    <w:t>Досуг и увлечения (чтение, кино,</w:t>
                  </w:r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театр, музеи, музыка). Виды</w:t>
                  </w:r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отдыха, путешествия. Молодежная</w:t>
                  </w:r>
                </w:p>
                <w:p w:rsidR="00CC4EBB" w:rsidRPr="00A933D7" w:rsidRDefault="000C5E17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мода. Покупки (10</w:t>
                  </w:r>
                  <w:r w:rsidR="00CC4EBB" w:rsidRPr="00A933D7">
                    <w:rPr>
                      <w:b/>
                    </w:rPr>
                    <w:t xml:space="preserve"> ч).</w:t>
                  </w:r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</w:p>
                <w:p w:rsidR="00CC4EBB" w:rsidRPr="00A933D7" w:rsidRDefault="00CC4EBB" w:rsidP="00CC4EBB"/>
                <w:p w:rsidR="00CC4EBB" w:rsidRPr="00A933D7" w:rsidRDefault="00CC4EBB" w:rsidP="00CC4EBB"/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  <w:lang w:val="en-US"/>
                    </w:rPr>
                    <w:t>Myneighbourhood</w:t>
                  </w:r>
                  <w:r w:rsidRPr="00A933D7">
                    <w:rPr>
                      <w:bCs/>
                    </w:rPr>
                    <w:t xml:space="preserve"> (1 ч) (</w:t>
                  </w:r>
                  <w:r w:rsidRPr="00A933D7">
                    <w:rPr>
                      <w:bCs/>
                      <w:lang w:val="en-US"/>
                    </w:rPr>
                    <w:t>Module</w:t>
                  </w:r>
                  <w:r w:rsidRPr="00A933D7">
                    <w:rPr>
                      <w:bCs/>
                    </w:rPr>
                    <w:t xml:space="preserve"> 2);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Free time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Game on!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Pastimes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English in use 6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72EE7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6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6);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5 (1 ч) (Module 5);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8 (1 ч) (Module 8);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lastRenderedPageBreak/>
                    <w:t>English in use 9 (1 ч) (Module 9);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Weekend fun (1 ч) (Module 10);</w:t>
                  </w:r>
                </w:p>
                <w:p w:rsidR="004C7309" w:rsidRPr="00A933D7" w:rsidRDefault="004C7309" w:rsidP="004C7309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ведут диалог-расспрос о способах проведения свободного времени;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принятия совместного решения, заказа билетов в театр, бронирования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столика в ресторане, покупке подарка;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читают и полностью понимают </w:t>
                  </w:r>
                  <w:r w:rsidRPr="00A933D7">
                    <w:rPr>
                      <w:bCs/>
                    </w:rPr>
                    <w:lastRenderedPageBreak/>
                    <w:t>содержание аутентичного текста по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 (статьи, рекламный буклет о кружках в школе, диалоги,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инструкция к игре)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небольшой рассказ о своем микрорайоне;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заполняют анкеты;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составляют с опорой на образец список своих предпочтений в отдыхе;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создают постер о любимых играх;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произносят и различают на слух звуки /o/, / /, /aυ/, /əυ/, / /, / /;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r w:rsidRPr="00A933D7">
                    <w:rPr>
                      <w:bCs/>
                    </w:rPr>
                    <w:t xml:space="preserve">- правильно употребляют в речи сложные существительные, вводные </w:t>
                  </w:r>
                  <w:r w:rsidRPr="00A933D7">
                    <w:t>предложения, PresentSimplevsPresentContinuous, PastSimple;</w:t>
                  </w:r>
                </w:p>
                <w:p w:rsidR="004C7309" w:rsidRPr="00A933D7" w:rsidRDefault="004C7309" w:rsidP="004C7309">
                  <w:r w:rsidRPr="00A933D7">
                    <w:t>- овладевают и употребляют в речи новые лексические единицы по</w:t>
                  </w:r>
                </w:p>
                <w:p w:rsidR="004C7309" w:rsidRPr="00A933D7" w:rsidRDefault="004C7309" w:rsidP="004C7309">
                  <w:r w:rsidRPr="00A933D7">
                    <w:t>теме;</w:t>
                  </w:r>
                </w:p>
                <w:p w:rsidR="004C7309" w:rsidRPr="00A933D7" w:rsidRDefault="004C7309" w:rsidP="004C730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4C7309">
              <w:trPr>
                <w:trHeight w:val="274"/>
              </w:trPr>
              <w:tc>
                <w:tcPr>
                  <w:tcW w:w="4785" w:type="dxa"/>
                </w:tcPr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3. Здоровый образ жизни: режим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труда и отдыха, спорт,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сбалансированное питание, отказ</w:t>
                  </w:r>
                </w:p>
                <w:p w:rsidR="00A72EE7" w:rsidRPr="00A933D7" w:rsidRDefault="000C5E1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от вредных привычек (9</w:t>
                  </w:r>
                  <w:r w:rsidR="00A72EE7" w:rsidRPr="00A933D7">
                    <w:rPr>
                      <w:b/>
                      <w:bCs/>
                    </w:rPr>
                    <w:t xml:space="preserve"> ч).</w:t>
                  </w:r>
                </w:p>
                <w:p w:rsidR="004C7309" w:rsidRPr="00A933D7" w:rsidRDefault="004C7309" w:rsidP="00A72EE7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A72EE7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Happy times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2); Day in,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Day out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My favourite day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4); Food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and drink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On the menu!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Let's cook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Extensive reading 9 (1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9); English in use 10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</w:t>
                  </w:r>
                </w:p>
                <w:p w:rsidR="00A72EE7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(Module 10); 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A72EE7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выборочно понимают с опорой на языковую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догадку, контекст аудиотексты, относящихся к разным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диалог-расспрос о дне рождения;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выражают согласие/несогласие с предложениями;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заказа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еды/напитков в ресторане; объяснения способа приготовления блюд;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содержание аутентичного текста по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bCs/>
                    </w:rPr>
                    <w:lastRenderedPageBreak/>
                    <w:t xml:space="preserve">теме (загадки о Гарри Поттере, диалоги, личное письмо другу, статьи,  </w:t>
                  </w:r>
                  <w:r w:rsidRPr="00A933D7">
                    <w:rPr>
                      <w:color w:val="000000"/>
                      <w:w w:val="0"/>
                    </w:rPr>
                    <w:t>меню, рецепты);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небольшой рассказ о типичном дне, статью об идеальном дне;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результаты анкетирования;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составляют список покупок;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рекламное объявление, рецепт;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/s/, /z/, /iz/, /n/, /ŋ/, / /, / /;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sz w:val="26"/>
                      <w:szCs w:val="26"/>
                    </w:rPr>
                  </w:pP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правильно употребляют в речи предлоги времени PresentSimple;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наречия времени; слова-связки; исчисляемы/неисчисляемые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</w:rPr>
                    <w:t>существительные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>; Present Simple vs Present Continuous;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овладевают и употребляют в речи новые лексические единицы по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теме;</w:t>
                  </w:r>
                </w:p>
                <w:p w:rsidR="004C7309" w:rsidRPr="00A933D7" w:rsidRDefault="004C7309" w:rsidP="004C730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7B7CCF" w:rsidRPr="00A933D7" w:rsidRDefault="00A33C7A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 xml:space="preserve">4. </w:t>
                  </w:r>
                  <w:r w:rsidR="007B7CCF" w:rsidRPr="00A933D7">
                    <w:rPr>
                      <w:b/>
                      <w:bCs/>
                    </w:rPr>
                    <w:t>Школьное образование, школьная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жизнь, изучаемые предметы и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отношение к ним. Переписка с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зарубежными сверстниками.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Каникулы в различное время года </w:t>
                  </w:r>
                  <w:r w:rsidR="000C5E17" w:rsidRPr="00A933D7">
                    <w:rPr>
                      <w:b/>
                      <w:bCs/>
                    </w:rPr>
                    <w:t>(4</w:t>
                  </w:r>
                  <w:r w:rsidRPr="00A933D7">
                    <w:rPr>
                      <w:b/>
                      <w:bCs/>
                    </w:rPr>
                    <w:t xml:space="preserve"> ч).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4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4);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That's the rule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Rules and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regulations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8); Holiday</w:t>
                  </w:r>
                </w:p>
                <w:p w:rsidR="007B7CCF" w:rsidRPr="00A933D7" w:rsidRDefault="004C7309" w:rsidP="000C5E17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plans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10); 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4C7309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выборочно понимают с опорой на языковую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догадку, контекст аудиотексты, относящихся к разным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:rsidR="007B7CCF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воспринимают на слух и полностью понимают речь учителя,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одноклассников;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 - ведут диалог о правилах поведения в школе/летнем лагере, о планах на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будущее;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начинают, ведут и заканчивают диалог в стандартной ситуации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назначения и отмены встреч;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читают и полностью понимают содержание аутентичного текста по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теме (памятка о правилах поведения в </w:t>
                  </w:r>
                  <w:r w:rsidRPr="00A933D7">
                    <w:rPr>
                      <w:color w:val="000000"/>
                      <w:w w:val="0"/>
                    </w:rPr>
                    <w:lastRenderedPageBreak/>
                    <w:t>школе, диалоги);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создают постер: правила поведения в комнате;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правила поведения в летнем лагере;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с опорой на образец личное письмо с употреблением формул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речевого этикета о планах на будущее;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/i/, /i:/, / /;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правильно употребляют в речи предлоги времени PresentSimple,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</w:rPr>
                    <w:t>наречиявремени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>, must/mustn’t/can’t, have to/don’t have to/needn’t;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овладевают и употребляют в речи новые лексические единицы по </w:t>
                  </w:r>
                  <w:r w:rsidR="00AF4719" w:rsidRPr="00A933D7">
                    <w:rPr>
                      <w:color w:val="000000"/>
                      <w:w w:val="0"/>
                    </w:rPr>
                    <w:t>теме.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AF4719" w:rsidRPr="00A933D7" w:rsidRDefault="007B7CCF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 xml:space="preserve">5. </w:t>
                  </w:r>
                  <w:r w:rsidR="00AF4719" w:rsidRPr="00A933D7">
                    <w:rPr>
                      <w:b/>
                      <w:bCs/>
                    </w:rPr>
                    <w:t>Вселенная и человек. Природа: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флора и фауна. Проблемы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экологии. Защита окружающей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среды. Климат, погода. Уcловия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проживания в городской/ сельской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местности</w:t>
                  </w:r>
                  <w:r w:rsidRPr="006A52B4">
                    <w:rPr>
                      <w:b/>
                      <w:bCs/>
                      <w:lang w:val="en-US"/>
                    </w:rPr>
                    <w:t xml:space="preserve">. </w:t>
                  </w:r>
                  <w:r w:rsidRPr="00A933D7">
                    <w:rPr>
                      <w:b/>
                      <w:bCs/>
                    </w:rPr>
                    <w:t>Транспорт</w:t>
                  </w:r>
                  <w:r w:rsidR="000C5E17" w:rsidRPr="00A933D7">
                    <w:rPr>
                      <w:b/>
                      <w:bCs/>
                      <w:lang w:val="en-US"/>
                    </w:rPr>
                    <w:t xml:space="preserve"> (12</w:t>
                  </w:r>
                  <w:r w:rsidRPr="00A933D7">
                    <w:rPr>
                      <w:b/>
                      <w:bCs/>
                    </w:rPr>
                    <w:t>ч</w:t>
                  </w:r>
                  <w:r w:rsidRPr="00A933D7">
                    <w:rPr>
                      <w:b/>
                      <w:bCs/>
                      <w:lang w:val="en-US"/>
                    </w:rPr>
                    <w:t>).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  <w:lang w:val="en-US"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1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1);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My place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Extensive reading 2 (1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(Module 2); Road safety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On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the move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Hot wheels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3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3); In the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past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7); Shall we...?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Across the curriculum 8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8); What is the weather like?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10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10);</w:t>
                  </w:r>
                </w:p>
                <w:p w:rsidR="0053426F" w:rsidRPr="00A933D7" w:rsidRDefault="0053426F" w:rsidP="000C5E17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выборочно понимают с опорой на языковую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догадку, контекст аудиотексты, относящихся к разным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 (диалоги, тексты);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диалог, объясняют маршруты проезда;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 о способах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передвижения по городу, запрашивают нужную информацию;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события, знаменитостей;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решения бытовых проблем, планировки квартиры, объяснения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маршрута, принятия совместного решения;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соблюдая речевой этикет выражают предложения, принятие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предложений, отказ, предупреждение; спрашивают/дают разрешение,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отказывают в просьбе, говорят о погоде, одежде, планах, спонтанно</w:t>
                  </w:r>
                </w:p>
                <w:p w:rsidR="0053426F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принимают решения;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проводят опрос учащихся;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описывают явления, делают презентацию, </w:t>
                  </w:r>
                  <w:r w:rsidRPr="00A933D7">
                    <w:rPr>
                      <w:color w:val="000000"/>
                      <w:w w:val="0"/>
                    </w:rPr>
                    <w:lastRenderedPageBreak/>
                    <w:t>основываясь на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межпредметныхзнаниях (география/иностранный язык);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читают и понимают содержание аутентичного текста по теме с разной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глубиной понимания (карта мира; диалоги, статьи разного стиля,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буклеты о правилах поведения на дороге, электронное письмо);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правильно читают сложные числительные;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свою комнату на основе плана, картинки; место в городе;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составляют и правильно оформляют информацию о погоде;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/w/, /a:/, / /, /id/, /t/, /d/;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соблюдают нормы произношения звуков английского языка в чтении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вслух и устной речи и корректно произносят предложения с точки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зрения их ритмико-интонационных особенностей;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- </w:t>
                  </w:r>
                  <w:r w:rsidRPr="00A933D7">
                    <w:rPr>
                      <w:color w:val="000000"/>
                      <w:w w:val="0"/>
                    </w:rPr>
                    <w:t>правильноупотребляютвречи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an, some, any, can, Past Simple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(правильных глаголов), PresentContinuous (в значении будущего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времени), goingto; предлоги места, степени сравнения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прилагательных, повелительные предложения;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овладевают и употребляют в речи новые лексические единицы по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теме;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6. Средства массовой информации и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коммуникации (пресса,</w:t>
                  </w:r>
                </w:p>
                <w:p w:rsidR="00AF4719" w:rsidRPr="00A933D7" w:rsidRDefault="000C5E17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телевидение, радио, Интернет) (1</w:t>
                  </w:r>
                  <w:r w:rsidR="008741AD" w:rsidRPr="00A933D7">
                    <w:rPr>
                      <w:b/>
                      <w:bCs/>
                    </w:rPr>
                    <w:t xml:space="preserve"> ч.)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0C5E17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Howabout</w:t>
                  </w:r>
                  <w:r w:rsidRPr="00A933D7">
                    <w:rPr>
                      <w:bCs/>
                    </w:rPr>
                    <w:t xml:space="preserve">...? </w:t>
                  </w:r>
                  <w:r w:rsidRPr="00A933D7">
                    <w:rPr>
                      <w:bCs/>
                      <w:lang w:val="en-US"/>
                    </w:rPr>
                    <w:t xml:space="preserve">(1 ч) (Module 4); 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</w:p>
                <w:p w:rsidR="007B7CCF" w:rsidRPr="00A933D7" w:rsidRDefault="007B7CCF" w:rsidP="007B7CCF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выборочно понимают аудиотексты,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записывают на слух необходимую информацию;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введут диалоги, выражая свои предпочтения, предлагая для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просмотра те или иные телепередачи;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диалог;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анализ опроса о предпочтениях в телепрограммах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овладевают, тренируют и правильно употребляют в речи </w:t>
                  </w:r>
                  <w:r w:rsidRPr="00A933D7">
                    <w:rPr>
                      <w:bCs/>
                      <w:lang w:val="en-US"/>
                    </w:rPr>
                    <w:t>Present</w:t>
                  </w:r>
                </w:p>
                <w:p w:rsidR="0053426F" w:rsidRPr="00A933D7" w:rsidRDefault="008741AD" w:rsidP="008741AD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Simple (краткиеответы);</w:t>
                  </w: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7. Страна/страны изучаемого языка и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родная страна, их географическое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положение, столицы и крупные города, </w:t>
                  </w:r>
                  <w:r w:rsidRPr="00A933D7">
                    <w:rPr>
                      <w:b/>
                      <w:bCs/>
                    </w:rPr>
                    <w:lastRenderedPageBreak/>
                    <w:t>регионы, достопримечательности,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культурные особенности (национальные праздники, знаменательные даты, традиции, обычаи), страницы истории,</w:t>
                  </w:r>
                </w:p>
                <w:p w:rsidR="0053426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выдающиеся люди, их вклад в </w:t>
                  </w:r>
                  <w:r w:rsidR="000C5E17" w:rsidRPr="00A933D7">
                    <w:rPr>
                      <w:b/>
                      <w:bCs/>
                    </w:rPr>
                    <w:t>науку и мировую культуру (30</w:t>
                  </w:r>
                  <w:r w:rsidRPr="00A933D7">
                    <w:rPr>
                      <w:b/>
                      <w:bCs/>
                    </w:rPr>
                    <w:t xml:space="preserve"> ч).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My country (1 ч), The United Kingdom</w:t>
                  </w:r>
                </w:p>
                <w:p w:rsidR="008741AD" w:rsidRPr="00A933D7" w:rsidRDefault="000C5E17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(1 ч), Life in Moscow</w:t>
                  </w:r>
                  <w:r w:rsidR="008741AD" w:rsidRPr="00A933D7">
                    <w:rPr>
                      <w:bCs/>
                      <w:lang w:val="en-US"/>
                    </w:rPr>
                    <w:t>(1 ч)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(Module 1); Famous streets (1 ч),</w:t>
                  </w:r>
                </w:p>
                <w:p w:rsidR="008741AD" w:rsidRPr="00A933D7" w:rsidRDefault="000C5E17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Russian Dachas 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(Module 2); Extensive reading 3 (1 ч),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Getting around London (1 ч), Moscow’s            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metro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3);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Teenage life in Britain (1 ч), My Daily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routine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4);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Festive times (1 ч), Let’s celebrate (1 ч),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Special days (1 ч), The Highland games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(1 ч), Extensive reading 5 (1 ч), White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n</w:t>
                  </w:r>
                  <w:r w:rsidR="000C5E17" w:rsidRPr="00A933D7">
                    <w:rPr>
                      <w:color w:val="000000"/>
                      <w:w w:val="0"/>
                      <w:lang w:val="en-US"/>
                    </w:rPr>
                    <w:t>ights in St Petersburg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(1 ч)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(Module 5); Board games (1 ч), Leisure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activities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6);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Halloween spirit (1 ч), Famous firsts (1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ч), Superman (1ч), Toying with the past 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(1 ч), Alexander Pushkin (Sp on R) (1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ч) (Module 7); Building Big (1 ч),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Moscow Zoo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8); Places to eat in the UK (1 ч),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Mushrooms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9);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The Edinburgh experience (1 ч), Sochi</w:t>
                  </w:r>
                </w:p>
                <w:p w:rsidR="008741AD" w:rsidRPr="00A933D7" w:rsidRDefault="008741AD" w:rsidP="000C5E17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(1 ч) (Module 10); 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</w:p>
                <w:p w:rsidR="007B7CCF" w:rsidRPr="00A933D7" w:rsidRDefault="007B7CCF" w:rsidP="007D38C7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-узнают об особенностях образа жизни, быта и культуры стран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изучаемого языка;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-формируют представление о сходстве и различии в традициях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своей страны и стран изучаемого языка;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-понимают роль владения иностранным языком в современном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мире;</w:t>
                  </w:r>
                </w:p>
                <w:p w:rsidR="007D38C7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-пишут электронные письма по предложенной тематике;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-выполняют индивидуальные, парные и групповые проекты;</w:t>
                  </w:r>
                </w:p>
              </w:tc>
            </w:tr>
          </w:tbl>
          <w:p w:rsidR="00A51FAA" w:rsidRPr="00A933D7" w:rsidRDefault="00546947" w:rsidP="00A51FAA">
            <w:pPr>
              <w:adjustRightInd w:val="0"/>
              <w:spacing w:before="100" w:beforeAutospacing="1"/>
              <w:ind w:firstLine="296"/>
            </w:pPr>
            <w:r w:rsidRPr="00A933D7">
              <w:rPr>
                <w:b/>
                <w:bCs/>
              </w:rPr>
              <w:lastRenderedPageBreak/>
              <w:t> </w:t>
            </w:r>
          </w:p>
          <w:p w:rsidR="00546947" w:rsidRPr="00A933D7" w:rsidRDefault="00546947" w:rsidP="00A933D7">
            <w:pPr>
              <w:widowControl w:val="0"/>
              <w:autoSpaceDE w:val="0"/>
              <w:autoSpaceDN w:val="0"/>
              <w:adjustRightInd w:val="0"/>
              <w:spacing w:line="482" w:lineRule="exact"/>
              <w:ind w:hanging="2160"/>
            </w:pP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46947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A933D7" w:rsidRDefault="00546947" w:rsidP="00FA40EF">
                  <w:pPr>
                    <w:ind w:firstLine="296"/>
                  </w:pPr>
                </w:p>
              </w:tc>
            </w:tr>
            <w:tr w:rsidR="00546947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A933D7" w:rsidRDefault="00546947" w:rsidP="00FA40EF">
                  <w:pPr>
                    <w:ind w:firstLine="296"/>
                  </w:pPr>
                </w:p>
              </w:tc>
            </w:tr>
          </w:tbl>
          <w:p w:rsidR="00546947" w:rsidRPr="00A933D7" w:rsidRDefault="00546947" w:rsidP="00FA40EF">
            <w:pPr>
              <w:ind w:firstLine="296"/>
            </w:pPr>
          </w:p>
        </w:tc>
      </w:tr>
      <w:tr w:rsidR="00546947" w:rsidRPr="00A933D7" w:rsidTr="001A41DA">
        <w:trPr>
          <w:gridBefore w:val="1"/>
          <w:gridAfter w:val="1"/>
          <w:wBefore w:w="72" w:type="pct"/>
          <w:wAfter w:w="10" w:type="pct"/>
          <w:tblCellSpacing w:w="0" w:type="dxa"/>
        </w:trPr>
        <w:tc>
          <w:tcPr>
            <w:tcW w:w="4917" w:type="pct"/>
            <w:vAlign w:val="bottom"/>
            <w:hideMark/>
          </w:tcPr>
          <w:p w:rsidR="00546947" w:rsidRPr="00A933D7" w:rsidRDefault="00546947" w:rsidP="00FA40EF"/>
        </w:tc>
      </w:tr>
    </w:tbl>
    <w:p w:rsidR="000C5E17" w:rsidRPr="00A933D7" w:rsidRDefault="000C5E17" w:rsidP="00FA40EF">
      <w:pPr>
        <w:rPr>
          <w:b/>
          <w:bCs/>
          <w:color w:val="0000FF"/>
          <w:u w:val="single"/>
        </w:rPr>
      </w:pPr>
    </w:p>
    <w:sectPr w:rsidR="000C5E17" w:rsidRPr="00A933D7" w:rsidSect="004C7309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EF" w:rsidRDefault="00C940EF" w:rsidP="0072209B">
      <w:r>
        <w:separator/>
      </w:r>
    </w:p>
  </w:endnote>
  <w:endnote w:type="continuationSeparator" w:id="0">
    <w:p w:rsidR="00C940EF" w:rsidRDefault="00C940EF" w:rsidP="007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19005"/>
      <w:docPartObj>
        <w:docPartGallery w:val="Page Numbers (Bottom of Page)"/>
        <w:docPartUnique/>
      </w:docPartObj>
    </w:sdtPr>
    <w:sdtEndPr/>
    <w:sdtContent>
      <w:p w:rsidR="00A51FAA" w:rsidRDefault="00C012A2">
        <w:pPr>
          <w:pStyle w:val="af"/>
          <w:jc w:val="center"/>
        </w:pPr>
        <w:r>
          <w:fldChar w:fldCharType="begin"/>
        </w:r>
        <w:r w:rsidR="00A51FAA">
          <w:instrText>PAGE   \* MERGEFORMAT</w:instrText>
        </w:r>
        <w:r>
          <w:fldChar w:fldCharType="separate"/>
        </w:r>
        <w:r w:rsidR="003662D3">
          <w:rPr>
            <w:noProof/>
          </w:rPr>
          <w:t>1</w:t>
        </w:r>
        <w:r>
          <w:fldChar w:fldCharType="end"/>
        </w:r>
      </w:p>
    </w:sdtContent>
  </w:sdt>
  <w:p w:rsidR="00A51FAA" w:rsidRDefault="00A51F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EF" w:rsidRDefault="00C940EF" w:rsidP="0072209B">
      <w:r>
        <w:separator/>
      </w:r>
    </w:p>
  </w:footnote>
  <w:footnote w:type="continuationSeparator" w:id="0">
    <w:p w:rsidR="00C940EF" w:rsidRDefault="00C940EF" w:rsidP="007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0F561E3"/>
    <w:multiLevelType w:val="hybridMultilevel"/>
    <w:tmpl w:val="19DE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1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2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>
    <w:nsid w:val="7FCB6CD5"/>
    <w:multiLevelType w:val="hybridMultilevel"/>
    <w:tmpl w:val="4CF4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47"/>
    <w:rsid w:val="00017D71"/>
    <w:rsid w:val="000249C4"/>
    <w:rsid w:val="000367A7"/>
    <w:rsid w:val="000418D2"/>
    <w:rsid w:val="00096FBC"/>
    <w:rsid w:val="000C5E17"/>
    <w:rsid w:val="000D5536"/>
    <w:rsid w:val="000E339F"/>
    <w:rsid w:val="0013760C"/>
    <w:rsid w:val="00162978"/>
    <w:rsid w:val="001A41DA"/>
    <w:rsid w:val="001B05F8"/>
    <w:rsid w:val="001E2666"/>
    <w:rsid w:val="00220949"/>
    <w:rsid w:val="002530D0"/>
    <w:rsid w:val="002D28B1"/>
    <w:rsid w:val="002E13B5"/>
    <w:rsid w:val="00307833"/>
    <w:rsid w:val="00341E95"/>
    <w:rsid w:val="0036591D"/>
    <w:rsid w:val="003662D3"/>
    <w:rsid w:val="003836C8"/>
    <w:rsid w:val="00383961"/>
    <w:rsid w:val="003B0BD5"/>
    <w:rsid w:val="003B71D8"/>
    <w:rsid w:val="004333D9"/>
    <w:rsid w:val="00442224"/>
    <w:rsid w:val="0046083E"/>
    <w:rsid w:val="00476D5A"/>
    <w:rsid w:val="00491FC4"/>
    <w:rsid w:val="004B3329"/>
    <w:rsid w:val="004C1DC7"/>
    <w:rsid w:val="004C7309"/>
    <w:rsid w:val="004D08C1"/>
    <w:rsid w:val="004E20D9"/>
    <w:rsid w:val="00501753"/>
    <w:rsid w:val="0053426F"/>
    <w:rsid w:val="00546947"/>
    <w:rsid w:val="00591A16"/>
    <w:rsid w:val="005E3789"/>
    <w:rsid w:val="005E50FB"/>
    <w:rsid w:val="00630E67"/>
    <w:rsid w:val="0063607A"/>
    <w:rsid w:val="00643F38"/>
    <w:rsid w:val="006541CE"/>
    <w:rsid w:val="006A52B4"/>
    <w:rsid w:val="006E3067"/>
    <w:rsid w:val="006E47E8"/>
    <w:rsid w:val="006E6D7A"/>
    <w:rsid w:val="007027A4"/>
    <w:rsid w:val="0072209B"/>
    <w:rsid w:val="00752F77"/>
    <w:rsid w:val="00771707"/>
    <w:rsid w:val="00784E61"/>
    <w:rsid w:val="007B1EC4"/>
    <w:rsid w:val="007B7CCF"/>
    <w:rsid w:val="007D38C7"/>
    <w:rsid w:val="00811ECE"/>
    <w:rsid w:val="0084023E"/>
    <w:rsid w:val="008741AD"/>
    <w:rsid w:val="008A71F1"/>
    <w:rsid w:val="008C0890"/>
    <w:rsid w:val="008C21F7"/>
    <w:rsid w:val="00930CC0"/>
    <w:rsid w:val="009355D9"/>
    <w:rsid w:val="0098690A"/>
    <w:rsid w:val="00A119AD"/>
    <w:rsid w:val="00A33C7A"/>
    <w:rsid w:val="00A45E03"/>
    <w:rsid w:val="00A51FAA"/>
    <w:rsid w:val="00A55A98"/>
    <w:rsid w:val="00A72EE7"/>
    <w:rsid w:val="00A92C16"/>
    <w:rsid w:val="00A933D7"/>
    <w:rsid w:val="00A946E1"/>
    <w:rsid w:val="00A97E3D"/>
    <w:rsid w:val="00AF4719"/>
    <w:rsid w:val="00AF7AF1"/>
    <w:rsid w:val="00B30CBC"/>
    <w:rsid w:val="00B51AF2"/>
    <w:rsid w:val="00B62281"/>
    <w:rsid w:val="00BA59C1"/>
    <w:rsid w:val="00BB7C2A"/>
    <w:rsid w:val="00BD5A2B"/>
    <w:rsid w:val="00BE18E0"/>
    <w:rsid w:val="00BF2639"/>
    <w:rsid w:val="00C012A2"/>
    <w:rsid w:val="00C20D24"/>
    <w:rsid w:val="00C26045"/>
    <w:rsid w:val="00C4353A"/>
    <w:rsid w:val="00C64925"/>
    <w:rsid w:val="00C662A9"/>
    <w:rsid w:val="00C86E47"/>
    <w:rsid w:val="00C940EF"/>
    <w:rsid w:val="00CA2C97"/>
    <w:rsid w:val="00CC4EBB"/>
    <w:rsid w:val="00CE1BE0"/>
    <w:rsid w:val="00CE6827"/>
    <w:rsid w:val="00CF661D"/>
    <w:rsid w:val="00D454DF"/>
    <w:rsid w:val="00DA4C6E"/>
    <w:rsid w:val="00DB0C07"/>
    <w:rsid w:val="00DB46F8"/>
    <w:rsid w:val="00E34145"/>
    <w:rsid w:val="00E573BB"/>
    <w:rsid w:val="00EB1D95"/>
    <w:rsid w:val="00EC3DF5"/>
    <w:rsid w:val="00F34BAC"/>
    <w:rsid w:val="00F45681"/>
    <w:rsid w:val="00F8052F"/>
    <w:rsid w:val="00F83525"/>
    <w:rsid w:val="00F967CF"/>
    <w:rsid w:val="00FA40EF"/>
    <w:rsid w:val="00FA786C"/>
    <w:rsid w:val="00F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B94E0-3F6A-4799-8660-ABBB576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B05F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paragraph" w:styleId="a4">
    <w:name w:val="No Spacing"/>
    <w:uiPriority w:val="1"/>
    <w:qFormat/>
    <w:rsid w:val="007027A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702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7027A4"/>
    <w:rPr>
      <w:i/>
      <w:iCs/>
    </w:rPr>
  </w:style>
  <w:style w:type="paragraph" w:styleId="a8">
    <w:name w:val="List Paragraph"/>
    <w:basedOn w:val="a"/>
    <w:uiPriority w:val="34"/>
    <w:qFormat/>
    <w:rsid w:val="007027A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69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46947"/>
    <w:rPr>
      <w:color w:val="0000FF"/>
      <w:u w:val="single"/>
    </w:rPr>
  </w:style>
  <w:style w:type="table" w:styleId="ac">
    <w:name w:val="Table Grid"/>
    <w:basedOn w:val="a1"/>
    <w:uiPriority w:val="59"/>
    <w:rsid w:val="00433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7220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20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2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09B"/>
    <w:rPr>
      <w:sz w:val="24"/>
      <w:szCs w:val="24"/>
    </w:rPr>
  </w:style>
  <w:style w:type="character" w:customStyle="1" w:styleId="af1">
    <w:name w:val="Основной текст Знак"/>
    <w:basedOn w:val="a0"/>
    <w:link w:val="af2"/>
    <w:semiHidden/>
    <w:rsid w:val="00DB46F8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DB46F8"/>
    <w:rPr>
      <w:i/>
      <w:iCs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B46F8"/>
    <w:rPr>
      <w:sz w:val="24"/>
      <w:szCs w:val="24"/>
    </w:rPr>
  </w:style>
  <w:style w:type="character" w:customStyle="1" w:styleId="14">
    <w:name w:val="Основной текст (14)_"/>
    <w:basedOn w:val="a0"/>
    <w:link w:val="141"/>
    <w:rsid w:val="00DB46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46F8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58">
    <w:name w:val="Основной текст (14)58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DB46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1B05F8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rsid w:val="001B05F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F99A-FC2F-4726-9E76-DFC3E73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</dc:creator>
  <cp:lastModifiedBy>Пользователь Windows</cp:lastModifiedBy>
  <cp:revision>20</cp:revision>
  <dcterms:created xsi:type="dcterms:W3CDTF">2017-03-30T18:46:00Z</dcterms:created>
  <dcterms:modified xsi:type="dcterms:W3CDTF">2021-09-13T07:39:00Z</dcterms:modified>
</cp:coreProperties>
</file>