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D2D0E" w:rsidRPr="00DD2D0E" w:rsidTr="00DD2D0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0E" w:rsidRPr="00DD2D0E" w:rsidRDefault="00DD2D0E" w:rsidP="00DD2D0E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DD2D0E">
              <w:rPr>
                <w:rFonts w:eastAsia="Calibri" w:cs="Tahoma"/>
                <w:b/>
                <w:kern w:val="2"/>
                <w:lang w:eastAsia="hi-IN" w:bidi="hi-IN"/>
              </w:rPr>
              <w:t xml:space="preserve">Администрация </w:t>
            </w:r>
            <w:proofErr w:type="spellStart"/>
            <w:r w:rsidRPr="00DD2D0E">
              <w:rPr>
                <w:rFonts w:eastAsia="Calibri" w:cs="Tahoma"/>
                <w:b/>
                <w:kern w:val="2"/>
                <w:lang w:eastAsia="hi-IN" w:bidi="hi-IN"/>
              </w:rPr>
              <w:t>Кстовского</w:t>
            </w:r>
            <w:proofErr w:type="spellEnd"/>
            <w:r w:rsidRPr="00DD2D0E">
              <w:rPr>
                <w:rFonts w:eastAsia="Calibri" w:cs="Tahoma"/>
                <w:b/>
                <w:kern w:val="2"/>
                <w:lang w:eastAsia="hi-IN" w:bidi="hi-IN"/>
              </w:rPr>
              <w:t xml:space="preserve"> муниципального района</w:t>
            </w:r>
          </w:p>
        </w:tc>
      </w:tr>
      <w:tr w:rsidR="00DD2D0E" w:rsidRPr="00DD2D0E" w:rsidTr="00DD2D0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0E" w:rsidRPr="00DD2D0E" w:rsidRDefault="00DD2D0E" w:rsidP="00DD2D0E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DD2D0E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DD2D0E" w:rsidRPr="00DD2D0E" w:rsidTr="00DD2D0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0E" w:rsidRPr="00DD2D0E" w:rsidRDefault="00DD2D0E" w:rsidP="00DD2D0E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eastAsia="Calibri" w:cs="Tahoma"/>
                <w:kern w:val="2"/>
                <w:lang w:eastAsia="hi-IN" w:bidi="hi-IN"/>
              </w:rPr>
            </w:pPr>
            <w:r w:rsidRPr="00DD2D0E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DD2D0E">
              <w:rPr>
                <w:rFonts w:eastAsia="Calibri" w:cs="Tahoma"/>
                <w:kern w:val="2"/>
                <w:lang w:eastAsia="hi-IN" w:bidi="hi-IN"/>
              </w:rPr>
              <w:t>»</w:t>
            </w:r>
          </w:p>
          <w:p w:rsidR="00DD2D0E" w:rsidRPr="00DD2D0E" w:rsidRDefault="00DD2D0E" w:rsidP="00DD2D0E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DD2D0E">
              <w:rPr>
                <w:rFonts w:eastAsia="Calibri" w:cs="Tahoma"/>
                <w:kern w:val="2"/>
                <w:lang w:eastAsia="hi-IN" w:bidi="hi-IN"/>
              </w:rPr>
              <w:t xml:space="preserve">пл. Мира, дом </w:t>
            </w:r>
            <w:proofErr w:type="gramStart"/>
            <w:r w:rsidRPr="00DD2D0E">
              <w:rPr>
                <w:rFonts w:eastAsia="Calibri" w:cs="Tahoma"/>
                <w:kern w:val="2"/>
                <w:lang w:eastAsia="hi-IN" w:bidi="hi-IN"/>
              </w:rPr>
              <w:t xml:space="preserve">9,  </w:t>
            </w:r>
            <w:proofErr w:type="spellStart"/>
            <w:r w:rsidRPr="00DD2D0E">
              <w:rPr>
                <w:rFonts w:eastAsia="Calibri" w:cs="Tahoma"/>
                <w:kern w:val="2"/>
                <w:lang w:eastAsia="hi-IN" w:bidi="hi-IN"/>
              </w:rPr>
              <w:t>г.Кстово</w:t>
            </w:r>
            <w:proofErr w:type="spellEnd"/>
            <w:proofErr w:type="gramEnd"/>
            <w:r w:rsidRPr="00DD2D0E">
              <w:rPr>
                <w:rFonts w:eastAsia="Calibri" w:cs="Tahoma"/>
                <w:kern w:val="2"/>
                <w:lang w:eastAsia="hi-IN" w:bidi="hi-IN"/>
              </w:rPr>
              <w:t xml:space="preserve">  Нижегородской области, 607650</w:t>
            </w:r>
          </w:p>
        </w:tc>
      </w:tr>
      <w:tr w:rsidR="00DD2D0E" w:rsidRPr="00DD2D0E" w:rsidTr="00DD2D0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0E" w:rsidRPr="00DD2D0E" w:rsidRDefault="00DD2D0E" w:rsidP="00DD2D0E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eastAsia="Calibri" w:cs="Tahoma"/>
                <w:kern w:val="2"/>
                <w:lang w:val="en-US" w:eastAsia="hi-IN" w:bidi="hi-IN"/>
              </w:rPr>
            </w:pPr>
            <w:r w:rsidRPr="00DD2D0E">
              <w:rPr>
                <w:rFonts w:eastAsia="Lucida Sans Unicode" w:cs="Tahoma"/>
                <w:kern w:val="2"/>
                <w:lang w:val="en-US" w:eastAsia="hi-IN" w:bidi="hi-IN"/>
              </w:rPr>
              <w:t xml:space="preserve">e-mail </w:t>
            </w:r>
            <w:hyperlink r:id="rId5" w:history="1">
              <w:r w:rsidRPr="00DD2D0E">
                <w:rPr>
                  <w:rFonts w:eastAsia="Lucida Sans Unicode" w:cs="Tahoma"/>
                  <w:color w:val="0000FF"/>
                  <w:kern w:val="2"/>
                  <w:u w:val="single"/>
                  <w:lang w:val="en-US" w:eastAsia="hi-IN" w:bidi="hi-IN"/>
                </w:rPr>
                <w:t>mbougimnaziya4@yandex.ru</w:t>
              </w:r>
            </w:hyperlink>
            <w:r w:rsidRPr="00DD2D0E">
              <w:rPr>
                <w:rFonts w:eastAsia="Lucida Sans Unicode" w:cs="Tahoma"/>
                <w:kern w:val="2"/>
                <w:lang w:val="en-US" w:eastAsia="hi-IN" w:bidi="hi-IN"/>
              </w:rPr>
              <w:t xml:space="preserve">, </w:t>
            </w:r>
            <w:r w:rsidRPr="00DD2D0E">
              <w:rPr>
                <w:rFonts w:eastAsia="Lucida Sans Unicode" w:cs="Tahoma"/>
                <w:kern w:val="2"/>
                <w:lang w:eastAsia="hi-IN" w:bidi="hi-IN"/>
              </w:rPr>
              <w:t>тел</w:t>
            </w:r>
            <w:r w:rsidRPr="00DD2D0E">
              <w:rPr>
                <w:rFonts w:eastAsia="Lucida Sans Unicode" w:cs="Tahoma"/>
                <w:kern w:val="2"/>
                <w:lang w:val="en-US" w:eastAsia="hi-IN" w:bidi="hi-IN"/>
              </w:rPr>
              <w:t>.9-32-79</w:t>
            </w:r>
          </w:p>
        </w:tc>
      </w:tr>
    </w:tbl>
    <w:p w:rsidR="00850055" w:rsidRPr="00DD2D0E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850055" w:rsidRPr="00221F8A" w:rsidTr="00850055">
        <w:trPr>
          <w:trHeight w:val="1793"/>
        </w:trPr>
        <w:tc>
          <w:tcPr>
            <w:tcW w:w="3639" w:type="dxa"/>
            <w:hideMark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Принята на заседании</w:t>
            </w:r>
            <w:r w:rsidRPr="00221F8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850055" w:rsidRPr="00221F8A" w:rsidRDefault="00010C40" w:rsidP="00010C40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30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>.08.</w:t>
            </w:r>
            <w:r>
              <w:rPr>
                <w:rFonts w:eastAsia="Lucida Sans Unicode"/>
                <w:kern w:val="2"/>
                <w:lang w:eastAsia="hi-IN" w:bidi="hi-IN"/>
              </w:rPr>
              <w:t>21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 xml:space="preserve">                 от 3</w:t>
            </w:r>
            <w:r w:rsidR="00DD2D0E">
              <w:rPr>
                <w:rFonts w:eastAsia="Lucida Sans Unicode"/>
                <w:kern w:val="2"/>
                <w:lang w:eastAsia="hi-IN" w:bidi="hi-IN"/>
              </w:rPr>
              <w:t>1</w:t>
            </w:r>
            <w:r w:rsidR="00010C40">
              <w:rPr>
                <w:rFonts w:eastAsia="Lucida Sans Unicode"/>
                <w:kern w:val="2"/>
                <w:lang w:eastAsia="hi-IN" w:bidi="hi-IN"/>
              </w:rPr>
              <w:t>.08.21</w:t>
            </w:r>
            <w:r w:rsidRPr="00221F8A">
              <w:rPr>
                <w:rFonts w:eastAsia="Lucida Sans Unicode"/>
                <w:kern w:val="2"/>
                <w:lang w:eastAsia="hi-IN" w:bidi="hi-IN"/>
              </w:rPr>
              <w:t xml:space="preserve"> №</w:t>
            </w:r>
            <w:r w:rsidR="00DD2D0E">
              <w:rPr>
                <w:rFonts w:eastAsia="Lucida Sans Unicode"/>
                <w:kern w:val="2"/>
                <w:lang w:eastAsia="hi-IN" w:bidi="hi-IN"/>
              </w:rPr>
              <w:t>207</w:t>
            </w:r>
            <w:bookmarkStart w:id="0" w:name="_GoBack"/>
            <w:bookmarkEnd w:id="0"/>
            <w:r w:rsidR="00010C40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850055" w:rsidRPr="00221F8A" w:rsidRDefault="00010C40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По английскому языку для </w:t>
      </w:r>
      <w:proofErr w:type="gramStart"/>
      <w:r>
        <w:rPr>
          <w:rFonts w:eastAsia="Lucida Sans Unicode"/>
          <w:kern w:val="2"/>
          <w:lang w:eastAsia="hi-IN" w:bidi="hi-IN"/>
        </w:rPr>
        <w:t xml:space="preserve">8 </w:t>
      </w:r>
      <w:r w:rsidR="00850055" w:rsidRPr="00221F8A">
        <w:rPr>
          <w:rFonts w:eastAsia="Lucida Sans Unicode"/>
          <w:kern w:val="2"/>
          <w:lang w:eastAsia="hi-IN" w:bidi="hi-IN"/>
        </w:rPr>
        <w:t xml:space="preserve"> класса</w:t>
      </w:r>
      <w:proofErr w:type="gramEnd"/>
    </w:p>
    <w:p w:rsidR="00850055" w:rsidRPr="00221F8A" w:rsidRDefault="00010C40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на 2021</w:t>
      </w:r>
      <w:r w:rsidR="00850055" w:rsidRPr="00221F8A">
        <w:rPr>
          <w:rFonts w:eastAsia="Lucida Sans Unicode"/>
          <w:kern w:val="2"/>
          <w:lang w:eastAsia="hi-IN" w:bidi="hi-IN"/>
        </w:rPr>
        <w:t xml:space="preserve"> – 20</w:t>
      </w:r>
      <w:r w:rsidR="006B0D1D">
        <w:rPr>
          <w:rFonts w:eastAsia="Lucida Sans Unicode"/>
          <w:kern w:val="2"/>
          <w:lang w:eastAsia="hi-IN" w:bidi="hi-IN"/>
        </w:rPr>
        <w:t>2</w:t>
      </w:r>
      <w:r>
        <w:rPr>
          <w:rFonts w:eastAsia="Lucida Sans Unicode"/>
          <w:kern w:val="2"/>
          <w:lang w:eastAsia="hi-IN" w:bidi="hi-IN"/>
        </w:rPr>
        <w:t>2</w:t>
      </w:r>
      <w:r w:rsidR="00850055" w:rsidRPr="00221F8A">
        <w:rPr>
          <w:rFonts w:eastAsia="Lucida Sans Unicode"/>
          <w:kern w:val="2"/>
          <w:lang w:eastAsia="hi-IN" w:bidi="hi-IN"/>
        </w:rPr>
        <w:t xml:space="preserve"> учебный год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221F8A">
        <w:rPr>
          <w:b/>
          <w:bCs/>
          <w:kern w:val="32"/>
        </w:rPr>
        <w:t xml:space="preserve">Авторы УМК: </w:t>
      </w:r>
      <w:r w:rsidRPr="00221F8A">
        <w:rPr>
          <w:bCs/>
          <w:kern w:val="32"/>
        </w:rPr>
        <w:t xml:space="preserve">Вирджиния Эванс, </w:t>
      </w:r>
      <w:proofErr w:type="spellStart"/>
      <w:r w:rsidRPr="00221F8A">
        <w:rPr>
          <w:bCs/>
          <w:kern w:val="32"/>
        </w:rPr>
        <w:t>Джени</w:t>
      </w:r>
      <w:proofErr w:type="spellEnd"/>
      <w:r w:rsidRPr="00221F8A">
        <w:rPr>
          <w:bCs/>
          <w:kern w:val="32"/>
        </w:rPr>
        <w:t xml:space="preserve"> Дули, </w:t>
      </w:r>
      <w:proofErr w:type="spellStart"/>
      <w:r w:rsidRPr="00221F8A">
        <w:rPr>
          <w:bCs/>
          <w:kern w:val="32"/>
        </w:rPr>
        <w:t>Подоляко</w:t>
      </w:r>
      <w:proofErr w:type="spellEnd"/>
      <w:r w:rsidRPr="00221F8A">
        <w:rPr>
          <w:bCs/>
          <w:kern w:val="32"/>
        </w:rPr>
        <w:t xml:space="preserve"> О.Е., Ваулина Ю.Е.  </w:t>
      </w: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221F8A">
        <w:rPr>
          <w:bCs/>
          <w:kern w:val="32"/>
        </w:rPr>
        <w:t xml:space="preserve">Издательство </w:t>
      </w:r>
      <w:r w:rsidRPr="00221F8A">
        <w:rPr>
          <w:bCs/>
          <w:kern w:val="32"/>
          <w:lang w:val="en-US"/>
        </w:rPr>
        <w:t>ExpressPublishing</w:t>
      </w:r>
      <w:r w:rsidRPr="00221F8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suppressAutoHyphens/>
        <w:spacing w:line="240" w:lineRule="auto"/>
        <w:ind w:left="0" w:firstLine="48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 xml:space="preserve">Учебники: 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lang w:eastAsia="hi-IN" w:bidi="hi-IN"/>
        </w:rPr>
      </w:pPr>
      <w:r w:rsidRPr="00221F8A">
        <w:rPr>
          <w:rFonts w:eastAsia="Lucida Sans Unicode"/>
          <w:lang w:eastAsia="hi-IN" w:bidi="hi-IN"/>
        </w:rPr>
        <w:t xml:space="preserve">            1.  Вирджиния </w:t>
      </w:r>
      <w:proofErr w:type="spellStart"/>
      <w:r w:rsidRPr="00221F8A">
        <w:rPr>
          <w:rFonts w:eastAsia="Lucida Sans Unicode"/>
          <w:lang w:eastAsia="hi-IN" w:bidi="hi-IN"/>
        </w:rPr>
        <w:t>Эванс</w:t>
      </w:r>
      <w:r w:rsidRPr="00221F8A">
        <w:rPr>
          <w:rFonts w:eastAsia="Lucida Sans Unicode"/>
          <w:kern w:val="2"/>
          <w:lang w:eastAsia="hi-IN" w:bidi="hi-IN"/>
        </w:rPr>
        <w:t>,</w:t>
      </w:r>
      <w:r w:rsidRPr="00221F8A">
        <w:rPr>
          <w:rFonts w:eastAsia="Lucida Sans Unicode"/>
          <w:lang w:eastAsia="hi-IN" w:bidi="hi-IN"/>
        </w:rPr>
        <w:t>Джени</w:t>
      </w:r>
      <w:proofErr w:type="spellEnd"/>
      <w:r w:rsidRPr="00221F8A">
        <w:rPr>
          <w:rFonts w:eastAsia="Lucida Sans Unicode"/>
          <w:lang w:eastAsia="hi-IN" w:bidi="hi-IN"/>
        </w:rPr>
        <w:t xml:space="preserve"> Дули, </w:t>
      </w:r>
      <w:proofErr w:type="spellStart"/>
      <w:r w:rsidRPr="00221F8A">
        <w:rPr>
          <w:rFonts w:eastAsia="Lucida Sans Unicode"/>
          <w:lang w:eastAsia="hi-IN" w:bidi="hi-IN"/>
        </w:rPr>
        <w:t>Подоляко</w:t>
      </w:r>
      <w:proofErr w:type="spellEnd"/>
      <w:r w:rsidRPr="00221F8A">
        <w:rPr>
          <w:rFonts w:eastAsia="Lucida Sans Unicode"/>
          <w:lang w:eastAsia="hi-IN" w:bidi="hi-IN"/>
        </w:rPr>
        <w:t xml:space="preserve"> О.Е., Ваулина Ю.Е.  «</w:t>
      </w:r>
      <w:r w:rsidRPr="00221F8A">
        <w:rPr>
          <w:rFonts w:eastAsia="Lucida Sans Unicode"/>
          <w:lang w:val="en-US" w:eastAsia="hi-IN" w:bidi="hi-IN"/>
        </w:rPr>
        <w:t>Spotlight</w:t>
      </w:r>
      <w:r w:rsidRPr="00221F8A">
        <w:rPr>
          <w:rFonts w:eastAsia="Lucida Sans Unicode"/>
          <w:lang w:eastAsia="hi-IN" w:bidi="hi-IN"/>
        </w:rPr>
        <w:t>»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eastAsia="hi-IN" w:bidi="hi-IN"/>
        </w:rPr>
      </w:pPr>
      <w:proofErr w:type="gramStart"/>
      <w:r w:rsidRPr="00221F8A">
        <w:rPr>
          <w:rFonts w:eastAsia="Lucida Sans Unicode"/>
          <w:lang w:val="en-US" w:eastAsia="hi-IN" w:bidi="hi-IN"/>
        </w:rPr>
        <w:t>Student</w:t>
      </w:r>
      <w:r w:rsidRPr="00803FFE">
        <w:rPr>
          <w:rFonts w:eastAsia="Lucida Sans Unicode"/>
          <w:lang w:eastAsia="hi-IN" w:bidi="hi-IN"/>
        </w:rPr>
        <w:t>’</w:t>
      </w:r>
      <w:proofErr w:type="spellStart"/>
      <w:r w:rsidRPr="00221F8A">
        <w:rPr>
          <w:rFonts w:eastAsia="Lucida Sans Unicode"/>
          <w:lang w:val="en-US" w:eastAsia="hi-IN" w:bidi="hi-IN"/>
        </w:rPr>
        <w:t>sBook</w:t>
      </w:r>
      <w:proofErr w:type="spellEnd"/>
      <w:r w:rsidRPr="00803FFE">
        <w:rPr>
          <w:rFonts w:eastAsia="Lucida Sans Unicode"/>
          <w:lang w:eastAsia="hi-IN" w:bidi="hi-IN"/>
        </w:rPr>
        <w:t xml:space="preserve">  8</w:t>
      </w:r>
      <w:proofErr w:type="gramEnd"/>
      <w:r w:rsidRPr="00803FFE">
        <w:rPr>
          <w:rFonts w:eastAsia="Lucida Sans Unicode"/>
          <w:lang w:eastAsia="hi-IN" w:bidi="hi-IN"/>
        </w:rPr>
        <w:t xml:space="preserve"> -</w:t>
      </w:r>
      <w:r w:rsidRPr="00221F8A">
        <w:rPr>
          <w:rFonts w:eastAsia="Lucida Sans Unicode"/>
          <w:bCs/>
          <w:lang w:eastAsia="hi-IN" w:bidi="hi-IN"/>
        </w:rPr>
        <w:t>Издательство</w:t>
      </w:r>
      <w:proofErr w:type="spellStart"/>
      <w:r w:rsidRPr="00221F8A">
        <w:rPr>
          <w:rFonts w:eastAsia="Lucida Sans Unicode"/>
          <w:bCs/>
          <w:lang w:val="en-US" w:eastAsia="hi-IN" w:bidi="hi-IN"/>
        </w:rPr>
        <w:t>ExpressPublishing</w:t>
      </w:r>
      <w:proofErr w:type="spellEnd"/>
      <w:r w:rsidRPr="00803FFE">
        <w:rPr>
          <w:rFonts w:eastAsia="Lucida Sans Unicode"/>
          <w:bCs/>
          <w:lang w:eastAsia="hi-IN" w:bidi="hi-IN"/>
        </w:rPr>
        <w:t>, «</w:t>
      </w:r>
      <w:r w:rsidRPr="00221F8A">
        <w:rPr>
          <w:rFonts w:eastAsia="Lucida Sans Unicode"/>
          <w:bCs/>
          <w:lang w:eastAsia="hi-IN" w:bidi="hi-IN"/>
        </w:rPr>
        <w:t>Просвещение</w:t>
      </w:r>
      <w:r w:rsidRPr="00803FFE">
        <w:rPr>
          <w:rFonts w:eastAsia="Lucida Sans Unicode"/>
          <w:bCs/>
          <w:lang w:eastAsia="hi-IN" w:bidi="hi-IN"/>
        </w:rPr>
        <w:t>»</w:t>
      </w:r>
      <w:r w:rsidRPr="00803FFE">
        <w:rPr>
          <w:rFonts w:eastAsia="Lucida Sans Unicode"/>
          <w:kern w:val="2"/>
          <w:lang w:eastAsia="hi-IN" w:bidi="hi-IN"/>
        </w:rPr>
        <w:t>, 2016.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 xml:space="preserve">2.  Вирджиния Эванс,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Джени</w:t>
      </w:r>
      <w:proofErr w:type="spellEnd"/>
      <w:r w:rsidRPr="00221F8A">
        <w:rPr>
          <w:rFonts w:eastAsia="Lucida Sans Unicode"/>
          <w:kern w:val="2"/>
          <w:lang w:eastAsia="hi-IN" w:bidi="hi-IN"/>
        </w:rPr>
        <w:t xml:space="preserve"> Дули,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Подоляко</w:t>
      </w:r>
      <w:proofErr w:type="spellEnd"/>
      <w:r w:rsidRPr="00221F8A">
        <w:rPr>
          <w:rFonts w:eastAsia="Lucida Sans Unicode"/>
          <w:kern w:val="2"/>
          <w:lang w:eastAsia="hi-IN" w:bidi="hi-IN"/>
        </w:rPr>
        <w:t xml:space="preserve"> О.Е., Ваулина Ю.Е.  </w:t>
      </w:r>
      <w:r w:rsidRPr="00803FFE">
        <w:rPr>
          <w:rFonts w:eastAsia="Lucida Sans Unicode"/>
          <w:kern w:val="2"/>
          <w:lang w:eastAsia="hi-IN" w:bidi="hi-IN"/>
        </w:rPr>
        <w:t>«</w:t>
      </w:r>
      <w:r w:rsidRPr="00221F8A">
        <w:rPr>
          <w:rFonts w:eastAsia="Lucida Sans Unicode"/>
          <w:kern w:val="2"/>
          <w:lang w:val="en-US" w:eastAsia="hi-IN" w:bidi="hi-IN"/>
        </w:rPr>
        <w:t>Spotlight</w:t>
      </w:r>
      <w:r w:rsidRPr="00803FFE">
        <w:rPr>
          <w:rFonts w:eastAsia="Lucida Sans Unicode"/>
          <w:kern w:val="2"/>
          <w:lang w:eastAsia="hi-IN" w:bidi="hi-IN"/>
        </w:rPr>
        <w:t>»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proofErr w:type="gramStart"/>
      <w:r w:rsidRPr="00221F8A">
        <w:rPr>
          <w:rFonts w:eastAsia="Lucida Sans Unicode"/>
          <w:kern w:val="2"/>
          <w:lang w:val="en-US" w:eastAsia="hi-IN" w:bidi="hi-IN"/>
        </w:rPr>
        <w:t>Workbook</w:t>
      </w:r>
      <w:r w:rsidRPr="00803FFE">
        <w:rPr>
          <w:rFonts w:eastAsia="Lucida Sans Unicode"/>
          <w:kern w:val="2"/>
          <w:lang w:eastAsia="hi-IN" w:bidi="hi-IN"/>
        </w:rPr>
        <w:t xml:space="preserve">  7</w:t>
      </w:r>
      <w:proofErr w:type="gramEnd"/>
      <w:r w:rsidRPr="00803FFE">
        <w:rPr>
          <w:rFonts w:eastAsia="Lucida Sans Unicode"/>
          <w:kern w:val="2"/>
          <w:lang w:eastAsia="hi-IN" w:bidi="hi-IN"/>
        </w:rPr>
        <w:t xml:space="preserve"> - </w:t>
      </w:r>
      <w:r w:rsidRPr="00221F8A">
        <w:rPr>
          <w:rFonts w:eastAsia="Lucida Sans Unicode"/>
          <w:kern w:val="2"/>
          <w:lang w:eastAsia="hi-IN" w:bidi="hi-IN"/>
        </w:rPr>
        <w:t>Издательство</w:t>
      </w:r>
      <w:r w:rsidRPr="00803FFE">
        <w:rPr>
          <w:rFonts w:eastAsia="Lucida Sans Unicode"/>
          <w:kern w:val="2"/>
          <w:lang w:eastAsia="hi-IN" w:bidi="hi-IN"/>
        </w:rPr>
        <w:t xml:space="preserve"> </w:t>
      </w:r>
      <w:r w:rsidRPr="00221F8A">
        <w:rPr>
          <w:rFonts w:eastAsia="Lucida Sans Unicode"/>
          <w:kern w:val="2"/>
          <w:lang w:val="en-US" w:eastAsia="hi-IN" w:bidi="hi-IN"/>
        </w:rPr>
        <w:t>Express</w:t>
      </w:r>
      <w:r w:rsidRPr="00803FFE">
        <w:rPr>
          <w:rFonts w:eastAsia="Lucida Sans Unicode"/>
          <w:kern w:val="2"/>
          <w:lang w:eastAsia="hi-IN" w:bidi="hi-IN"/>
        </w:rPr>
        <w:t xml:space="preserve"> </w:t>
      </w:r>
      <w:r w:rsidRPr="00221F8A">
        <w:rPr>
          <w:rFonts w:eastAsia="Lucida Sans Unicode"/>
          <w:kern w:val="2"/>
          <w:lang w:val="en-US" w:eastAsia="hi-IN" w:bidi="hi-IN"/>
        </w:rPr>
        <w:t>Publishing</w:t>
      </w:r>
      <w:r w:rsidRPr="00803FFE">
        <w:rPr>
          <w:rFonts w:eastAsia="Lucida Sans Unicode"/>
          <w:kern w:val="2"/>
          <w:lang w:eastAsia="hi-IN" w:bidi="hi-IN"/>
        </w:rPr>
        <w:t>, «</w:t>
      </w:r>
      <w:r w:rsidRPr="00221F8A">
        <w:rPr>
          <w:rFonts w:eastAsia="Lucida Sans Unicode"/>
          <w:kern w:val="2"/>
          <w:lang w:eastAsia="hi-IN" w:bidi="hi-IN"/>
        </w:rPr>
        <w:t>Просвещение</w:t>
      </w:r>
      <w:r w:rsidRPr="00803FFE">
        <w:rPr>
          <w:rFonts w:eastAsia="Lucida Sans Unicode"/>
          <w:kern w:val="2"/>
          <w:lang w:eastAsia="hi-IN" w:bidi="hi-IN"/>
        </w:rPr>
        <w:t>» , 2016.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803FFE">
        <w:rPr>
          <w:rFonts w:eastAsia="Lucida Sans Unicode"/>
          <w:kern w:val="2"/>
          <w:lang w:eastAsia="hi-IN" w:bidi="hi-IN"/>
        </w:rPr>
        <w:t xml:space="preserve">3.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ВирджинияЭванс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ДжениДули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ПодолякоО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.,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ВаулинаЮ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.  </w:t>
      </w:r>
      <w:r w:rsidRPr="00221F8A">
        <w:rPr>
          <w:rFonts w:eastAsia="Lucida Sans Unicode"/>
          <w:kern w:val="2"/>
          <w:lang w:val="en-US" w:eastAsia="hi-IN" w:bidi="hi-IN"/>
        </w:rPr>
        <w:t>«Spotlight»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221F8A">
        <w:rPr>
          <w:rFonts w:eastAsia="Lucida Sans Unicode"/>
          <w:kern w:val="2"/>
          <w:lang w:val="en-US" w:eastAsia="hi-IN" w:bidi="hi-IN"/>
        </w:rPr>
        <w:t xml:space="preserve">Teacher’s Book 7 - </w:t>
      </w:r>
      <w:r w:rsidRPr="00221F8A">
        <w:rPr>
          <w:rFonts w:eastAsia="Lucida Sans Unicode"/>
          <w:kern w:val="2"/>
          <w:lang w:eastAsia="hi-IN" w:bidi="hi-IN"/>
        </w:rPr>
        <w:t>Издательство</w:t>
      </w:r>
      <w:r w:rsidRPr="00221F8A">
        <w:rPr>
          <w:rFonts w:eastAsia="Lucida Sans Unicode"/>
          <w:kern w:val="2"/>
          <w:lang w:val="en-US" w:eastAsia="hi-IN" w:bidi="hi-IN"/>
        </w:rPr>
        <w:t xml:space="preserve"> Express Publishing, «</w:t>
      </w:r>
      <w:r w:rsidRPr="00221F8A">
        <w:rPr>
          <w:rFonts w:eastAsia="Lucida Sans Unicode"/>
          <w:kern w:val="2"/>
          <w:lang w:eastAsia="hi-IN" w:bidi="hi-IN"/>
        </w:rPr>
        <w:t>Просвещение</w:t>
      </w:r>
      <w:proofErr w:type="gramStart"/>
      <w:r w:rsidRPr="00221F8A">
        <w:rPr>
          <w:rFonts w:eastAsia="Lucida Sans Unicode"/>
          <w:kern w:val="2"/>
          <w:lang w:val="en-US" w:eastAsia="hi-IN" w:bidi="hi-IN"/>
        </w:rPr>
        <w:t>» ,</w:t>
      </w:r>
      <w:proofErr w:type="gramEnd"/>
      <w:r w:rsidRPr="00221F8A">
        <w:rPr>
          <w:rFonts w:eastAsia="Lucida Sans Unicode"/>
          <w:kern w:val="2"/>
          <w:lang w:val="en-US" w:eastAsia="hi-IN" w:bidi="hi-IN"/>
        </w:rPr>
        <w:t xml:space="preserve"> 2016.</w:t>
      </w:r>
    </w:p>
    <w:p w:rsidR="00850055" w:rsidRPr="00221F8A" w:rsidRDefault="00850055" w:rsidP="00850055">
      <w:pPr>
        <w:widowControl w:val="0"/>
        <w:suppressAutoHyphens/>
        <w:spacing w:line="240" w:lineRule="auto"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4. Контрольные задания (</w:t>
      </w:r>
      <w:r w:rsidRPr="00221F8A">
        <w:rPr>
          <w:rFonts w:eastAsia="Lucida Sans Unicode"/>
          <w:kern w:val="2"/>
          <w:lang w:val="en-US" w:eastAsia="hi-IN" w:bidi="hi-IN"/>
        </w:rPr>
        <w:t>TestBooklet</w:t>
      </w:r>
      <w:r w:rsidRPr="00221F8A">
        <w:rPr>
          <w:rFonts w:eastAsia="Lucida Sans Unicode"/>
          <w:kern w:val="2"/>
          <w:lang w:eastAsia="hi-IN" w:bidi="hi-IN"/>
        </w:rPr>
        <w:t>)</w:t>
      </w:r>
    </w:p>
    <w:p w:rsidR="00850055" w:rsidRPr="00221F8A" w:rsidRDefault="00850055" w:rsidP="00850055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spacing w:before="100" w:beforeAutospacing="1" w:after="100" w:afterAutospacing="1" w:line="240" w:lineRule="auto"/>
        <w:ind w:left="0" w:firstLine="296"/>
        <w:jc w:val="left"/>
      </w:pPr>
    </w:p>
    <w:p w:rsidR="00850055" w:rsidRDefault="00850055" w:rsidP="00850055">
      <w:pPr>
        <w:spacing w:before="100" w:beforeAutospacing="1" w:line="240" w:lineRule="auto"/>
        <w:ind w:left="0" w:firstLine="0"/>
        <w:jc w:val="right"/>
      </w:pPr>
      <w:r w:rsidRPr="00221F8A">
        <w:t>Автор</w:t>
      </w:r>
      <w:r w:rsidR="00010C40">
        <w:t>-составитель</w:t>
      </w:r>
      <w:r w:rsidRPr="00221F8A">
        <w:t xml:space="preserve">: </w:t>
      </w:r>
    </w:p>
    <w:p w:rsidR="00B8493B" w:rsidRPr="00221F8A" w:rsidRDefault="00B8493B" w:rsidP="00B8493B">
      <w:pPr>
        <w:pStyle w:val="Style1"/>
        <w:widowControl/>
        <w:spacing w:before="53" w:line="274" w:lineRule="exact"/>
        <w:jc w:val="right"/>
      </w:pPr>
      <w:r>
        <w:t>Глазова Т.А.,</w:t>
      </w:r>
    </w:p>
    <w:p w:rsidR="00850055" w:rsidRDefault="00850055" w:rsidP="00850055">
      <w:pPr>
        <w:pStyle w:val="Style1"/>
        <w:widowControl/>
        <w:spacing w:before="53" w:line="274" w:lineRule="exact"/>
        <w:jc w:val="right"/>
      </w:pPr>
      <w:r w:rsidRPr="00221F8A">
        <w:t xml:space="preserve">                                                                     </w:t>
      </w:r>
      <w:r w:rsidR="00010C40">
        <w:t xml:space="preserve">                         учитель английского языка</w:t>
      </w:r>
      <w:r w:rsidRPr="00221F8A">
        <w:t xml:space="preserve"> </w:t>
      </w:r>
    </w:p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010C40" w:rsidP="00850055">
      <w:pPr>
        <w:jc w:val="center"/>
      </w:pPr>
      <w:r>
        <w:t>Кстово 2021</w:t>
      </w:r>
    </w:p>
    <w:p w:rsidR="00850055" w:rsidRPr="00221F8A" w:rsidRDefault="00850055" w:rsidP="00850055">
      <w:pPr>
        <w:jc w:val="center"/>
      </w:pPr>
    </w:p>
    <w:p w:rsidR="00850055" w:rsidRPr="00221F8A" w:rsidRDefault="00850055" w:rsidP="00850055">
      <w:pPr>
        <w:jc w:val="center"/>
      </w:pPr>
    </w:p>
    <w:p w:rsidR="0072192F" w:rsidRPr="00221F8A" w:rsidRDefault="0072192F" w:rsidP="0072192F">
      <w:pPr>
        <w:rPr>
          <w:b/>
        </w:rPr>
      </w:pPr>
      <w:r w:rsidRPr="00221F8A">
        <w:rPr>
          <w:b/>
          <w:u w:val="single"/>
        </w:rPr>
        <w:t>СОДЕРЖАНИЕ</w:t>
      </w:r>
    </w:p>
    <w:p w:rsidR="0072192F" w:rsidRPr="00221F8A" w:rsidRDefault="0072192F" w:rsidP="0072192F">
      <w:pPr>
        <w:jc w:val="center"/>
        <w:rPr>
          <w:b/>
          <w:u w:val="single"/>
        </w:rPr>
      </w:pP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Планируемые результаты освоения учебного предмета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Содержание учебного предмета                                      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>Тематическое планирование с указанием количества часов, отведённых</w:t>
      </w:r>
    </w:p>
    <w:p w:rsidR="0072192F" w:rsidRPr="00221F8A" w:rsidRDefault="0072192F" w:rsidP="0072192F">
      <w:pPr>
        <w:pStyle w:val="a4"/>
        <w:ind w:left="644"/>
      </w:pPr>
      <w:r w:rsidRPr="00221F8A">
        <w:t xml:space="preserve">на  освоение каждой темы   </w:t>
      </w:r>
    </w:p>
    <w:p w:rsidR="0072192F" w:rsidRPr="00221F8A" w:rsidRDefault="0072192F" w:rsidP="0072192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1D3253" w:rsidRPr="00221F8A" w:rsidRDefault="001D3253" w:rsidP="0072192F">
      <w:pPr>
        <w:ind w:firstLine="426"/>
        <w:rPr>
          <w:bCs/>
        </w:rPr>
      </w:pPr>
    </w:p>
    <w:p w:rsidR="0072192F" w:rsidRPr="00221F8A" w:rsidRDefault="0072192F" w:rsidP="0072192F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rPr>
          <w:b/>
        </w:rPr>
      </w:pPr>
    </w:p>
    <w:p w:rsidR="00221F8A" w:rsidRPr="00221F8A" w:rsidRDefault="00221F8A" w:rsidP="00221F8A">
      <w:pPr>
        <w:shd w:val="clear" w:color="auto" w:fill="FFFFFF"/>
        <w:tabs>
          <w:tab w:val="left" w:pos="9496"/>
        </w:tabs>
        <w:jc w:val="center"/>
        <w:rPr>
          <w:b/>
        </w:rPr>
      </w:pPr>
      <w:r w:rsidRPr="00221F8A">
        <w:rPr>
          <w:b/>
        </w:rPr>
        <w:t>ПЛАНИРУЕМЫЕ РЕЗУЛЬТАТЫ ОСВОЕНИЯ УЧЕБНОГО ПРЕДМЕТА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jc w:val="center"/>
        <w:rPr>
          <w:b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rFonts w:eastAsiaTheme="minorHAnsi"/>
          <w:lang w:eastAsia="en-US"/>
        </w:rPr>
      </w:pPr>
      <w:r w:rsidRPr="00221F8A">
        <w:t>Изучение английского языка в 8 классе обеспечивает достижение следующих образовательных результатов: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Предметные результаты: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 w:rsidR="006B0D1D">
        <w:rPr>
          <w:i/>
        </w:rPr>
        <w:t>й</w:t>
      </w:r>
      <w:r w:rsidRPr="00221F8A">
        <w:rPr>
          <w:i/>
        </w:rPr>
        <w:t>ся</w:t>
      </w:r>
      <w:r w:rsidR="006B0D1D"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 w:rsidR="006B0D1D">
        <w:rPr>
          <w:i/>
        </w:rPr>
        <w:t>и</w:t>
      </w:r>
      <w:r w:rsidRPr="00221F8A">
        <w:rPr>
          <w:i/>
        </w:rPr>
        <w:t>т</w:t>
      </w:r>
      <w:r w:rsidR="006B0D1D"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Чтение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полным пониманием текста осуществляется на облегченных аутентичных текстах разных жанров.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t xml:space="preserve">♦ </w:t>
      </w:r>
      <w:r w:rsidRPr="00221F8A">
        <w:rPr>
          <w:i/>
        </w:rPr>
        <w:t>определять тему, содержание текста по заголовку;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выделять основную мысль;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выбирать главные факты из текста, опуская второстепенные;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устанавливать логическую последовательность основных фактов/ событий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оценивать полученную информацию, выразить свое мнение;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прокомментировать/объяснить те или иные факты, описанные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Письменная речь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делать выписки из текста;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заполнять бланки (указывать имя, фамилию, пол, возраст, гражданство, адрес);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lastRenderedPageBreak/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пользоваться словарями и справочниками, в том числе электронными;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 xml:space="preserve">♦ участвовать в проектной деятельности, в том числе </w:t>
      </w:r>
      <w:proofErr w:type="spellStart"/>
      <w:r w:rsidRPr="00221F8A">
        <w:rPr>
          <w:i/>
        </w:rPr>
        <w:t>межпредметного</w:t>
      </w:r>
      <w:proofErr w:type="spellEnd"/>
      <w:r w:rsidRPr="00221F8A">
        <w:rPr>
          <w:i/>
        </w:rPr>
        <w:t xml:space="preserve"> характера, требующей использования иноязычных источников информации.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Говорение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Произносительная сторона речи: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адекватно произносить и различать на слух все звуки английского языка;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словесное и фразовое ударение;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интонацию различных типов предложений;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выражать чувства и эмоции с помощью эмфатической интонации.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Лексическая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Грамматическая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неопределенные местоимения и их производные;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числительные для обозначения дат и больших чисел;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– устойчивые словосочетания с глаголами </w:t>
      </w:r>
      <w:r w:rsidRPr="00221F8A">
        <w:rPr>
          <w:lang w:val="en-US"/>
        </w:rPr>
        <w:t>do</w:t>
      </w:r>
      <w:r w:rsidRPr="00221F8A">
        <w:t xml:space="preserve"> и </w:t>
      </w:r>
      <w:r w:rsidRPr="00221F8A">
        <w:rPr>
          <w:lang w:val="en-US"/>
        </w:rPr>
        <w:t>make</w:t>
      </w:r>
      <w:r w:rsidRPr="00221F8A">
        <w:t xml:space="preserve">; </w:t>
      </w:r>
      <w:r w:rsidRPr="00221F8A">
        <w:rPr>
          <w:lang w:val="en-US"/>
        </w:rPr>
        <w:t>be</w:t>
      </w:r>
      <w:r w:rsidRPr="00221F8A">
        <w:t xml:space="preserve"> / </w:t>
      </w:r>
      <w:r w:rsidRPr="00221F8A">
        <w:rPr>
          <w:lang w:val="en-US"/>
        </w:rPr>
        <w:t>getusedtosomething</w:t>
      </w:r>
      <w:r w:rsidRPr="00221F8A">
        <w:t xml:space="preserve">; некоторые новые фразовые глаголы; конструкции типа </w:t>
      </w:r>
      <w:r w:rsidRPr="00221F8A">
        <w:rPr>
          <w:lang w:val="en-US"/>
        </w:rPr>
        <w:t>IsawAnnbuytheflowers</w:t>
      </w:r>
      <w:r w:rsidRPr="00221F8A">
        <w:t>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слова,  словосочетания  с  формами  на  -</w:t>
      </w:r>
      <w:proofErr w:type="spellStart"/>
      <w:r w:rsidRPr="00221F8A">
        <w:t>ing</w:t>
      </w:r>
      <w:proofErr w:type="spellEnd"/>
      <w:r w:rsidRPr="00221F8A">
        <w:t xml:space="preserve"> без различения их функций (герундий, причастие настоящего времени, отглагольное существительное);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глагольные формы;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косвенную речь в утвердительных, отрицательных и вопросительных предложениях в настоящем и прошедшем времени;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сложноподчиненные предложения;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  <w:rPr>
          <w:i/>
        </w:rPr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</w:pPr>
      <w:r w:rsidRPr="00221F8A">
        <w:rPr>
          <w:i/>
        </w:rPr>
        <w:t>Употреблять: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  <w:lang w:val="en-US"/>
        </w:rPr>
      </w:pPr>
      <w:r w:rsidRPr="00221F8A">
        <w:rPr>
          <w:i/>
        </w:rPr>
        <w:t>модальныеглаголы</w:t>
      </w:r>
      <w:r w:rsidRPr="00221F8A">
        <w:rPr>
          <w:i/>
          <w:lang w:val="en-US"/>
        </w:rPr>
        <w:t xml:space="preserve"> (can, could, may, must, might, shall, should, would) </w:t>
      </w:r>
      <w:r w:rsidRPr="00221F8A">
        <w:rPr>
          <w:i/>
        </w:rPr>
        <w:t>иихэквиваленты</w:t>
      </w:r>
      <w:r w:rsidRPr="00221F8A">
        <w:rPr>
          <w:i/>
          <w:lang w:val="en-US"/>
        </w:rPr>
        <w:t xml:space="preserve"> (be able to, have to, need to / not need to);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безличные предложения с </w:t>
      </w:r>
      <w:proofErr w:type="spellStart"/>
      <w:r w:rsidRPr="00221F8A">
        <w:rPr>
          <w:i/>
        </w:rPr>
        <w:t>It’s</w:t>
      </w:r>
      <w:proofErr w:type="spellEnd"/>
      <w:r w:rsidRPr="00221F8A">
        <w:rPr>
          <w:i/>
        </w:rPr>
        <w:t>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вопросительные </w:t>
      </w:r>
      <w:proofErr w:type="spellStart"/>
      <w:r w:rsidRPr="00221F8A">
        <w:rPr>
          <w:i/>
        </w:rPr>
        <w:t>предложенияй</w:t>
      </w:r>
      <w:proofErr w:type="spellEnd"/>
      <w:r w:rsidRPr="00221F8A">
        <w:rPr>
          <w:i/>
        </w:rPr>
        <w:t xml:space="preserve"> и вопросительные слова;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lastRenderedPageBreak/>
        <w:t>придаточные определительные с союзами.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информацией;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самостоятельно работать, рационально организовывая свой труд в классе и дома,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spellStart"/>
      <w:r w:rsidRPr="00221F8A">
        <w:rPr>
          <w:b/>
        </w:rPr>
        <w:t>Метапредметные</w:t>
      </w:r>
      <w:proofErr w:type="spellEnd"/>
      <w:r w:rsidRPr="00221F8A">
        <w:rPr>
          <w:b/>
        </w:rPr>
        <w:t xml:space="preserve"> результаты</w:t>
      </w:r>
      <w:r w:rsidRPr="00221F8A">
        <w:t xml:space="preserve"> освоения учащимися  программы по английскому языку.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в личностном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осознание возможностей самореализации средствами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стремление к совершенствованию собственной речевой культуры в целом;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коммуникативной компетенции в межкультурной и межэтнической коммуникации;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таких качеств, как воля, целеустремленность, креативность, инициативность, </w:t>
      </w:r>
      <w:proofErr w:type="spellStart"/>
      <w:r w:rsidRPr="00221F8A">
        <w:t>эмпатия</w:t>
      </w:r>
      <w:proofErr w:type="spellEnd"/>
      <w:r w:rsidRPr="00221F8A">
        <w:t>. трудолюбие, дисциплинированность;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общекультурной и этнической идентичности как составляющих гражданской идентичности личности;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221F8A">
        <w:t>содейст-вовать</w:t>
      </w:r>
      <w:proofErr w:type="spellEnd"/>
      <w:proofErr w:type="gramEnd"/>
      <w:r w:rsidRPr="00221F8A"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 xml:space="preserve">в </w:t>
      </w:r>
      <w:proofErr w:type="spellStart"/>
      <w:r w:rsidRPr="00221F8A">
        <w:rPr>
          <w:b/>
        </w:rPr>
        <w:t>метапредметном</w:t>
      </w:r>
      <w:proofErr w:type="spellEnd"/>
      <w:r w:rsidRPr="00221F8A">
        <w:rPr>
          <w:b/>
        </w:rPr>
        <w:t xml:space="preserve">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умения планировать свое речевое и неречевое поведение;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221F8A">
        <w:t>информа-цией</w:t>
      </w:r>
      <w:proofErr w:type="spellEnd"/>
      <w:proofErr w:type="gramEnd"/>
      <w:r w:rsidRPr="00221F8A">
        <w:t>: поиск и выделение нужной информации, обобщение и фиксация информации;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 предметном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</w:rPr>
        <w:t>В коммуникативной сфере</w:t>
      </w:r>
      <w:r w:rsidRPr="00221F8A">
        <w:t xml:space="preserve"> (т.е. владении иностранным языком как средством общения): 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Речевая компетенция в следующих видах речевой деятельности: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говорении: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рассказывать о себе, своей семье, друзьях, своих интересах и планах на будущее;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– сообщать краткие сведения о своем городе / селе, о своей стране и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proofErr w:type="spellStart"/>
      <w:r w:rsidRPr="00221F8A">
        <w:rPr>
          <w:u w:val="single"/>
        </w:rPr>
        <w:t>аудировании</w:t>
      </w:r>
      <w:proofErr w:type="spellEnd"/>
      <w:r w:rsidRPr="00221F8A">
        <w:rPr>
          <w:u w:val="single"/>
        </w:rPr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воспринимать на слух и полностью понимать речь учителя, одноклассников;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221F8A">
        <w:t>выдедяя</w:t>
      </w:r>
      <w:proofErr w:type="spellEnd"/>
      <w:r w:rsidRPr="00221F8A">
        <w:t xml:space="preserve"> значимую / нужную / необходимую информацию.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чтении: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читать аутентичные тексты разных жанров и стилей преимущественно с пониманием основного содержания;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аутентичные тексты с выборочным пониманием значимой / нужной / интересующей информации.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письменной речи: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заполнять анкеты и формуляры;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составлять план, тезисы устного или письменного сообщения; кратко излагать результаты проектной деятельности.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Языковая компетенция (владение языковыми средствами)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применение правил написания слов, изученных в основной школе;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правильное членение предложений на смысловые группы;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основных способов словообразования (аффиксации, словосложения, конверсии);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основных различий систем иностранного и русского/родного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Социокультурная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lastRenderedPageBreak/>
        <w:t>–  знание</w:t>
      </w:r>
      <w:proofErr w:type="gramEnd"/>
      <w:r w:rsidRPr="00221F8A">
        <w:t xml:space="preserve">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знакомство с образцами художественной, публицистической и научно-популярной литературы;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сходстве и различиях в традициях своей страны и стран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понимание роли владения иностранными языками в современном мире.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Компенсаторная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познавательной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221F8A">
        <w:t>аудирования</w:t>
      </w:r>
      <w:proofErr w:type="spellEnd"/>
      <w:r w:rsidRPr="00221F8A">
        <w:t xml:space="preserve"> в зависимости от коммуникативной задачи (читать / слушать текст с разной глубиной понимания);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готовность и умение осуществлять индивидуальную и совместную проектную работу;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пользоваться справочным материалом (грамматическим и лингвострановедческим справочниками.двуязычными и толковым словарями, мультимедийными средствами);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владение способами и приемами дальнейшего самостоятельного изучения иностранных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ценностно-ориентационной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языке как средстве выражения чувств, эмоций, основе культуры мышления;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представление о целостном </w:t>
      </w:r>
      <w:proofErr w:type="spellStart"/>
      <w:r w:rsidRPr="00221F8A">
        <w:t>полиязычном</w:t>
      </w:r>
      <w:proofErr w:type="spellEnd"/>
      <w:r w:rsidRPr="00221F8A"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  <w:bCs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  <w:bCs/>
        </w:rPr>
        <w:t>Личностными результатами</w:t>
      </w:r>
      <w:r w:rsidRPr="00221F8A">
        <w:t xml:space="preserve"> являются: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чувства долга перед Родиной;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готовности и способности вести диалог с другими людьми и достигать в нём взаимопонимания;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ценности здорового и безопасного образа жизни; </w:t>
      </w:r>
    </w:p>
    <w:p w:rsidR="00874915" w:rsidRDefault="00874915" w:rsidP="00874915">
      <w:pPr>
        <w:tabs>
          <w:tab w:val="left" w:pos="9496"/>
        </w:tabs>
        <w:spacing w:line="240" w:lineRule="auto"/>
        <w:ind w:right="-2"/>
      </w:pP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  <w:r w:rsidRPr="00874915">
        <w:rPr>
          <w:b/>
        </w:rPr>
        <w:t>Содержание учебного предмета</w:t>
      </w: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Cs/>
          <w:i/>
          <w:iCs/>
          <w:color w:val="000000"/>
        </w:rPr>
      </w:pPr>
      <w:r w:rsidRPr="00874915">
        <w:rPr>
          <w:rStyle w:val="c9"/>
          <w:b/>
          <w:bCs/>
          <w:color w:val="000000"/>
        </w:rPr>
        <w:t>МОДУЛЬ 1 Тема модуля: SOCIALISING (</w:t>
      </w:r>
      <w:r w:rsidRPr="00874915">
        <w:rPr>
          <w:rStyle w:val="c2"/>
          <w:b/>
          <w:bCs/>
          <w:i/>
          <w:iCs/>
          <w:color w:val="000000"/>
        </w:rPr>
        <w:t>Общение)- 13 часов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874915">
        <w:rPr>
          <w:rFonts w:ascii="Times New Roman" w:hAnsi="Times New Roman" w:cs="Times New Roman"/>
          <w:color w:val="000000"/>
        </w:rPr>
        <w:t>расспрашивают собеседника и отвечают на его вопросы;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начинают, ведут/продолжают и заканчивают диалоги в стандартных ситуациях общения (знакомство, </w:t>
      </w:r>
      <w:proofErr w:type="spellStart"/>
      <w:r w:rsidRPr="00874915">
        <w:rPr>
          <w:rFonts w:ascii="Times New Roman" w:hAnsi="Times New Roman" w:cs="Times New Roman"/>
          <w:color w:val="000000"/>
        </w:rPr>
        <w:t>самопрезентация</w:t>
      </w:r>
      <w:proofErr w:type="spellEnd"/>
      <w:r w:rsidRPr="00874915">
        <w:rPr>
          <w:rFonts w:ascii="Times New Roman" w:hAnsi="Times New Roman" w:cs="Times New Roman"/>
          <w:color w:val="000000"/>
        </w:rPr>
        <w:t>, решение разногласий);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874915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874915">
        <w:rPr>
          <w:rFonts w:ascii="Times New Roman" w:hAnsi="Times New Roman" w:cs="Times New Roman"/>
          <w:color w:val="000000"/>
        </w:rPr>
        <w:t>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советы, как начать диалог, преодолеть сложности 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составляют план, тезисы письменного сообщения;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поздравительные открытки;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на слух и адекватно произносят звуки, интонационные модели;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lastRenderedPageBreak/>
        <w:t>распознают и употребляют в речи изученные лексические единицы и грамматические конструкции;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изучают </w:t>
      </w:r>
      <w:proofErr w:type="spellStart"/>
      <w:r w:rsidRPr="00874915">
        <w:rPr>
          <w:rFonts w:ascii="Times New Roman" w:hAnsi="Times New Roman" w:cs="Times New Roman"/>
          <w:color w:val="000000"/>
        </w:rPr>
        <w:t>Presenttenses</w:t>
      </w:r>
      <w:proofErr w:type="spellEnd"/>
      <w:r w:rsidRPr="00874915">
        <w:rPr>
          <w:rFonts w:ascii="Times New Roman" w:hAnsi="Times New Roman" w:cs="Times New Roman"/>
          <w:color w:val="000000"/>
        </w:rPr>
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Контрольная работа по Модулю 1.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874915">
        <w:rPr>
          <w:rStyle w:val="c9"/>
          <w:b/>
          <w:bCs/>
          <w:color w:val="000000"/>
        </w:rPr>
        <w:t>МОДУЛЬ 2 Тема модуля: FOOD &amp; SHOPPING (</w:t>
      </w:r>
      <w:r w:rsidRPr="00874915">
        <w:rPr>
          <w:rStyle w:val="c2"/>
          <w:b/>
          <w:bCs/>
          <w:i/>
          <w:iCs/>
          <w:color w:val="000000"/>
        </w:rPr>
        <w:t>Продукты питания и покупки)- 12 часов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рассказывают о своих интересах;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874915">
        <w:rPr>
          <w:color w:val="000000"/>
          <w:shd w:val="clear" w:color="auto" w:fill="FFFFFF"/>
        </w:rPr>
        <w:t>аудиотексты</w:t>
      </w:r>
      <w:proofErr w:type="spellEnd"/>
      <w:r w:rsidRPr="00874915">
        <w:rPr>
          <w:color w:val="000000"/>
          <w:shd w:val="clear" w:color="auto" w:fill="FFFFFF"/>
        </w:rPr>
        <w:t>, выделяя нужную информацию;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74915">
        <w:rPr>
          <w:color w:val="000000"/>
          <w:shd w:val="clear" w:color="auto" w:fill="FFFFFF"/>
        </w:rPr>
        <w:t>аудиотекстов</w:t>
      </w:r>
      <w:proofErr w:type="spellEnd"/>
      <w:r w:rsidRPr="00874915">
        <w:rPr>
          <w:color w:val="000000"/>
          <w:shd w:val="clear" w:color="auto" w:fill="FFFFFF"/>
        </w:rPr>
        <w:t>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составляют план, тезисы устного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изучают </w:t>
      </w:r>
      <w:proofErr w:type="spellStart"/>
      <w:r w:rsidRPr="00874915">
        <w:rPr>
          <w:color w:val="000000"/>
          <w:shd w:val="clear" w:color="auto" w:fill="FFFFFF"/>
        </w:rPr>
        <w:t>PresentPerfect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PresentPerfectContinuous</w:t>
      </w:r>
      <w:proofErr w:type="spellEnd"/>
      <w:r w:rsidRPr="00874915">
        <w:rPr>
          <w:color w:val="000000"/>
          <w:shd w:val="clear" w:color="auto" w:fill="FFFFFF"/>
        </w:rPr>
        <w:t xml:space="preserve">, </w:t>
      </w:r>
      <w:proofErr w:type="spellStart"/>
      <w:r w:rsidRPr="00874915">
        <w:rPr>
          <w:color w:val="000000"/>
          <w:shd w:val="clear" w:color="auto" w:fill="FFFFFF"/>
        </w:rPr>
        <w:t>hasgone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hasbeento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in</w:t>
      </w:r>
      <w:proofErr w:type="spellEnd"/>
      <w:r w:rsidRPr="00874915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единственное/множественное число существительных; порядок имён прилагательных; предлоги; </w:t>
      </w:r>
      <w:proofErr w:type="spellStart"/>
      <w:r>
        <w:rPr>
          <w:color w:val="000000"/>
          <w:shd w:val="clear" w:color="auto" w:fill="FFFFFF"/>
        </w:rPr>
        <w:t>too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enough</w:t>
      </w:r>
      <w:proofErr w:type="spellEnd"/>
      <w:r>
        <w:rPr>
          <w:color w:val="000000"/>
          <w:shd w:val="clear" w:color="auto" w:fill="FFFFFF"/>
        </w:rPr>
        <w:t>; косвенную речь и практикуются в их правильном употреблении в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2.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3 Тема модуля: GREAT MINDS (</w:t>
      </w:r>
      <w:r>
        <w:rPr>
          <w:rStyle w:val="c2"/>
          <w:b/>
          <w:bCs/>
          <w:i/>
          <w:iCs/>
          <w:color w:val="000000"/>
        </w:rPr>
        <w:t>Великие умы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перфектные времена прошедшего времени.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Изучают словообразование.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3.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4 Тема модуля: BE YOURSELF (</w:t>
      </w:r>
      <w:r>
        <w:rPr>
          <w:rStyle w:val="c2"/>
          <w:b/>
          <w:bCs/>
          <w:i/>
          <w:iCs/>
          <w:color w:val="000000"/>
        </w:rPr>
        <w:t>Будь самим собой!)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/>
          <w:bCs/>
        </w:rPr>
      </w:pPr>
      <w:r>
        <w:rPr>
          <w:color w:val="000000"/>
        </w:rPr>
        <w:t>Контрольная работа по Модулю 4.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i/>
          <w:iCs/>
        </w:rPr>
      </w:pPr>
      <w:r>
        <w:rPr>
          <w:rStyle w:val="c9"/>
          <w:b/>
          <w:bCs/>
          <w:color w:val="000000"/>
        </w:rPr>
        <w:t>МОДУЛЬ 5 Тема модуля: GLOBAL ISSUES (</w:t>
      </w:r>
      <w:r>
        <w:rPr>
          <w:rStyle w:val="c2"/>
          <w:b/>
          <w:bCs/>
          <w:i/>
          <w:iCs/>
          <w:color w:val="000000"/>
        </w:rPr>
        <w:t>Глобальные проблемы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</w:t>
      </w:r>
      <w:proofErr w:type="spellStart"/>
      <w:r>
        <w:rPr>
          <w:color w:val="000000"/>
          <w:shd w:val="clear" w:color="auto" w:fill="FFFFFF"/>
        </w:rPr>
        <w:t>call</w:t>
      </w:r>
      <w:proofErr w:type="spellEnd"/>
      <w:r>
        <w:rPr>
          <w:color w:val="000000"/>
          <w:shd w:val="clear" w:color="auto" w:fill="FFFFFF"/>
        </w:rPr>
        <w:t>», словообразование.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5.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6 Тема модуля: CULTURE EXCHANGES (</w:t>
      </w:r>
      <w:r>
        <w:rPr>
          <w:rStyle w:val="c2"/>
          <w:b/>
          <w:bCs/>
          <w:i/>
          <w:iCs/>
          <w:color w:val="000000"/>
        </w:rPr>
        <w:t>Культурные обмены)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относящиеся к разным коммуникативным типам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тематические картинки;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пишут жалобы,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благодарственное письмо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фразовый глагол «</w:t>
      </w:r>
      <w:proofErr w:type="spellStart"/>
      <w:r>
        <w:rPr>
          <w:color w:val="000000"/>
          <w:shd w:val="clear" w:color="auto" w:fill="FFFFFF"/>
        </w:rPr>
        <w:t>set</w:t>
      </w:r>
      <w:proofErr w:type="spellEnd"/>
      <w:r>
        <w:rPr>
          <w:color w:val="000000"/>
          <w:shd w:val="clear" w:color="auto" w:fill="FFFFFF"/>
        </w:rPr>
        <w:t>».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6.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lastRenderedPageBreak/>
        <w:t>МОДУЛЬ 7 Тема модуля: EDUCATION (</w:t>
      </w:r>
      <w:r>
        <w:rPr>
          <w:rStyle w:val="c2"/>
          <w:b/>
          <w:bCs/>
          <w:i/>
          <w:iCs/>
          <w:color w:val="000000"/>
        </w:rPr>
        <w:t>Образование)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распознают и употребляют в речи изученные лексические единицы и грамматические конструкции;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7.</w:t>
      </w:r>
    </w:p>
    <w:p w:rsidR="00874915" w:rsidRPr="00BD51C4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BD51C4">
        <w:rPr>
          <w:rStyle w:val="c9"/>
          <w:b/>
          <w:bCs/>
          <w:color w:val="000000"/>
        </w:rPr>
        <w:t>МОДУЛЬ 8 Тема модуля: PASTIMES (</w:t>
      </w:r>
      <w:r w:rsidRPr="00BD51C4">
        <w:rPr>
          <w:rStyle w:val="c2"/>
          <w:b/>
          <w:bCs/>
          <w:i/>
          <w:iCs/>
          <w:color w:val="000000"/>
        </w:rPr>
        <w:t>На досуге) 13 часов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D51C4">
        <w:rPr>
          <w:rFonts w:ascii="Times New Roman" w:hAnsi="Times New Roman" w:cs="Times New Roman"/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описывают ужин в ресторане;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рассказывают истории собственного сочинения;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полностью понимают речь учителя, одноклассников;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выборочно понимают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аудиотексты</w:t>
      </w:r>
      <w:proofErr w:type="spellEnd"/>
      <w:r w:rsidRPr="00BD51C4">
        <w:rPr>
          <w:rFonts w:ascii="Times New Roman" w:hAnsi="Times New Roman" w:cs="Times New Roman"/>
          <w:color w:val="000000"/>
        </w:rPr>
        <w:t>, выделяя нужную информацию;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BD51C4">
        <w:rPr>
          <w:rFonts w:ascii="Times New Roman" w:hAnsi="Times New Roman" w:cs="Times New Roman"/>
          <w:color w:val="000000"/>
        </w:rPr>
        <w:t>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по репликам прогнозируют содержание текста;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составляют план, тезисы устного/письменного сообщения;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пишут официальное электронное письмо;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 изучают условные предложения, предлоги, сложные прилагательные.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контрольная работа по Модулю 8.</w:t>
      </w:r>
    </w:p>
    <w:p w:rsid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итоговый тест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553"/>
      </w:tblGrid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B0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«Общение»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Продукты питания и покупки»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3 « Великие умы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4 « Будь собой»</w:t>
            </w:r>
          </w:p>
        </w:tc>
        <w:tc>
          <w:tcPr>
            <w:tcW w:w="2553" w:type="dxa"/>
          </w:tcPr>
          <w:p w:rsidR="00184B07" w:rsidRPr="00184B07" w:rsidRDefault="00184B07" w:rsidP="00BB447D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</w:t>
            </w:r>
            <w:r w:rsidR="00BB44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5 « Глобальные проблемы 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 xml:space="preserve">Модуль 6 « Культурные </w:t>
            </w:r>
            <w:r w:rsidRPr="00B87DE9">
              <w:rPr>
                <w:rFonts w:ascii="Times New Roman" w:hAnsi="Times New Roman" w:cs="Times New Roman"/>
                <w:color w:val="000000"/>
              </w:rPr>
              <w:lastRenderedPageBreak/>
              <w:t>обмены»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lastRenderedPageBreak/>
              <w:t>Модуль 7 « Образование»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8 « Занятия в свободное время»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sectPr w:rsidR="00184B07" w:rsidSect="00E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F2"/>
    <w:rsid w:val="00010C40"/>
    <w:rsid w:val="00096998"/>
    <w:rsid w:val="00184B07"/>
    <w:rsid w:val="001A3C29"/>
    <w:rsid w:val="001D3253"/>
    <w:rsid w:val="00221F8A"/>
    <w:rsid w:val="00261631"/>
    <w:rsid w:val="003514F2"/>
    <w:rsid w:val="005F1F72"/>
    <w:rsid w:val="006224BE"/>
    <w:rsid w:val="00667B14"/>
    <w:rsid w:val="006B0D1D"/>
    <w:rsid w:val="0072192F"/>
    <w:rsid w:val="00803FFE"/>
    <w:rsid w:val="00850055"/>
    <w:rsid w:val="00874915"/>
    <w:rsid w:val="008D2AED"/>
    <w:rsid w:val="00B8493B"/>
    <w:rsid w:val="00B87DE9"/>
    <w:rsid w:val="00BB447D"/>
    <w:rsid w:val="00BD51C4"/>
    <w:rsid w:val="00C929A7"/>
    <w:rsid w:val="00CB1478"/>
    <w:rsid w:val="00DD2D0E"/>
    <w:rsid w:val="00DE1B03"/>
    <w:rsid w:val="00E711F5"/>
    <w:rsid w:val="00E7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A592-E13F-42B1-9682-84A0F2C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55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005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Normal (Web)"/>
    <w:basedOn w:val="a"/>
    <w:unhideWhenUsed/>
    <w:rsid w:val="0072192F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nhideWhenUsed/>
    <w:rsid w:val="0072192F"/>
    <w:pPr>
      <w:spacing w:line="240" w:lineRule="auto"/>
      <w:ind w:left="0" w:firstLine="70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1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2192F"/>
    <w:pPr>
      <w:spacing w:line="240" w:lineRule="auto"/>
      <w:ind w:left="720" w:firstLine="0"/>
      <w:contextualSpacing/>
      <w:jc w:val="left"/>
    </w:pPr>
  </w:style>
  <w:style w:type="paragraph" w:customStyle="1" w:styleId="c54">
    <w:name w:val="c54"/>
    <w:basedOn w:val="a"/>
    <w:rsid w:val="00874915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9">
    <w:name w:val="c9"/>
    <w:basedOn w:val="a0"/>
    <w:rsid w:val="00874915"/>
  </w:style>
  <w:style w:type="character" w:customStyle="1" w:styleId="c2">
    <w:name w:val="c2"/>
    <w:basedOn w:val="a0"/>
    <w:rsid w:val="00874915"/>
  </w:style>
  <w:style w:type="table" w:styleId="a5">
    <w:name w:val="Table Grid"/>
    <w:basedOn w:val="a1"/>
    <w:uiPriority w:val="59"/>
    <w:rsid w:val="0018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Пользователь Windows</cp:lastModifiedBy>
  <cp:revision>18</cp:revision>
  <dcterms:created xsi:type="dcterms:W3CDTF">2018-09-17T19:06:00Z</dcterms:created>
  <dcterms:modified xsi:type="dcterms:W3CDTF">2021-09-13T07:40:00Z</dcterms:modified>
</cp:coreProperties>
</file>