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5" w:rsidRPr="001D6302" w:rsidRDefault="00E51515" w:rsidP="00E51515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  <w:r w:rsidR="00505123">
        <w:rPr>
          <w:rFonts w:cs="Calibri"/>
          <w:b/>
          <w:bCs/>
          <w:kern w:val="2"/>
        </w:rPr>
        <w:t xml:space="preserve"> </w:t>
      </w: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E51515" w:rsidRPr="001D6302" w:rsidRDefault="00505123" w:rsidP="00E5151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 xml:space="preserve"> </w:t>
      </w:r>
      <w:r w:rsidR="00E51515" w:rsidRPr="001D6302">
        <w:rPr>
          <w:rFonts w:cs="Calibri"/>
          <w:b/>
          <w:bCs/>
          <w:kern w:val="2"/>
        </w:rPr>
        <w:t>«</w:t>
      </w:r>
      <w:r w:rsidR="00E51515">
        <w:rPr>
          <w:rFonts w:cs="Calibri"/>
          <w:b/>
          <w:bCs/>
          <w:kern w:val="2"/>
        </w:rPr>
        <w:t>ГИМНАЗИЯ № 4</w:t>
      </w:r>
      <w:r w:rsidR="00E51515" w:rsidRPr="001D6302">
        <w:rPr>
          <w:rFonts w:cs="Calibri"/>
          <w:b/>
          <w:bCs/>
          <w:kern w:val="2"/>
        </w:rPr>
        <w:t>»</w:t>
      </w:r>
    </w:p>
    <w:p w:rsidR="00E51515" w:rsidRPr="00AE7EEC" w:rsidRDefault="00E51515" w:rsidP="00E5151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E51515" w:rsidRPr="00AE7EEC" w:rsidTr="00E12530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topFromText="480" w:vertAnchor="text" w:horzAnchor="margin" w:tblpY="414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505123" w:rsidRPr="00505123" w:rsidTr="00505123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505123" w:rsidRPr="00505123" w:rsidRDefault="00505123" w:rsidP="0050512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bookmarkStart w:id="0" w:name="_GoBack"/>
                  <w:bookmarkEnd w:id="0"/>
                  <w:proofErr w:type="gramStart"/>
                  <w:r w:rsidRPr="00505123">
                    <w:rPr>
                      <w:rFonts w:eastAsia="Calibri"/>
                      <w:lang w:eastAsia="en-US"/>
                    </w:rPr>
                    <w:t>Принята</w:t>
                  </w:r>
                  <w:proofErr w:type="gramEnd"/>
                  <w:r w:rsidRPr="00505123">
                    <w:rPr>
                      <w:rFonts w:eastAsia="Calibri"/>
                      <w:lang w:eastAsia="en-US"/>
                    </w:rPr>
                    <w:t xml:space="preserve"> на заседании</w:t>
                  </w:r>
                  <w:r w:rsidRPr="00505123">
                    <w:rPr>
                      <w:rFonts w:eastAsia="Calibri"/>
                      <w:lang w:eastAsia="en-US"/>
                    </w:rPr>
                    <w:tab/>
                  </w:r>
                </w:p>
                <w:p w:rsidR="00505123" w:rsidRPr="00505123" w:rsidRDefault="00505123" w:rsidP="00505123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505123">
                    <w:rPr>
                      <w:rFonts w:eastAsia="Calibri"/>
                      <w:lang w:eastAsia="en-US"/>
                    </w:rPr>
                    <w:t>педагогического совета</w:t>
                  </w:r>
                </w:p>
                <w:p w:rsidR="00505123" w:rsidRPr="00505123" w:rsidRDefault="00505123" w:rsidP="00505123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505123">
                    <w:rPr>
                      <w:rFonts w:eastAsia="Calibri"/>
                      <w:lang w:eastAsia="en-US"/>
                    </w:rPr>
                    <w:t xml:space="preserve"> 30.08.2019 №1</w:t>
                  </w:r>
                </w:p>
              </w:tc>
              <w:tc>
                <w:tcPr>
                  <w:tcW w:w="2798" w:type="dxa"/>
                </w:tcPr>
                <w:p w:rsidR="00505123" w:rsidRPr="00505123" w:rsidRDefault="00505123" w:rsidP="00505123">
                  <w:pPr>
                    <w:spacing w:line="276" w:lineRule="auto"/>
                    <w:jc w:val="center"/>
                    <w:rPr>
                      <w:rFonts w:eastAsia="Calibri"/>
                      <w:b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3540" w:type="dxa"/>
                </w:tcPr>
                <w:p w:rsidR="00505123" w:rsidRPr="00505123" w:rsidRDefault="00505123" w:rsidP="00505123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505123">
                    <w:rPr>
                      <w:rFonts w:eastAsia="Calibri"/>
                      <w:lang w:eastAsia="en-US"/>
                    </w:rPr>
                    <w:t>Утверждена</w:t>
                  </w:r>
                </w:p>
                <w:p w:rsidR="00505123" w:rsidRPr="00505123" w:rsidRDefault="00505123" w:rsidP="00505123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505123">
                    <w:rPr>
                      <w:rFonts w:eastAsia="Calibri"/>
                      <w:lang w:eastAsia="en-US"/>
                    </w:rPr>
                    <w:t>приказом директора школы</w:t>
                  </w:r>
                </w:p>
                <w:p w:rsidR="00505123" w:rsidRPr="00505123" w:rsidRDefault="00505123" w:rsidP="00505123">
                  <w:pPr>
                    <w:jc w:val="right"/>
                    <w:rPr>
                      <w:rFonts w:eastAsia="Calibri"/>
                      <w:lang w:eastAsia="en-US"/>
                    </w:rPr>
                  </w:pPr>
                  <w:r w:rsidRPr="00505123">
                    <w:rPr>
                      <w:rFonts w:eastAsia="Calibri"/>
                      <w:lang w:eastAsia="en-US"/>
                    </w:rPr>
                    <w:t xml:space="preserve">                       от 30.08.2019 №210   </w:t>
                  </w:r>
                </w:p>
                <w:p w:rsidR="00505123" w:rsidRPr="00505123" w:rsidRDefault="00505123" w:rsidP="00505123">
                  <w:pPr>
                    <w:jc w:val="center"/>
                    <w:rPr>
                      <w:rFonts w:eastAsia="Calibri"/>
                      <w:b/>
                      <w:highlight w:val="yellow"/>
                      <w:lang w:eastAsia="en-US"/>
                    </w:rPr>
                  </w:pPr>
                </w:p>
              </w:tc>
            </w:tr>
          </w:tbl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51515" w:rsidRPr="00237C10" w:rsidRDefault="00E51515" w:rsidP="00E12530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E51515" w:rsidRDefault="00A80640" w:rsidP="00A80640">
      <w:pPr>
        <w:tabs>
          <w:tab w:val="left" w:pos="3051"/>
        </w:tabs>
        <w:jc w:val="center"/>
        <w:rPr>
          <w:b/>
          <w:sz w:val="32"/>
          <w:lang w:val="en-US"/>
        </w:rPr>
      </w:pPr>
      <w:r w:rsidRPr="00614C8F">
        <w:rPr>
          <w:b/>
          <w:sz w:val="32"/>
        </w:rPr>
        <w:t xml:space="preserve">Рабочая программа по </w:t>
      </w:r>
      <w:r>
        <w:rPr>
          <w:b/>
          <w:sz w:val="32"/>
        </w:rPr>
        <w:t xml:space="preserve">элективному курсу </w:t>
      </w: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>
        <w:rPr>
          <w:b/>
          <w:sz w:val="32"/>
        </w:rPr>
        <w:t>«</w:t>
      </w:r>
      <w:r w:rsidR="00D75FF9">
        <w:rPr>
          <w:b/>
          <w:sz w:val="32"/>
        </w:rPr>
        <w:t>Готовимся к ЕГЭ по информатике</w:t>
      </w:r>
      <w:r>
        <w:rPr>
          <w:b/>
          <w:sz w:val="32"/>
        </w:rPr>
        <w:t>»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для 1</w:t>
      </w:r>
      <w:r w:rsidR="00D75FF9">
        <w:rPr>
          <w:sz w:val="32"/>
        </w:rPr>
        <w:t>1</w:t>
      </w:r>
      <w:r w:rsidRPr="00E51515">
        <w:rPr>
          <w:sz w:val="32"/>
        </w:rPr>
        <w:t xml:space="preserve"> класс</w:t>
      </w:r>
      <w:r w:rsidR="00E51515" w:rsidRPr="00E51515">
        <w:rPr>
          <w:sz w:val="32"/>
        </w:rPr>
        <w:t>а</w:t>
      </w:r>
    </w:p>
    <w:p w:rsidR="00A80640" w:rsidRPr="00E51515" w:rsidRDefault="00A80640" w:rsidP="00A80640">
      <w:pPr>
        <w:tabs>
          <w:tab w:val="left" w:pos="3051"/>
        </w:tabs>
        <w:jc w:val="center"/>
        <w:rPr>
          <w:sz w:val="32"/>
        </w:rPr>
      </w:pPr>
      <w:r w:rsidRPr="00E51515">
        <w:rPr>
          <w:sz w:val="32"/>
        </w:rPr>
        <w:t>на 201</w:t>
      </w:r>
      <w:r w:rsidR="00B848A6">
        <w:rPr>
          <w:sz w:val="32"/>
        </w:rPr>
        <w:t>9</w:t>
      </w:r>
      <w:r w:rsidRPr="00E51515">
        <w:rPr>
          <w:sz w:val="32"/>
        </w:rPr>
        <w:t>-20</w:t>
      </w:r>
      <w:r w:rsidR="00B848A6">
        <w:rPr>
          <w:sz w:val="32"/>
        </w:rPr>
        <w:t>20</w:t>
      </w:r>
      <w:r w:rsidRPr="00E51515">
        <w:rPr>
          <w:sz w:val="32"/>
        </w:rPr>
        <w:t xml:space="preserve"> учебный год</w:t>
      </w:r>
    </w:p>
    <w:p w:rsidR="00A80640" w:rsidRPr="00E51515" w:rsidRDefault="00A80640" w:rsidP="00A80640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A80640" w:rsidRPr="00614C8F" w:rsidRDefault="00E51515" w:rsidP="00E51515">
      <w:pPr>
        <w:tabs>
          <w:tab w:val="left" w:pos="3051"/>
        </w:tabs>
        <w:jc w:val="both"/>
      </w:pPr>
      <w:r>
        <w:t xml:space="preserve">В основу данной программы положена программа элективного курса </w:t>
      </w:r>
      <w:r w:rsidR="00D75FF9" w:rsidRPr="00D75FF9">
        <w:t>«Готовимся к ЕГЭ по информатике»</w:t>
      </w:r>
      <w:r w:rsidR="00D75FF9">
        <w:t xml:space="preserve"> авт</w:t>
      </w:r>
      <w:r>
        <w:t>.</w:t>
      </w:r>
      <w:r w:rsidR="00D75FF9">
        <w:t xml:space="preserve"> </w:t>
      </w:r>
      <w:r>
        <w:t xml:space="preserve"> </w:t>
      </w:r>
      <w:r w:rsidR="00D75FF9">
        <w:t xml:space="preserve">Н. Н. </w:t>
      </w:r>
      <w:proofErr w:type="spellStart"/>
      <w:r w:rsidR="00D75FF9">
        <w:t>Самылкина</w:t>
      </w:r>
      <w:proofErr w:type="spellEnd"/>
      <w:r w:rsidR="00D75FF9">
        <w:t xml:space="preserve"> </w:t>
      </w:r>
      <w:r>
        <w:t>Информатика. Программы для общеобразовательных учреждений. 2–11 классы. /Составитель М.Н. Бородин – М.: БИНОМ. Лаборатория знаний, 2010</w:t>
      </w:r>
    </w:p>
    <w:p w:rsidR="00A80640" w:rsidRPr="00614C8F" w:rsidRDefault="00A80640" w:rsidP="00E51515">
      <w:pPr>
        <w:tabs>
          <w:tab w:val="left" w:pos="3051"/>
        </w:tabs>
        <w:jc w:val="both"/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A80640" w:rsidRPr="009926F0" w:rsidRDefault="00A80640" w:rsidP="00A80640">
      <w:pPr>
        <w:rPr>
          <w:b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5495"/>
        </w:tabs>
      </w:pPr>
      <w:r w:rsidRPr="00614C8F">
        <w:tab/>
      </w: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E51515" w:rsidRDefault="00A80640" w:rsidP="00A80640">
      <w:pPr>
        <w:tabs>
          <w:tab w:val="left" w:pos="5495"/>
        </w:tabs>
        <w:jc w:val="center"/>
      </w:pPr>
      <w:r w:rsidRPr="00E51515">
        <w:t>г.</w:t>
      </w:r>
      <w:r w:rsidR="00E51515" w:rsidRPr="00E51515">
        <w:t xml:space="preserve"> </w:t>
      </w:r>
      <w:r w:rsidRPr="00E51515">
        <w:t>Кстово 201</w:t>
      </w:r>
      <w:r w:rsidR="00B848A6">
        <w:t>9</w:t>
      </w:r>
      <w:r w:rsidR="00E51515" w:rsidRPr="00E51515">
        <w:t xml:space="preserve"> </w:t>
      </w:r>
      <w:r w:rsidRPr="00E51515">
        <w:t>г.</w:t>
      </w:r>
    </w:p>
    <w:p w:rsidR="00A80640" w:rsidRPr="00614C8F" w:rsidRDefault="00A80640" w:rsidP="00A80640">
      <w:pPr>
        <w:pStyle w:val="2"/>
        <w:ind w:left="567"/>
        <w:jc w:val="center"/>
        <w:rPr>
          <w:rFonts w:ascii="Times New Roman" w:hAnsi="Times New Roman"/>
          <w:i w:val="0"/>
        </w:rPr>
      </w:pPr>
    </w:p>
    <w:p w:rsidR="00A80640" w:rsidRPr="00681F6D" w:rsidRDefault="00A80640" w:rsidP="00A80640">
      <w:pPr>
        <w:spacing w:line="480" w:lineRule="auto"/>
        <w:ind w:left="3969"/>
        <w:rPr>
          <w:b/>
          <w:sz w:val="32"/>
          <w:szCs w:val="32"/>
        </w:rPr>
      </w:pPr>
      <w:r w:rsidRPr="00681F6D">
        <w:rPr>
          <w:b/>
          <w:sz w:val="32"/>
          <w:szCs w:val="32"/>
        </w:rPr>
        <w:t>СОДЕРЖАНИЕ</w:t>
      </w:r>
    </w:p>
    <w:p w:rsidR="00A80640" w:rsidRPr="00674D52" w:rsidRDefault="00A80640" w:rsidP="00A80640">
      <w:pPr>
        <w:spacing w:line="480" w:lineRule="auto"/>
        <w:ind w:left="3969"/>
        <w:rPr>
          <w:sz w:val="28"/>
          <w:szCs w:val="28"/>
        </w:rPr>
      </w:pPr>
    </w:p>
    <w:p w:rsidR="00A80640" w:rsidRPr="00674D52" w:rsidRDefault="00A80640" w:rsidP="00674D52">
      <w:pPr>
        <w:pStyle w:val="a4"/>
        <w:numPr>
          <w:ilvl w:val="0"/>
          <w:numId w:val="17"/>
        </w:numPr>
        <w:spacing w:line="480" w:lineRule="auto"/>
        <w:rPr>
          <w:sz w:val="28"/>
          <w:szCs w:val="28"/>
        </w:rPr>
      </w:pPr>
      <w:r w:rsidRPr="00674D52">
        <w:rPr>
          <w:sz w:val="28"/>
          <w:szCs w:val="28"/>
        </w:rPr>
        <w:t>Планируемые результаты освоения учебного предмета</w:t>
      </w:r>
    </w:p>
    <w:p w:rsidR="00A80640" w:rsidRPr="00674D52" w:rsidRDefault="00A80640" w:rsidP="00674D52">
      <w:pPr>
        <w:pStyle w:val="a4"/>
        <w:numPr>
          <w:ilvl w:val="0"/>
          <w:numId w:val="17"/>
        </w:numPr>
        <w:spacing w:line="480" w:lineRule="auto"/>
        <w:rPr>
          <w:sz w:val="28"/>
          <w:szCs w:val="28"/>
        </w:rPr>
      </w:pPr>
      <w:r w:rsidRPr="00674D52">
        <w:rPr>
          <w:sz w:val="28"/>
          <w:szCs w:val="28"/>
        </w:rPr>
        <w:t>Содержание учебного предмета</w:t>
      </w:r>
    </w:p>
    <w:p w:rsidR="00A80640" w:rsidRPr="00674D52" w:rsidRDefault="00A80640" w:rsidP="00674D52">
      <w:pPr>
        <w:pStyle w:val="a4"/>
        <w:numPr>
          <w:ilvl w:val="0"/>
          <w:numId w:val="17"/>
        </w:numPr>
        <w:spacing w:line="480" w:lineRule="auto"/>
        <w:rPr>
          <w:sz w:val="28"/>
          <w:szCs w:val="28"/>
        </w:rPr>
      </w:pPr>
      <w:r w:rsidRPr="00674D52">
        <w:rPr>
          <w:sz w:val="28"/>
          <w:szCs w:val="28"/>
        </w:rPr>
        <w:t xml:space="preserve">Тематическое планирование с указанием количества </w:t>
      </w:r>
      <w:r w:rsidR="00674D52" w:rsidRPr="00674D52">
        <w:rPr>
          <w:sz w:val="28"/>
          <w:szCs w:val="28"/>
        </w:rPr>
        <w:t xml:space="preserve">  </w:t>
      </w:r>
      <w:r w:rsidRPr="00674D52">
        <w:rPr>
          <w:sz w:val="28"/>
          <w:szCs w:val="28"/>
        </w:rPr>
        <w:t>часов, отводимых на освоение каждой темы</w:t>
      </w:r>
    </w:p>
    <w:p w:rsidR="00A80640" w:rsidRPr="00614C8F" w:rsidRDefault="00A80640" w:rsidP="00A80640">
      <w:pPr>
        <w:pStyle w:val="2"/>
        <w:jc w:val="center"/>
        <w:rPr>
          <w:rStyle w:val="dash0410005f0431005f0437005f0430005f0446005f0020005f0441005f043f005f0438005f0441005f043a005f0430005f005fchar1char1"/>
          <w:bCs w:val="0"/>
          <w:i w:val="0"/>
          <w:iCs w:val="0"/>
          <w:lang w:eastAsia="ru-RU"/>
        </w:rPr>
      </w:pPr>
    </w:p>
    <w:p w:rsidR="00A80640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Default="00A80640">
      <w:pPr>
        <w:spacing w:after="200" w:line="276" w:lineRule="auto"/>
        <w:rPr>
          <w:b/>
          <w:bCs/>
          <w:iCs/>
          <w:sz w:val="28"/>
          <w:szCs w:val="28"/>
          <w:lang w:eastAsia="ar-SA"/>
        </w:rPr>
      </w:pPr>
      <w:r>
        <w:rPr>
          <w:i/>
        </w:rPr>
        <w:br w:type="page"/>
      </w:r>
    </w:p>
    <w:p w:rsidR="00A80640" w:rsidRPr="00DA1B89" w:rsidRDefault="00A80640" w:rsidP="00A80640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A80640" w:rsidRPr="00E855F9" w:rsidRDefault="00A80640" w:rsidP="00A80640">
      <w:pPr>
        <w:jc w:val="both"/>
      </w:pPr>
      <w:r w:rsidRPr="00E855F9">
        <w:t xml:space="preserve">По окончании изучения данного курса учащиеся должны </w:t>
      </w:r>
    </w:p>
    <w:p w:rsidR="003A3099" w:rsidRDefault="003A3099" w:rsidP="003A3099">
      <w:pPr>
        <w:pStyle w:val="c26"/>
        <w:rPr>
          <w:rStyle w:val="c11"/>
          <w:b/>
        </w:rPr>
      </w:pPr>
      <w:r w:rsidRPr="003A3099">
        <w:rPr>
          <w:rStyle w:val="c11"/>
          <w:b/>
        </w:rPr>
        <w:t>знать/понимать</w:t>
      </w:r>
    </w:p>
    <w:p w:rsidR="00F1054F" w:rsidRDefault="00F1054F" w:rsidP="00603ECD">
      <w:pPr>
        <w:pStyle w:val="c14"/>
        <w:numPr>
          <w:ilvl w:val="0"/>
          <w:numId w:val="15"/>
        </w:numPr>
        <w:spacing w:before="0" w:beforeAutospacing="0" w:after="0" w:afterAutospacing="0"/>
      </w:pPr>
      <w:r>
        <w:t>цели проведения ЕГЭ;</w:t>
      </w:r>
    </w:p>
    <w:p w:rsidR="00F1054F" w:rsidRDefault="00F1054F" w:rsidP="00603ECD">
      <w:pPr>
        <w:pStyle w:val="c14"/>
        <w:numPr>
          <w:ilvl w:val="0"/>
          <w:numId w:val="15"/>
        </w:numPr>
        <w:spacing w:before="0" w:beforeAutospacing="0" w:after="0" w:afterAutospacing="0"/>
      </w:pPr>
      <w:r>
        <w:t>особенности проведения ЕГЭ по информатике;</w:t>
      </w:r>
    </w:p>
    <w:p w:rsidR="00F1054F" w:rsidRDefault="00F1054F" w:rsidP="00603ECD">
      <w:pPr>
        <w:pStyle w:val="c14"/>
        <w:numPr>
          <w:ilvl w:val="0"/>
          <w:numId w:val="15"/>
        </w:numPr>
        <w:spacing w:before="0" w:beforeAutospacing="0" w:after="0" w:afterAutospacing="0"/>
      </w:pPr>
      <w:r>
        <w:t xml:space="preserve">структуру и содержание </w:t>
      </w:r>
      <w:proofErr w:type="spellStart"/>
      <w:r>
        <w:t>КИМов</w:t>
      </w:r>
      <w:proofErr w:type="spellEnd"/>
      <w:r>
        <w:t xml:space="preserve"> ЕГЭ по информатике.</w:t>
      </w:r>
    </w:p>
    <w:p w:rsidR="003A3099" w:rsidRDefault="003A3099" w:rsidP="00603ECD">
      <w:pPr>
        <w:pStyle w:val="a4"/>
        <w:numPr>
          <w:ilvl w:val="0"/>
          <w:numId w:val="15"/>
        </w:numPr>
      </w:pPr>
      <w:r>
        <w:t>виды информационных процессов; примеры источников и приемников информации;</w:t>
      </w:r>
    </w:p>
    <w:p w:rsidR="003A3099" w:rsidRDefault="003A3099" w:rsidP="00603ECD">
      <w:pPr>
        <w:pStyle w:val="a4"/>
        <w:numPr>
          <w:ilvl w:val="0"/>
          <w:numId w:val="15"/>
        </w:numPr>
      </w:pPr>
      <w: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3A3099" w:rsidRDefault="003A3099" w:rsidP="00603ECD">
      <w:pPr>
        <w:pStyle w:val="a4"/>
        <w:numPr>
          <w:ilvl w:val="0"/>
          <w:numId w:val="15"/>
        </w:numPr>
      </w:pPr>
      <w: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3A3099" w:rsidRDefault="003A3099" w:rsidP="00603ECD">
      <w:pPr>
        <w:pStyle w:val="a4"/>
        <w:numPr>
          <w:ilvl w:val="0"/>
          <w:numId w:val="15"/>
        </w:numPr>
      </w:pPr>
      <w:r>
        <w:t>программный принцип работы компьютера;</w:t>
      </w:r>
    </w:p>
    <w:p w:rsidR="003A3099" w:rsidRDefault="003A3099" w:rsidP="00603ECD">
      <w:pPr>
        <w:pStyle w:val="a4"/>
        <w:numPr>
          <w:ilvl w:val="0"/>
          <w:numId w:val="15"/>
        </w:numPr>
      </w:pPr>
      <w:r>
        <w:t>назначение и функции используемых информационных и коммуникационных технологий;</w:t>
      </w:r>
    </w:p>
    <w:p w:rsidR="003A3099" w:rsidRDefault="003A3099" w:rsidP="003A3099">
      <w:pPr>
        <w:pStyle w:val="c26"/>
        <w:rPr>
          <w:rStyle w:val="c11"/>
          <w:b/>
        </w:rPr>
      </w:pPr>
      <w:r w:rsidRPr="003A3099">
        <w:rPr>
          <w:rStyle w:val="c11"/>
          <w:b/>
        </w:rPr>
        <w:t>уметь</w:t>
      </w:r>
    </w:p>
    <w:p w:rsidR="00603ECD" w:rsidRDefault="00603ECD" w:rsidP="00C82EFA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>
        <w:t>эффективно распределять время на выполнение заданий различных типов;</w:t>
      </w:r>
    </w:p>
    <w:p w:rsidR="00603ECD" w:rsidRDefault="00603ECD" w:rsidP="00995FA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>
        <w:t>оформлять решение заданий с выбором ответа и кратким ответом на бланках ответа в соответствии с инструкцией;</w:t>
      </w:r>
    </w:p>
    <w:p w:rsidR="00603ECD" w:rsidRDefault="00603ECD" w:rsidP="00995FA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>
        <w:t xml:space="preserve">оформлять  решение  заданий  с  развернутым  ответом  в  соответствии  с требованиями инструкции по проверке; </w:t>
      </w:r>
    </w:p>
    <w:p w:rsidR="003A3099" w:rsidRDefault="003A3099" w:rsidP="00C82EFA">
      <w:pPr>
        <w:numPr>
          <w:ilvl w:val="0"/>
          <w:numId w:val="10"/>
        </w:numPr>
        <w:jc w:val="both"/>
      </w:pPr>
      <w: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3A3099" w:rsidRDefault="003A3099" w:rsidP="00C82EFA">
      <w:pPr>
        <w:numPr>
          <w:ilvl w:val="0"/>
          <w:numId w:val="10"/>
        </w:numPr>
        <w:jc w:val="both"/>
      </w:pPr>
      <w: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03ECD" w:rsidRDefault="00603ECD" w:rsidP="00C82EFA">
      <w:pPr>
        <w:pStyle w:val="c14"/>
        <w:numPr>
          <w:ilvl w:val="0"/>
          <w:numId w:val="10"/>
        </w:numPr>
        <w:spacing w:before="0" w:beforeAutospacing="0" w:after="0" w:afterAutospacing="0"/>
        <w:jc w:val="both"/>
      </w:pPr>
      <w:r>
        <w:t>применять  различные  методы  решения  тестовых  заданий  различного  типа  по основным тематическим блокам по информатике:</w:t>
      </w:r>
    </w:p>
    <w:p w:rsidR="00603ECD" w:rsidRDefault="00603ECD" w:rsidP="00C82EFA">
      <w:pPr>
        <w:pStyle w:val="c14"/>
        <w:numPr>
          <w:ilvl w:val="1"/>
          <w:numId w:val="10"/>
        </w:numPr>
        <w:spacing w:before="0" w:beforeAutospacing="0" w:after="0" w:afterAutospacing="0"/>
        <w:jc w:val="both"/>
      </w:pPr>
      <w:r>
        <w:t xml:space="preserve">подсчитывать </w:t>
      </w:r>
      <w:proofErr w:type="gramStart"/>
      <w:r>
        <w:t>информационный</w:t>
      </w:r>
      <w:proofErr w:type="gramEnd"/>
      <w:r>
        <w:t xml:space="preserve"> </w:t>
      </w:r>
      <w:proofErr w:type="spellStart"/>
      <w:r>
        <w:t>объѐм</w:t>
      </w:r>
      <w:proofErr w:type="spellEnd"/>
      <w:r>
        <w:t xml:space="preserve"> сообщения;</w:t>
      </w:r>
    </w:p>
    <w:p w:rsidR="00603ECD" w:rsidRDefault="00603ECD" w:rsidP="00C82EFA">
      <w:pPr>
        <w:pStyle w:val="c14"/>
        <w:numPr>
          <w:ilvl w:val="1"/>
          <w:numId w:val="10"/>
        </w:numPr>
        <w:spacing w:before="0" w:beforeAutospacing="0" w:after="0" w:afterAutospacing="0"/>
        <w:jc w:val="both"/>
      </w:pPr>
      <w:r>
        <w:t>осуществлять перевод из одной системы счисления в другую;</w:t>
      </w:r>
    </w:p>
    <w:p w:rsidR="00603ECD" w:rsidRDefault="00603ECD" w:rsidP="00C82EFA">
      <w:pPr>
        <w:pStyle w:val="c14"/>
        <w:numPr>
          <w:ilvl w:val="1"/>
          <w:numId w:val="10"/>
        </w:numPr>
        <w:spacing w:before="0" w:beforeAutospacing="0" w:after="0" w:afterAutospacing="0"/>
        <w:jc w:val="both"/>
      </w:pPr>
      <w:r>
        <w:t>осуществлять  арифметические  действия  в  двоичной,  восьмеричной  и шестнадцатеричной системах счисления;</w:t>
      </w:r>
    </w:p>
    <w:p w:rsidR="00603ECD" w:rsidRDefault="00603ECD" w:rsidP="00C82EFA">
      <w:pPr>
        <w:pStyle w:val="c14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использовать  стандартные  алгоритмические  конструкции  при </w:t>
      </w:r>
      <w:r w:rsidR="00C82EFA">
        <w:t>п</w:t>
      </w:r>
      <w:r>
        <w:t>рограммировании;</w:t>
      </w:r>
    </w:p>
    <w:p w:rsidR="00603ECD" w:rsidRDefault="00603ECD" w:rsidP="00C82EFA">
      <w:pPr>
        <w:pStyle w:val="c14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строить и преобразовывать логические выражения;</w:t>
      </w:r>
    </w:p>
    <w:p w:rsidR="00603ECD" w:rsidRDefault="00603ECD" w:rsidP="00C82EFA">
      <w:pPr>
        <w:pStyle w:val="c14"/>
        <w:numPr>
          <w:ilvl w:val="0"/>
          <w:numId w:val="10"/>
        </w:numPr>
        <w:spacing w:before="0" w:beforeAutospacing="0" w:after="0" w:afterAutospacing="0"/>
        <w:jc w:val="both"/>
      </w:pPr>
      <w:r>
        <w:t xml:space="preserve"> строить для логической функции таблицу истинности и логическую схему;</w:t>
      </w:r>
    </w:p>
    <w:p w:rsidR="00F1054F" w:rsidRDefault="00F1054F" w:rsidP="00C82EFA">
      <w:pPr>
        <w:pStyle w:val="c14"/>
        <w:ind w:left="1440"/>
        <w:jc w:val="both"/>
      </w:pPr>
    </w:p>
    <w:p w:rsidR="00A80640" w:rsidRDefault="00A80640" w:rsidP="00A80640">
      <w:pPr>
        <w:jc w:val="center"/>
        <w:rPr>
          <w:b/>
        </w:rPr>
      </w:pPr>
    </w:p>
    <w:p w:rsidR="00A80640" w:rsidRPr="00A80640" w:rsidRDefault="00A80640" w:rsidP="00A80640">
      <w:pPr>
        <w:pStyle w:val="a4"/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A80640">
        <w:rPr>
          <w:b/>
          <w:sz w:val="28"/>
          <w:szCs w:val="32"/>
        </w:rPr>
        <w:t>СОДЕРЖАНИЕ УЧЕБНОГО ПРЕДМЕТА</w:t>
      </w:r>
    </w:p>
    <w:p w:rsidR="003A3099" w:rsidRPr="0044456C" w:rsidRDefault="003A3099" w:rsidP="0044456C">
      <w:pPr>
        <w:spacing w:before="240" w:after="240" w:line="276" w:lineRule="auto"/>
        <w:jc w:val="both"/>
        <w:rPr>
          <w:b/>
        </w:rPr>
      </w:pPr>
      <w:r w:rsidRPr="0044456C">
        <w:rPr>
          <w:b/>
        </w:rPr>
        <w:t>Информация и ее кодирование (</w:t>
      </w:r>
      <w:r w:rsidR="0076280A">
        <w:rPr>
          <w:b/>
        </w:rPr>
        <w:t xml:space="preserve">6 </w:t>
      </w:r>
      <w:r w:rsidRPr="0044456C">
        <w:rPr>
          <w:b/>
        </w:rPr>
        <w:t>час</w:t>
      </w:r>
      <w:r w:rsidR="00B3582E">
        <w:rPr>
          <w:b/>
        </w:rPr>
        <w:t>ов</w:t>
      </w:r>
      <w:r w:rsidRPr="0044456C">
        <w:rPr>
          <w:b/>
        </w:rPr>
        <w:t>)</w:t>
      </w:r>
    </w:p>
    <w:p w:rsidR="00A80640" w:rsidRPr="00E855F9" w:rsidRDefault="00603ECD" w:rsidP="00603ECD">
      <w:pPr>
        <w:jc w:val="both"/>
      </w:pPr>
      <w:r>
        <w:t xml:space="preserve">Повторение  методов  решения  задач  по  теме.  Решение  тренировочных  задач  на измерение  количества  информации  (вероятностный  подход),  кодирование  текстовой информации  и  измерение  ее  информационного  объема,  кодирование  графической </w:t>
      </w:r>
      <w:r>
        <w:lastRenderedPageBreak/>
        <w:t>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</w:p>
    <w:p w:rsidR="003A3099" w:rsidRDefault="003A3099" w:rsidP="003A3099">
      <w:pPr>
        <w:spacing w:before="240" w:after="240" w:line="276" w:lineRule="auto"/>
        <w:jc w:val="both"/>
        <w:rPr>
          <w:b/>
        </w:rPr>
      </w:pPr>
      <w:r w:rsidRPr="00E33B54">
        <w:rPr>
          <w:b/>
        </w:rPr>
        <w:t>Алгоритмизация и программирование</w:t>
      </w:r>
      <w:r>
        <w:rPr>
          <w:b/>
        </w:rPr>
        <w:t xml:space="preserve"> (</w:t>
      </w:r>
      <w:r w:rsidR="0076280A">
        <w:rPr>
          <w:b/>
        </w:rPr>
        <w:t>8</w:t>
      </w:r>
      <w:r w:rsidR="00B3582E">
        <w:rPr>
          <w:b/>
        </w:rPr>
        <w:t xml:space="preserve"> часов</w:t>
      </w:r>
      <w:r>
        <w:rPr>
          <w:b/>
        </w:rPr>
        <w:t>)</w:t>
      </w:r>
    </w:p>
    <w:p w:rsidR="00603ECD" w:rsidRPr="00603ECD" w:rsidRDefault="00603ECD" w:rsidP="00603ECD">
      <w:pPr>
        <w:jc w:val="both"/>
      </w:pPr>
      <w:r w:rsidRPr="00603ECD">
        <w:t>Основные  понятия,  связанные  с  использованием  основных  алгоритмических конструкций.  Решение задач  на  исполнение  и  анализ  отдельных  алгоритмов,  записанных  в виде блок-схемы, на алгоритмическом языке или на языках программирования.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</w:t>
      </w:r>
    </w:p>
    <w:p w:rsidR="003A3099" w:rsidRPr="00FE3673" w:rsidRDefault="003A3099" w:rsidP="003A3099">
      <w:pPr>
        <w:spacing w:before="240" w:after="240" w:line="276" w:lineRule="auto"/>
        <w:jc w:val="both"/>
        <w:rPr>
          <w:b/>
          <w:bCs/>
        </w:rPr>
      </w:pPr>
      <w:r w:rsidRPr="00FE3673">
        <w:rPr>
          <w:b/>
          <w:bCs/>
        </w:rPr>
        <w:t>Моделирование и  компьютерный эксперимент</w:t>
      </w:r>
      <w:r>
        <w:rPr>
          <w:b/>
          <w:bCs/>
        </w:rPr>
        <w:t xml:space="preserve"> (</w:t>
      </w:r>
      <w:r w:rsidR="0076280A">
        <w:rPr>
          <w:b/>
          <w:bCs/>
        </w:rPr>
        <w:t>3</w:t>
      </w:r>
      <w:r>
        <w:rPr>
          <w:b/>
          <w:bCs/>
        </w:rPr>
        <w:t xml:space="preserve"> час</w:t>
      </w:r>
      <w:r w:rsidR="00B3582E">
        <w:rPr>
          <w:b/>
          <w:bCs/>
        </w:rPr>
        <w:t>а</w:t>
      </w:r>
      <w:r>
        <w:rPr>
          <w:b/>
          <w:bCs/>
        </w:rPr>
        <w:t>)</w:t>
      </w:r>
    </w:p>
    <w:p w:rsidR="00A80640" w:rsidRPr="00E855F9" w:rsidRDefault="00603ECD" w:rsidP="00603ECD">
      <w:pPr>
        <w:jc w:val="both"/>
      </w:pPr>
      <w:r>
        <w:t>Повторение  методов  решения  задач  по  теме.  Решение  тренировочных  задач  на моделирование и формализацию.</w:t>
      </w:r>
    </w:p>
    <w:p w:rsidR="003A3099" w:rsidRDefault="003A3099" w:rsidP="003A3099">
      <w:pPr>
        <w:spacing w:before="240" w:after="240" w:line="276" w:lineRule="auto"/>
        <w:rPr>
          <w:b/>
          <w:bCs/>
        </w:rPr>
      </w:pPr>
      <w:r w:rsidRPr="00FE3673">
        <w:rPr>
          <w:b/>
          <w:bCs/>
        </w:rPr>
        <w:t>Основные устройства информационных и коммуникационных технологий</w:t>
      </w:r>
      <w:r>
        <w:rPr>
          <w:b/>
          <w:bCs/>
        </w:rPr>
        <w:t xml:space="preserve"> </w:t>
      </w:r>
      <w:r w:rsidR="0076280A">
        <w:rPr>
          <w:b/>
          <w:bCs/>
        </w:rPr>
        <w:t>(6</w:t>
      </w:r>
      <w:r w:rsidR="00B3582E">
        <w:rPr>
          <w:b/>
          <w:bCs/>
        </w:rPr>
        <w:t xml:space="preserve"> часов</w:t>
      </w:r>
      <w:r>
        <w:rPr>
          <w:b/>
          <w:bCs/>
        </w:rPr>
        <w:t>)</w:t>
      </w:r>
    </w:p>
    <w:p w:rsidR="00A80640" w:rsidRPr="00603ECD" w:rsidRDefault="00603ECD" w:rsidP="0044456C">
      <w:pPr>
        <w:pStyle w:val="a3"/>
        <w:jc w:val="both"/>
      </w:pPr>
      <w:r w:rsidRPr="00603ECD">
        <w:t>Основные  понятия  классификации  программного  обеспечения,  свойств  и функциональных  возможностей  основных  видов  программного  обеспечения,  структуры файловой  системы,  включая  правила  именования  каталогов  и  файлов.  Решение тренировочных задач по теме.</w:t>
      </w:r>
    </w:p>
    <w:p w:rsidR="003A3099" w:rsidRDefault="003A3099" w:rsidP="003A3099">
      <w:pPr>
        <w:spacing w:before="240" w:after="240" w:line="276" w:lineRule="auto"/>
        <w:jc w:val="both"/>
        <w:rPr>
          <w:b/>
        </w:rPr>
      </w:pPr>
      <w:r w:rsidRPr="00D93D08">
        <w:rPr>
          <w:b/>
        </w:rPr>
        <w:t>Основы логики</w:t>
      </w:r>
      <w:r>
        <w:rPr>
          <w:b/>
        </w:rPr>
        <w:t xml:space="preserve"> (</w:t>
      </w:r>
      <w:r w:rsidR="0076280A">
        <w:rPr>
          <w:b/>
        </w:rPr>
        <w:t>10</w:t>
      </w:r>
      <w:r>
        <w:rPr>
          <w:b/>
        </w:rPr>
        <w:t xml:space="preserve"> часов)</w:t>
      </w:r>
    </w:p>
    <w:p w:rsidR="0044456C" w:rsidRPr="0044456C" w:rsidRDefault="0044456C" w:rsidP="0044456C">
      <w:pPr>
        <w:jc w:val="both"/>
      </w:pPr>
      <w:r w:rsidRPr="0044456C">
        <w:t xml:space="preserve">Основные  понятия  и  определения  (таблицы  истинности)  трех  основных  логических </w:t>
      </w:r>
    </w:p>
    <w:p w:rsidR="0044456C" w:rsidRPr="0044456C" w:rsidRDefault="0044456C" w:rsidP="0044456C">
      <w:pPr>
        <w:jc w:val="both"/>
      </w:pPr>
      <w:r w:rsidRPr="0044456C">
        <w:t>операций  (инверсия,  конъюнкция,  дизъюнкция),  а  также  импликации.  Повторение  методов решения  задач  по  теме.  Решение  тренировочных  задач  на  построение  и  преобразование логических  выражений,  построение  таблиц  истинности,  построение  логических  схем. Решение   логических  задач  на  применение  основных  законов  логики  при  работе  с логическими выражениями.</w:t>
      </w:r>
    </w:p>
    <w:p w:rsidR="003A3099" w:rsidRDefault="003A3099" w:rsidP="003A3099">
      <w:pPr>
        <w:spacing w:before="240" w:after="240" w:line="276" w:lineRule="auto"/>
        <w:jc w:val="both"/>
        <w:rPr>
          <w:b/>
        </w:rPr>
      </w:pPr>
      <w:r w:rsidRPr="00A45CAB">
        <w:rPr>
          <w:b/>
        </w:rPr>
        <w:t>Технология обработки текстовой, графической и звуковой информации</w:t>
      </w:r>
      <w:r>
        <w:rPr>
          <w:b/>
        </w:rPr>
        <w:t xml:space="preserve"> (</w:t>
      </w:r>
      <w:r w:rsidR="00B3582E">
        <w:rPr>
          <w:b/>
        </w:rPr>
        <w:t>5 часов</w:t>
      </w:r>
      <w:r>
        <w:rPr>
          <w:b/>
        </w:rPr>
        <w:t>)</w:t>
      </w:r>
    </w:p>
    <w:p w:rsidR="0044456C" w:rsidRPr="0044456C" w:rsidRDefault="0044456C" w:rsidP="0044456C">
      <w:pPr>
        <w:jc w:val="both"/>
      </w:pPr>
      <w:r w:rsidRPr="0044456C">
        <w:t xml:space="preserve">Повторение  принципов  векторной  и  растровой  графики,  в  том  числе  способов  </w:t>
      </w:r>
      <w:proofErr w:type="gramStart"/>
      <w:r w:rsidRPr="0044456C">
        <w:t>ком-пьютерного</w:t>
      </w:r>
      <w:proofErr w:type="gramEnd"/>
      <w:r w:rsidRPr="0044456C">
        <w:t xml:space="preserve"> представления векторных и растровых изображений. Решение задач на  умение оперировать  с  понятиями  «глубина  цвета»,  «пространственное  и  цветовое  разрешение изображений и графических устройств», «кодировка цвета</w:t>
      </w:r>
      <w:r>
        <w:t>», «графический объект», «графи</w:t>
      </w:r>
      <w:r w:rsidRPr="0044456C">
        <w:t>ческий примитив», «пиксель».</w:t>
      </w:r>
    </w:p>
    <w:p w:rsidR="003A3099" w:rsidRPr="0044456C" w:rsidRDefault="003A3099" w:rsidP="003A3099">
      <w:pPr>
        <w:spacing w:before="240" w:after="240" w:line="276" w:lineRule="auto"/>
        <w:jc w:val="both"/>
        <w:rPr>
          <w:b/>
        </w:rPr>
      </w:pPr>
      <w:r w:rsidRPr="0044456C">
        <w:rPr>
          <w:b/>
        </w:rPr>
        <w:t>Технология хранения, поиска и сортировки информации в базах данных</w:t>
      </w:r>
      <w:r w:rsidR="009B725A">
        <w:rPr>
          <w:b/>
        </w:rPr>
        <w:t>.</w:t>
      </w:r>
      <w:r w:rsidR="009B725A" w:rsidRPr="009B725A">
        <w:rPr>
          <w:b/>
        </w:rPr>
        <w:t xml:space="preserve"> </w:t>
      </w:r>
      <w:r w:rsidR="009B725A" w:rsidRPr="00E45749">
        <w:rPr>
          <w:b/>
        </w:rPr>
        <w:t>Технология обработки информации в электронных таблицах</w:t>
      </w:r>
      <w:r w:rsidR="009B725A">
        <w:rPr>
          <w:b/>
        </w:rPr>
        <w:t xml:space="preserve"> (5 часов)</w:t>
      </w:r>
      <w:r w:rsidRPr="0044456C">
        <w:rPr>
          <w:b/>
        </w:rPr>
        <w:t xml:space="preserve"> </w:t>
      </w:r>
    </w:p>
    <w:p w:rsidR="0044456C" w:rsidRPr="0044456C" w:rsidRDefault="0044456C" w:rsidP="0044456C">
      <w:pPr>
        <w:jc w:val="both"/>
      </w:pPr>
      <w:r w:rsidRPr="0044456C">
        <w:t>Повторение   принципов  организации  табличных  (реляционных)  баз  данных  и основных понятий:  «таблица»,  «запись таблицы»,  «поле записи»,  «значение поля»,  а также технологии  хранения,  поиска  и  сортировки   информации  в  БД.   Решение  тренировочных задач на отбор (поиск) записей по некоторым условиям и их сортировка.</w:t>
      </w:r>
    </w:p>
    <w:p w:rsidR="003A3099" w:rsidRDefault="003A3099" w:rsidP="003A3099">
      <w:pPr>
        <w:spacing w:before="240" w:after="240" w:line="276" w:lineRule="auto"/>
        <w:jc w:val="both"/>
        <w:rPr>
          <w:b/>
        </w:rPr>
      </w:pPr>
      <w:r w:rsidRPr="001539A6">
        <w:rPr>
          <w:b/>
        </w:rPr>
        <w:t>Телекоммуникационные технологии</w:t>
      </w:r>
      <w:r>
        <w:rPr>
          <w:b/>
        </w:rPr>
        <w:t xml:space="preserve"> (</w:t>
      </w:r>
      <w:r w:rsidR="00B3582E">
        <w:rPr>
          <w:b/>
        </w:rPr>
        <w:t>5 часов</w:t>
      </w:r>
      <w:r>
        <w:rPr>
          <w:b/>
        </w:rPr>
        <w:t>)</w:t>
      </w:r>
    </w:p>
    <w:p w:rsidR="0044456C" w:rsidRPr="0044456C" w:rsidRDefault="0044456C" w:rsidP="003A3099">
      <w:pPr>
        <w:spacing w:before="240" w:after="240" w:line="276" w:lineRule="auto"/>
        <w:jc w:val="both"/>
      </w:pPr>
      <w:r w:rsidRPr="0044456C">
        <w:t>Технология адресации и поиска информации в Интернете.</w:t>
      </w:r>
    </w:p>
    <w:p w:rsidR="003A3099" w:rsidRDefault="003A3099" w:rsidP="003A3099">
      <w:pPr>
        <w:spacing w:before="240" w:after="240" w:line="276" w:lineRule="auto"/>
        <w:jc w:val="both"/>
        <w:rPr>
          <w:b/>
        </w:rPr>
      </w:pPr>
      <w:r w:rsidRPr="00816AC1">
        <w:rPr>
          <w:b/>
        </w:rPr>
        <w:lastRenderedPageBreak/>
        <w:t>Технология программирования</w:t>
      </w:r>
      <w:r>
        <w:rPr>
          <w:b/>
        </w:rPr>
        <w:t xml:space="preserve"> (</w:t>
      </w:r>
      <w:r w:rsidR="00B3582E">
        <w:rPr>
          <w:b/>
        </w:rPr>
        <w:t>1</w:t>
      </w:r>
      <w:r>
        <w:rPr>
          <w:b/>
        </w:rPr>
        <w:t>6 часов)</w:t>
      </w:r>
    </w:p>
    <w:p w:rsidR="0044456C" w:rsidRPr="0044456C" w:rsidRDefault="0044456C" w:rsidP="0044456C">
      <w:pPr>
        <w:jc w:val="both"/>
      </w:pPr>
      <w:r w:rsidRPr="0044456C">
        <w:t>Решение тренировочных задач на поиск и исправление ошибок в небольшом фрагменте программы.  Решение задач средней сложности на составление собственной эффективной программы (30-50 строк).</w:t>
      </w:r>
    </w:p>
    <w:p w:rsidR="00A80640" w:rsidRDefault="00A80640" w:rsidP="003A3099">
      <w:pPr>
        <w:rPr>
          <w:b/>
        </w:rPr>
      </w:pPr>
    </w:p>
    <w:p w:rsidR="008E6A24" w:rsidRPr="008E6A24" w:rsidRDefault="008E6A24" w:rsidP="008E6A24">
      <w:pPr>
        <w:rPr>
          <w:b/>
        </w:rPr>
      </w:pPr>
      <w:r w:rsidRPr="008E6A24">
        <w:rPr>
          <w:b/>
        </w:rPr>
        <w:t>Методы обучения:</w:t>
      </w:r>
    </w:p>
    <w:p w:rsidR="008E6A24" w:rsidRPr="008E6A24" w:rsidRDefault="008E6A24" w:rsidP="008E6A24">
      <w:r w:rsidRPr="008E6A24">
        <w:t>Объяснительно-иллюстративны</w:t>
      </w:r>
      <w:r>
        <w:t>й</w:t>
      </w:r>
    </w:p>
    <w:p w:rsidR="008E6A24" w:rsidRPr="008E6A24" w:rsidRDefault="008E6A24" w:rsidP="008E6A24">
      <w:r>
        <w:t>Репродуктивный</w:t>
      </w:r>
    </w:p>
    <w:p w:rsidR="008E6A24" w:rsidRPr="008E6A24" w:rsidRDefault="008E6A24" w:rsidP="008E6A24">
      <w:r>
        <w:t>Проблемного изложения</w:t>
      </w:r>
    </w:p>
    <w:p w:rsidR="008E6A24" w:rsidRPr="008E6A24" w:rsidRDefault="008E6A24" w:rsidP="008E6A24">
      <w:proofErr w:type="gramStart"/>
      <w:r w:rsidRPr="008E6A24">
        <w:t>Частично-поисковы</w:t>
      </w:r>
      <w:r w:rsidR="003423A6">
        <w:t>й</w:t>
      </w:r>
      <w:proofErr w:type="gramEnd"/>
      <w:r w:rsidR="003423A6">
        <w:t xml:space="preserve"> </w:t>
      </w:r>
      <w:r w:rsidRPr="008E6A24">
        <w:t>(при выполнении практических и лабораторных работ).</w:t>
      </w:r>
    </w:p>
    <w:p w:rsidR="003423A6" w:rsidRDefault="003423A6" w:rsidP="008E6A24"/>
    <w:p w:rsidR="00A80640" w:rsidRPr="008E6A24" w:rsidRDefault="00A80640" w:rsidP="008E6A24">
      <w:pPr>
        <w:jc w:val="center"/>
        <w:rPr>
          <w:b/>
        </w:rPr>
      </w:pPr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t xml:space="preserve">3.ТЕМАТИЧЕСКОЕ ПЛАНИРОВАНИЕ С УКАЗАНИЕМ КОЛИЧЕСТВА ЧАСОВ, </w:t>
      </w: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proofErr w:type="gramStart"/>
      <w:r w:rsidRPr="00DA1B89">
        <w:rPr>
          <w:b/>
          <w:sz w:val="28"/>
          <w:szCs w:val="32"/>
        </w:rPr>
        <w:t>ОТВОДИМЫХ</w:t>
      </w:r>
      <w:proofErr w:type="gramEnd"/>
      <w:r w:rsidRPr="00DA1B89">
        <w:rPr>
          <w:b/>
          <w:sz w:val="28"/>
          <w:szCs w:val="32"/>
        </w:rPr>
        <w:t xml:space="preserve"> НА ОСВОЕНИЕ КАЖДОЙ ТЕМЫ</w:t>
      </w:r>
    </w:p>
    <w:p w:rsidR="00A80640" w:rsidRPr="00DA1B89" w:rsidRDefault="00A80640" w:rsidP="00A80640">
      <w:pPr>
        <w:ind w:left="567"/>
        <w:jc w:val="center"/>
        <w:rPr>
          <w:b/>
          <w:sz w:val="28"/>
          <w:szCs w:val="32"/>
        </w:rPr>
      </w:pPr>
    </w:p>
    <w:tbl>
      <w:tblPr>
        <w:tblW w:w="9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566"/>
        <w:gridCol w:w="3259"/>
      </w:tblGrid>
      <w:tr w:rsidR="00A80640" w:rsidRPr="00E855F9" w:rsidTr="00A80640">
        <w:trPr>
          <w:trHeight w:val="285"/>
        </w:trPr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№ </w:t>
            </w:r>
            <w:proofErr w:type="gramStart"/>
            <w:r w:rsidRPr="00E855F9">
              <w:rPr>
                <w:rFonts w:cs="Times New Roman"/>
              </w:rPr>
              <w:t>п</w:t>
            </w:r>
            <w:proofErr w:type="gramEnd"/>
            <w:r w:rsidRPr="00E855F9">
              <w:rPr>
                <w:rFonts w:cs="Times New Roman"/>
              </w:rPr>
              <w:t>/п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Название темы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Количество часов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jc w:val="both"/>
              <w:rPr>
                <w:rFonts w:cs="Times New Roman"/>
              </w:rPr>
            </w:pPr>
            <w:r w:rsidRPr="00995FA4">
              <w:t>Информация и ее кодирование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jc w:val="both"/>
              <w:rPr>
                <w:rFonts w:cs="Times New Roman"/>
                <w:i/>
              </w:rPr>
            </w:pPr>
            <w:r w:rsidRPr="00995FA4">
              <w:t>Алгоритмизация и программирование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3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jc w:val="both"/>
              <w:rPr>
                <w:rFonts w:cs="Times New Roman"/>
                <w:i/>
              </w:rPr>
            </w:pPr>
            <w:r w:rsidRPr="00995FA4">
              <w:rPr>
                <w:bCs/>
              </w:rPr>
              <w:t>Моделирование и  компьютерный эксперимент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4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jc w:val="both"/>
              <w:rPr>
                <w:rFonts w:cs="Times New Roman"/>
              </w:rPr>
            </w:pPr>
            <w:r w:rsidRPr="00995FA4">
              <w:rPr>
                <w:bCs/>
              </w:rPr>
              <w:t>Основные устройства информационных и коммуникационных технологий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5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jc w:val="both"/>
              <w:rPr>
                <w:rFonts w:cs="Times New Roman"/>
              </w:rPr>
            </w:pPr>
            <w:r w:rsidRPr="00995FA4">
              <w:t>Основы логики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586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6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995FA4" w:rsidRDefault="00995FA4" w:rsidP="00345D51">
            <w:pPr>
              <w:pStyle w:val="a5"/>
              <w:rPr>
                <w:rFonts w:cs="Times New Roman"/>
              </w:rPr>
            </w:pPr>
            <w:r w:rsidRPr="00995FA4">
              <w:t>Технология обработки текстовой, графической и звуковой информации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995FA4" w:rsidP="00345D51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Default="00995FA4" w:rsidP="00345D51">
            <w:pPr>
              <w:pStyle w:val="a5"/>
            </w:pPr>
            <w:r w:rsidRPr="00995FA4">
              <w:t>Технология хранения, поиска и сортировки информации в базах данных</w:t>
            </w:r>
          </w:p>
          <w:p w:rsidR="009B725A" w:rsidRPr="00995FA4" w:rsidRDefault="009B725A" w:rsidP="009B725A">
            <w:pPr>
              <w:pStyle w:val="a5"/>
              <w:rPr>
                <w:rFonts w:cs="Times New Roman"/>
              </w:rPr>
            </w:pPr>
            <w:r w:rsidRPr="009B725A">
              <w:rPr>
                <w:rFonts w:cs="Times New Roman"/>
              </w:rPr>
              <w:t xml:space="preserve">Технология обработки информации в электронных таблицах 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FA4" w:rsidRPr="00E855F9" w:rsidRDefault="0076280A" w:rsidP="0076280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95FA4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FA4" w:rsidRPr="00E855F9" w:rsidRDefault="00995FA4" w:rsidP="00345D51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FA4" w:rsidRPr="00995FA4" w:rsidRDefault="00995FA4" w:rsidP="00345D51">
            <w:pPr>
              <w:pStyle w:val="a5"/>
            </w:pPr>
            <w:r w:rsidRPr="00995FA4">
              <w:t>Телекоммуникационные технологии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FA4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995FA4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FA4" w:rsidRPr="00E855F9" w:rsidRDefault="00995FA4" w:rsidP="00345D51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5FA4" w:rsidRPr="00995FA4" w:rsidRDefault="00995FA4" w:rsidP="00345D51">
            <w:pPr>
              <w:pStyle w:val="a5"/>
            </w:pPr>
            <w:r w:rsidRPr="00995FA4">
              <w:t>Технология программирования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5FA4" w:rsidRDefault="0076280A" w:rsidP="0076280A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76280A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0A" w:rsidRDefault="0076280A" w:rsidP="00345D51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80A" w:rsidRPr="00995FA4" w:rsidRDefault="0076280A" w:rsidP="00345D51">
            <w:pPr>
              <w:pStyle w:val="a5"/>
            </w:pPr>
            <w:r>
              <w:t>Тренинг по вариантам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80A" w:rsidRDefault="0076280A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A80640" w:rsidRPr="00E855F9" w:rsidTr="00A80640">
        <w:trPr>
          <w:trHeight w:val="301"/>
        </w:trPr>
        <w:tc>
          <w:tcPr>
            <w:tcW w:w="6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</w:tbl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374EC6" w:rsidRDefault="00374EC6"/>
    <w:sectPr w:rsidR="003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2A51184"/>
    <w:multiLevelType w:val="hybridMultilevel"/>
    <w:tmpl w:val="5E00A6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90C5067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736305"/>
    <w:multiLevelType w:val="hybridMultilevel"/>
    <w:tmpl w:val="FF74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931F9"/>
    <w:multiLevelType w:val="multilevel"/>
    <w:tmpl w:val="D8CC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23083"/>
    <w:multiLevelType w:val="hybridMultilevel"/>
    <w:tmpl w:val="8B56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17D4"/>
    <w:multiLevelType w:val="multilevel"/>
    <w:tmpl w:val="B23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0737E"/>
    <w:multiLevelType w:val="multilevel"/>
    <w:tmpl w:val="EBE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44B23"/>
    <w:multiLevelType w:val="multilevel"/>
    <w:tmpl w:val="B23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A69A9"/>
    <w:multiLevelType w:val="multilevel"/>
    <w:tmpl w:val="69FC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C95AB2"/>
    <w:multiLevelType w:val="hybridMultilevel"/>
    <w:tmpl w:val="3C04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521C3"/>
    <w:multiLevelType w:val="multilevel"/>
    <w:tmpl w:val="B230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6">
    <w:nsid w:val="6B380E2B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0"/>
    <w:rsid w:val="000A728F"/>
    <w:rsid w:val="00235862"/>
    <w:rsid w:val="002D7397"/>
    <w:rsid w:val="003423A6"/>
    <w:rsid w:val="00374EC6"/>
    <w:rsid w:val="003A3099"/>
    <w:rsid w:val="003F21CC"/>
    <w:rsid w:val="0044456C"/>
    <w:rsid w:val="00505123"/>
    <w:rsid w:val="00603ECD"/>
    <w:rsid w:val="00674D52"/>
    <w:rsid w:val="006C4B3C"/>
    <w:rsid w:val="0076280A"/>
    <w:rsid w:val="008E6A24"/>
    <w:rsid w:val="00995FA4"/>
    <w:rsid w:val="009B725A"/>
    <w:rsid w:val="00A80640"/>
    <w:rsid w:val="00B3582E"/>
    <w:rsid w:val="00B848A6"/>
    <w:rsid w:val="00C82EFA"/>
    <w:rsid w:val="00D75FF9"/>
    <w:rsid w:val="00E51515"/>
    <w:rsid w:val="00F1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6">
    <w:name w:val="c26"/>
    <w:basedOn w:val="a"/>
    <w:rsid w:val="003A3099"/>
    <w:pPr>
      <w:spacing w:before="100" w:beforeAutospacing="1" w:after="100" w:afterAutospacing="1"/>
    </w:pPr>
  </w:style>
  <w:style w:type="character" w:customStyle="1" w:styleId="c11">
    <w:name w:val="c11"/>
    <w:basedOn w:val="a0"/>
    <w:rsid w:val="003A3099"/>
  </w:style>
  <w:style w:type="paragraph" w:customStyle="1" w:styleId="c14">
    <w:name w:val="c14"/>
    <w:basedOn w:val="a"/>
    <w:rsid w:val="003A30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A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6">
    <w:name w:val="c26"/>
    <w:basedOn w:val="a"/>
    <w:rsid w:val="003A3099"/>
    <w:pPr>
      <w:spacing w:before="100" w:beforeAutospacing="1" w:after="100" w:afterAutospacing="1"/>
    </w:pPr>
  </w:style>
  <w:style w:type="character" w:customStyle="1" w:styleId="c11">
    <w:name w:val="c11"/>
    <w:basedOn w:val="a0"/>
    <w:rsid w:val="003A3099"/>
  </w:style>
  <w:style w:type="paragraph" w:customStyle="1" w:styleId="c14">
    <w:name w:val="c14"/>
    <w:basedOn w:val="a"/>
    <w:rsid w:val="003A30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dcterms:created xsi:type="dcterms:W3CDTF">2019-09-15T12:17:00Z</dcterms:created>
  <dcterms:modified xsi:type="dcterms:W3CDTF">2019-10-07T08:32:00Z</dcterms:modified>
</cp:coreProperties>
</file>