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82"/>
      </w:tblGrid>
      <w:tr w:rsidR="00030FB9" w:rsidTr="00E303DB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FB9" w:rsidRDefault="00030FB9" w:rsidP="00E7647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Кстовского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030FB9" w:rsidTr="00E303DB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FB9" w:rsidRDefault="00030FB9" w:rsidP="00E7647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</w:tc>
      </w:tr>
      <w:tr w:rsidR="00030FB9" w:rsidTr="00E303DB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FB9" w:rsidRDefault="00030FB9" w:rsidP="00E764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ГИМНАЗИЯ №4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0FB9" w:rsidRDefault="00030FB9" w:rsidP="00E7647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пл. Мира,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стово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Нижегородской области, 607650</w:t>
            </w:r>
          </w:p>
        </w:tc>
      </w:tr>
      <w:tr w:rsidR="00030FB9" w:rsidTr="00E303DB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FB9" w:rsidRDefault="00030FB9" w:rsidP="00E764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тел./факс (83145)7-60-15,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 xml:space="preserve"> e-mail mousosh-4@yandex.ru</w:t>
            </w:r>
          </w:p>
        </w:tc>
      </w:tr>
    </w:tbl>
    <w:p w:rsidR="00030FB9" w:rsidRPr="00352B57" w:rsidRDefault="00030FB9" w:rsidP="00030FB9">
      <w:pPr>
        <w:pStyle w:val="a3"/>
        <w:jc w:val="right"/>
        <w:rPr>
          <w:b/>
          <w:bCs/>
          <w:i/>
        </w:rPr>
      </w:pPr>
      <w:r w:rsidRPr="00352B57">
        <w:rPr>
          <w:b/>
          <w:bCs/>
          <w:i/>
        </w:rPr>
        <w:t xml:space="preserve">Утверждаю </w:t>
      </w:r>
    </w:p>
    <w:p w:rsidR="00030FB9" w:rsidRDefault="00030FB9" w:rsidP="00030FB9">
      <w:pPr>
        <w:pStyle w:val="a3"/>
        <w:jc w:val="right"/>
        <w:rPr>
          <w:b/>
          <w:bCs/>
        </w:rPr>
      </w:pPr>
      <w:r>
        <w:rPr>
          <w:b/>
          <w:bCs/>
        </w:rPr>
        <w:t>Директор МБОУ Гимназии №4</w:t>
      </w:r>
    </w:p>
    <w:p w:rsidR="00030FB9" w:rsidRDefault="00030FB9" w:rsidP="00030FB9">
      <w:pPr>
        <w:pStyle w:val="a3"/>
        <w:jc w:val="right"/>
        <w:rPr>
          <w:b/>
          <w:bCs/>
        </w:rPr>
      </w:pPr>
      <w:r>
        <w:rPr>
          <w:b/>
          <w:bCs/>
        </w:rPr>
        <w:t>__________ Е.В. Молоткова</w:t>
      </w:r>
    </w:p>
    <w:p w:rsidR="00030FB9" w:rsidRPr="00030FB9" w:rsidRDefault="00030FB9" w:rsidP="00030FB9">
      <w:pPr>
        <w:pStyle w:val="a3"/>
        <w:jc w:val="right"/>
        <w:rPr>
          <w:b/>
          <w:bCs/>
        </w:rPr>
      </w:pPr>
      <w:r>
        <w:rPr>
          <w:b/>
          <w:bCs/>
        </w:rPr>
        <w:t>«</w:t>
      </w:r>
      <w:r w:rsidR="00E303DB" w:rsidRPr="00E303DB">
        <w:rPr>
          <w:b/>
          <w:bCs/>
          <w:u w:val="single"/>
        </w:rPr>
        <w:t>01</w:t>
      </w:r>
      <w:r>
        <w:rPr>
          <w:b/>
          <w:bCs/>
        </w:rPr>
        <w:t>»</w:t>
      </w:r>
      <w:r w:rsidR="00E303DB">
        <w:rPr>
          <w:b/>
          <w:bCs/>
        </w:rPr>
        <w:t xml:space="preserve"> </w:t>
      </w:r>
      <w:r w:rsidR="00E303DB" w:rsidRPr="00E303DB">
        <w:rPr>
          <w:b/>
          <w:bCs/>
          <w:u w:val="single"/>
        </w:rPr>
        <w:t>сентября</w:t>
      </w:r>
      <w:r w:rsidR="00E303DB">
        <w:rPr>
          <w:b/>
          <w:bCs/>
        </w:rPr>
        <w:t xml:space="preserve"> </w:t>
      </w:r>
      <w:r>
        <w:rPr>
          <w:b/>
          <w:bCs/>
        </w:rPr>
        <w:t>2012 г.</w:t>
      </w:r>
    </w:p>
    <w:p w:rsidR="00D748A9" w:rsidRPr="00030FB9" w:rsidRDefault="00030FB9" w:rsidP="00D748A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030FB9">
        <w:rPr>
          <w:rFonts w:ascii="Times New Roman" w:hAnsi="Times New Roman" w:cs="Times New Roman"/>
          <w:b/>
          <w:bCs/>
          <w:sz w:val="24"/>
          <w:szCs w:val="32"/>
        </w:rPr>
        <w:t>Положение о группе продленного дня</w:t>
      </w:r>
    </w:p>
    <w:p w:rsidR="00D748A9" w:rsidRDefault="00D748A9" w:rsidP="00D748A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030FB9" w:rsidRPr="00030FB9" w:rsidRDefault="00030FB9" w:rsidP="00030FB9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48A9" w:rsidRPr="00030FB9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030FB9" w:rsidRDefault="00D748A9" w:rsidP="00030FB9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</w:t>
      </w:r>
      <w:r w:rsidR="00C0642E">
        <w:rPr>
          <w:rFonts w:ascii="Times New Roman" w:hAnsi="Times New Roman" w:cs="Times New Roman"/>
          <w:sz w:val="24"/>
          <w:szCs w:val="24"/>
        </w:rPr>
        <w:t xml:space="preserve"> с Законом РФ «Об образовании», </w:t>
      </w:r>
      <w:bookmarkStart w:id="0" w:name="_GoBack"/>
      <w:bookmarkEnd w:id="0"/>
      <w:r w:rsidR="00C0642E" w:rsidRPr="00C0642E">
        <w:rPr>
          <w:rFonts w:ascii="Times New Roman" w:hAnsi="Times New Roman" w:cs="Times New Roman"/>
          <w:sz w:val="24"/>
          <w:szCs w:val="24"/>
        </w:rPr>
        <w:t xml:space="preserve"> </w:t>
      </w:r>
      <w:r w:rsidR="00801E75" w:rsidRPr="00030FB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30FB9">
        <w:rPr>
          <w:rFonts w:ascii="Times New Roman" w:hAnsi="Times New Roman" w:cs="Times New Roman"/>
          <w:sz w:val="24"/>
          <w:szCs w:val="24"/>
        </w:rPr>
        <w:t>Г</w:t>
      </w:r>
      <w:r w:rsidR="00801E75" w:rsidRPr="00030FB9">
        <w:rPr>
          <w:rFonts w:ascii="Times New Roman" w:hAnsi="Times New Roman" w:cs="Times New Roman"/>
          <w:sz w:val="24"/>
          <w:szCs w:val="24"/>
        </w:rPr>
        <w:t>имназии</w:t>
      </w:r>
      <w:r w:rsidRPr="00030FB9">
        <w:rPr>
          <w:rFonts w:ascii="Times New Roman" w:hAnsi="Times New Roman" w:cs="Times New Roman"/>
          <w:sz w:val="24"/>
          <w:szCs w:val="24"/>
        </w:rPr>
        <w:t>.</w:t>
      </w:r>
    </w:p>
    <w:p w:rsidR="00030FB9" w:rsidRDefault="00D748A9" w:rsidP="00030FB9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>Положение устанавливает порядок комплектования и регламентирует деятельность групп продленного дня (ГПД).</w:t>
      </w:r>
    </w:p>
    <w:p w:rsidR="00030FB9" w:rsidRDefault="00D748A9" w:rsidP="00030FB9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>Положение утвер</w:t>
      </w:r>
      <w:r w:rsidR="00801E75" w:rsidRPr="00030FB9">
        <w:rPr>
          <w:rFonts w:ascii="Times New Roman" w:hAnsi="Times New Roman" w:cs="Times New Roman"/>
          <w:sz w:val="24"/>
          <w:szCs w:val="24"/>
        </w:rPr>
        <w:t xml:space="preserve">ждается приказом директора </w:t>
      </w:r>
      <w:r w:rsidR="00030FB9">
        <w:rPr>
          <w:rFonts w:ascii="Times New Roman" w:hAnsi="Times New Roman" w:cs="Times New Roman"/>
          <w:sz w:val="24"/>
          <w:szCs w:val="24"/>
        </w:rPr>
        <w:t>Г</w:t>
      </w:r>
      <w:r w:rsidR="00801E75" w:rsidRPr="00030FB9">
        <w:rPr>
          <w:rFonts w:ascii="Times New Roman" w:hAnsi="Times New Roman" w:cs="Times New Roman"/>
          <w:sz w:val="24"/>
          <w:szCs w:val="24"/>
        </w:rPr>
        <w:t>имназии</w:t>
      </w:r>
      <w:r w:rsidRPr="00030FB9">
        <w:rPr>
          <w:rFonts w:ascii="Times New Roman" w:hAnsi="Times New Roman" w:cs="Times New Roman"/>
          <w:sz w:val="24"/>
          <w:szCs w:val="24"/>
        </w:rPr>
        <w:t>.</w:t>
      </w:r>
    </w:p>
    <w:p w:rsidR="00030FB9" w:rsidRDefault="00D748A9" w:rsidP="00030FB9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 xml:space="preserve">ГПД открываются по запросам родителей (законных представителей) </w:t>
      </w:r>
      <w:r w:rsidR="00801E75" w:rsidRPr="00030FB9">
        <w:rPr>
          <w:rFonts w:ascii="Times New Roman" w:hAnsi="Times New Roman" w:cs="Times New Roman"/>
          <w:sz w:val="24"/>
          <w:szCs w:val="24"/>
        </w:rPr>
        <w:t>об</w:t>
      </w:r>
      <w:r w:rsidRPr="00030FB9">
        <w:rPr>
          <w:rFonts w:ascii="Times New Roman" w:hAnsi="Times New Roman" w:cs="Times New Roman"/>
          <w:sz w:val="24"/>
          <w:szCs w:val="24"/>
        </w:rPr>
        <w:t>уча</w:t>
      </w:r>
      <w:r w:rsidR="00801E75" w:rsidRPr="00030FB9">
        <w:rPr>
          <w:rFonts w:ascii="Times New Roman" w:hAnsi="Times New Roman" w:cs="Times New Roman"/>
          <w:sz w:val="24"/>
          <w:szCs w:val="24"/>
        </w:rPr>
        <w:t>ю</w:t>
      </w:r>
      <w:r w:rsidRPr="00030FB9">
        <w:rPr>
          <w:rFonts w:ascii="Times New Roman" w:hAnsi="Times New Roman" w:cs="Times New Roman"/>
          <w:sz w:val="24"/>
          <w:szCs w:val="24"/>
        </w:rPr>
        <w:t xml:space="preserve">щихся с целью обеспечения дифференцированной педагогической поддержки различных категорий </w:t>
      </w:r>
      <w:r w:rsidR="00801E75" w:rsidRPr="00030FB9">
        <w:rPr>
          <w:rFonts w:ascii="Times New Roman" w:hAnsi="Times New Roman" w:cs="Times New Roman"/>
          <w:sz w:val="24"/>
          <w:szCs w:val="24"/>
        </w:rPr>
        <w:t>об</w:t>
      </w:r>
      <w:r w:rsidRPr="00030FB9">
        <w:rPr>
          <w:rFonts w:ascii="Times New Roman" w:hAnsi="Times New Roman" w:cs="Times New Roman"/>
          <w:sz w:val="24"/>
          <w:szCs w:val="24"/>
        </w:rPr>
        <w:t>уча</w:t>
      </w:r>
      <w:r w:rsidR="00801E75" w:rsidRPr="00030FB9">
        <w:rPr>
          <w:rFonts w:ascii="Times New Roman" w:hAnsi="Times New Roman" w:cs="Times New Roman"/>
          <w:sz w:val="24"/>
          <w:szCs w:val="24"/>
        </w:rPr>
        <w:t>ю</w:t>
      </w:r>
      <w:r w:rsidRPr="00030FB9">
        <w:rPr>
          <w:rFonts w:ascii="Times New Roman" w:hAnsi="Times New Roman" w:cs="Times New Roman"/>
          <w:sz w:val="24"/>
          <w:szCs w:val="24"/>
        </w:rPr>
        <w:t>щихся, ускорению их адаптации к условиям школьной жизни.</w:t>
      </w:r>
    </w:p>
    <w:p w:rsidR="00D748A9" w:rsidRPr="00030FB9" w:rsidRDefault="00D748A9" w:rsidP="00030FB9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 xml:space="preserve">Наполняемость групп продленного дня устанавливается в количестве не более 25 </w:t>
      </w:r>
      <w:r w:rsidR="00801E75" w:rsidRPr="00030FB9">
        <w:rPr>
          <w:rFonts w:ascii="Times New Roman" w:hAnsi="Times New Roman" w:cs="Times New Roman"/>
          <w:sz w:val="24"/>
          <w:szCs w:val="24"/>
        </w:rPr>
        <w:t>об</w:t>
      </w:r>
      <w:r w:rsidRPr="00030FB9">
        <w:rPr>
          <w:rFonts w:ascii="Times New Roman" w:hAnsi="Times New Roman" w:cs="Times New Roman"/>
          <w:sz w:val="24"/>
          <w:szCs w:val="24"/>
        </w:rPr>
        <w:t>уча</w:t>
      </w:r>
      <w:r w:rsidR="00801E75" w:rsidRPr="00030FB9">
        <w:rPr>
          <w:rFonts w:ascii="Times New Roman" w:hAnsi="Times New Roman" w:cs="Times New Roman"/>
          <w:sz w:val="24"/>
          <w:szCs w:val="24"/>
        </w:rPr>
        <w:t>ю</w:t>
      </w:r>
      <w:r w:rsidRPr="00030FB9">
        <w:rPr>
          <w:rFonts w:ascii="Times New Roman" w:hAnsi="Times New Roman" w:cs="Times New Roman"/>
          <w:sz w:val="24"/>
          <w:szCs w:val="24"/>
        </w:rPr>
        <w:t>щихся.</w:t>
      </w:r>
    </w:p>
    <w:p w:rsidR="00D748A9" w:rsidRPr="00030FB9" w:rsidRDefault="00D748A9" w:rsidP="00030FB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D748A9" w:rsidRPr="00996E36" w:rsidRDefault="00D748A9" w:rsidP="00030FB9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FB9">
        <w:rPr>
          <w:rFonts w:ascii="Times New Roman" w:hAnsi="Times New Roman" w:cs="Times New Roman"/>
          <w:b/>
          <w:bCs/>
          <w:sz w:val="24"/>
          <w:szCs w:val="24"/>
        </w:rPr>
        <w:t>2. Комплектование ГПД</w:t>
      </w:r>
    </w:p>
    <w:p w:rsidR="00030FB9" w:rsidRDefault="00D748A9" w:rsidP="00030FB9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 xml:space="preserve">Комплектование ГПД осуществляется на основе заявлений родителей (законных представителей) </w:t>
      </w:r>
      <w:r w:rsidR="00801E75" w:rsidRPr="00030FB9">
        <w:rPr>
          <w:rFonts w:ascii="Times New Roman" w:hAnsi="Times New Roman" w:cs="Times New Roman"/>
          <w:sz w:val="24"/>
          <w:szCs w:val="24"/>
        </w:rPr>
        <w:t>об</w:t>
      </w:r>
      <w:r w:rsidRPr="00030FB9">
        <w:rPr>
          <w:rFonts w:ascii="Times New Roman" w:hAnsi="Times New Roman" w:cs="Times New Roman"/>
          <w:sz w:val="24"/>
          <w:szCs w:val="24"/>
        </w:rPr>
        <w:t>уча</w:t>
      </w:r>
      <w:r w:rsidR="00801E75" w:rsidRPr="00030FB9">
        <w:rPr>
          <w:rFonts w:ascii="Times New Roman" w:hAnsi="Times New Roman" w:cs="Times New Roman"/>
          <w:sz w:val="24"/>
          <w:szCs w:val="24"/>
        </w:rPr>
        <w:t>ю</w:t>
      </w:r>
      <w:r w:rsidRPr="00030FB9">
        <w:rPr>
          <w:rFonts w:ascii="Times New Roman" w:hAnsi="Times New Roman" w:cs="Times New Roman"/>
          <w:sz w:val="24"/>
          <w:szCs w:val="24"/>
        </w:rPr>
        <w:t>щихся.</w:t>
      </w:r>
    </w:p>
    <w:p w:rsidR="00030FB9" w:rsidRDefault="00D748A9" w:rsidP="00030FB9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>Списочный состав групп утвер</w:t>
      </w:r>
      <w:r w:rsidR="00801E75" w:rsidRPr="00030FB9">
        <w:rPr>
          <w:rFonts w:ascii="Times New Roman" w:hAnsi="Times New Roman" w:cs="Times New Roman"/>
          <w:sz w:val="24"/>
          <w:szCs w:val="24"/>
        </w:rPr>
        <w:t>ждается приказом директора гимназии</w:t>
      </w:r>
      <w:r w:rsidRPr="00030FB9">
        <w:rPr>
          <w:rFonts w:ascii="Times New Roman" w:hAnsi="Times New Roman" w:cs="Times New Roman"/>
          <w:sz w:val="24"/>
          <w:szCs w:val="24"/>
        </w:rPr>
        <w:t xml:space="preserve"> по состоянию на 1 сентября.</w:t>
      </w:r>
    </w:p>
    <w:p w:rsidR="00030FB9" w:rsidRDefault="00D748A9" w:rsidP="00030FB9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801E75" w:rsidRPr="00030FB9">
        <w:rPr>
          <w:rFonts w:ascii="Times New Roman" w:hAnsi="Times New Roman" w:cs="Times New Roman"/>
          <w:sz w:val="24"/>
          <w:szCs w:val="24"/>
        </w:rPr>
        <w:t>об</w:t>
      </w:r>
      <w:r w:rsidRPr="00030FB9">
        <w:rPr>
          <w:rFonts w:ascii="Times New Roman" w:hAnsi="Times New Roman" w:cs="Times New Roman"/>
          <w:sz w:val="24"/>
          <w:szCs w:val="24"/>
        </w:rPr>
        <w:t>уча</w:t>
      </w:r>
      <w:r w:rsidR="00801E75" w:rsidRPr="00030FB9">
        <w:rPr>
          <w:rFonts w:ascii="Times New Roman" w:hAnsi="Times New Roman" w:cs="Times New Roman"/>
          <w:sz w:val="24"/>
          <w:szCs w:val="24"/>
        </w:rPr>
        <w:t>ю</w:t>
      </w:r>
      <w:r w:rsidRPr="00030FB9">
        <w:rPr>
          <w:rFonts w:ascii="Times New Roman" w:hAnsi="Times New Roman" w:cs="Times New Roman"/>
          <w:sz w:val="24"/>
          <w:szCs w:val="24"/>
        </w:rPr>
        <w:t>щихся в ГПД в течение учебного года производится только при наличии свободных мест.</w:t>
      </w:r>
    </w:p>
    <w:p w:rsidR="00D748A9" w:rsidRPr="00030FB9" w:rsidRDefault="00D748A9" w:rsidP="00030FB9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 xml:space="preserve">Отчисление </w:t>
      </w:r>
      <w:proofErr w:type="gramStart"/>
      <w:r w:rsidR="00801E75" w:rsidRPr="00030FB9">
        <w:rPr>
          <w:rFonts w:ascii="Times New Roman" w:hAnsi="Times New Roman" w:cs="Times New Roman"/>
          <w:sz w:val="24"/>
          <w:szCs w:val="24"/>
        </w:rPr>
        <w:t>об</w:t>
      </w:r>
      <w:r w:rsidRPr="00030FB9">
        <w:rPr>
          <w:rFonts w:ascii="Times New Roman" w:hAnsi="Times New Roman" w:cs="Times New Roman"/>
          <w:sz w:val="24"/>
          <w:szCs w:val="24"/>
        </w:rPr>
        <w:t>уча</w:t>
      </w:r>
      <w:r w:rsidR="00801E75" w:rsidRPr="00030FB9">
        <w:rPr>
          <w:rFonts w:ascii="Times New Roman" w:hAnsi="Times New Roman" w:cs="Times New Roman"/>
          <w:sz w:val="24"/>
          <w:szCs w:val="24"/>
        </w:rPr>
        <w:t>ю</w:t>
      </w:r>
      <w:r w:rsidRPr="00030FB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30FB9">
        <w:rPr>
          <w:rFonts w:ascii="Times New Roman" w:hAnsi="Times New Roman" w:cs="Times New Roman"/>
          <w:sz w:val="24"/>
          <w:szCs w:val="24"/>
        </w:rPr>
        <w:t xml:space="preserve"> из ГПД осущест</w:t>
      </w:r>
      <w:r w:rsidR="00801E75" w:rsidRPr="00030FB9">
        <w:rPr>
          <w:rFonts w:ascii="Times New Roman" w:hAnsi="Times New Roman" w:cs="Times New Roman"/>
          <w:sz w:val="24"/>
          <w:szCs w:val="24"/>
        </w:rPr>
        <w:t xml:space="preserve">вляется приказом директора </w:t>
      </w:r>
      <w:r w:rsidR="00030FB9">
        <w:rPr>
          <w:rFonts w:ascii="Times New Roman" w:hAnsi="Times New Roman" w:cs="Times New Roman"/>
          <w:sz w:val="24"/>
          <w:szCs w:val="24"/>
        </w:rPr>
        <w:t>Г</w:t>
      </w:r>
      <w:r w:rsidR="00801E75" w:rsidRPr="00030FB9">
        <w:rPr>
          <w:rFonts w:ascii="Times New Roman" w:hAnsi="Times New Roman" w:cs="Times New Roman"/>
          <w:sz w:val="24"/>
          <w:szCs w:val="24"/>
        </w:rPr>
        <w:t>имназии</w:t>
      </w:r>
      <w:r w:rsidRPr="00030FB9">
        <w:rPr>
          <w:rFonts w:ascii="Times New Roman" w:hAnsi="Times New Roman" w:cs="Times New Roman"/>
          <w:sz w:val="24"/>
          <w:szCs w:val="24"/>
        </w:rPr>
        <w:t>:</w:t>
      </w:r>
    </w:p>
    <w:p w:rsidR="00D748A9" w:rsidRPr="00030FB9" w:rsidRDefault="00D748A9" w:rsidP="00030FB9">
      <w:pPr>
        <w:numPr>
          <w:ilvl w:val="0"/>
          <w:numId w:val="1"/>
        </w:numPr>
        <w:shd w:val="clear" w:color="auto" w:fill="FFFFFF"/>
        <w:tabs>
          <w:tab w:val="clear" w:pos="1290"/>
          <w:tab w:val="num" w:pos="426"/>
        </w:tabs>
        <w:autoSpaceDE w:val="0"/>
        <w:autoSpaceDN w:val="0"/>
        <w:adjustRightInd w:val="0"/>
        <w:spacing w:after="0" w:line="240" w:lineRule="auto"/>
        <w:ind w:left="142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 xml:space="preserve">на основании заявления родителей (законных представителей) </w:t>
      </w:r>
      <w:r w:rsidR="00801E75" w:rsidRPr="00030FB9">
        <w:rPr>
          <w:rFonts w:ascii="Times New Roman" w:hAnsi="Times New Roman" w:cs="Times New Roman"/>
          <w:sz w:val="24"/>
          <w:szCs w:val="24"/>
        </w:rPr>
        <w:t>об</w:t>
      </w:r>
      <w:r w:rsidRPr="00030FB9">
        <w:rPr>
          <w:rFonts w:ascii="Times New Roman" w:hAnsi="Times New Roman" w:cs="Times New Roman"/>
          <w:sz w:val="24"/>
          <w:szCs w:val="24"/>
        </w:rPr>
        <w:t>уча</w:t>
      </w:r>
      <w:r w:rsidR="00801E75" w:rsidRPr="00030FB9">
        <w:rPr>
          <w:rFonts w:ascii="Times New Roman" w:hAnsi="Times New Roman" w:cs="Times New Roman"/>
          <w:sz w:val="24"/>
          <w:szCs w:val="24"/>
        </w:rPr>
        <w:t>ю</w:t>
      </w:r>
      <w:r w:rsidRPr="00030FB9">
        <w:rPr>
          <w:rFonts w:ascii="Times New Roman" w:hAnsi="Times New Roman" w:cs="Times New Roman"/>
          <w:sz w:val="24"/>
          <w:szCs w:val="24"/>
        </w:rPr>
        <w:t>щихся;</w:t>
      </w:r>
    </w:p>
    <w:p w:rsidR="00D748A9" w:rsidRPr="00030FB9" w:rsidRDefault="00D748A9" w:rsidP="00030FB9">
      <w:pPr>
        <w:numPr>
          <w:ilvl w:val="0"/>
          <w:numId w:val="1"/>
        </w:numPr>
        <w:shd w:val="clear" w:color="auto" w:fill="FFFFFF"/>
        <w:tabs>
          <w:tab w:val="clear" w:pos="1290"/>
          <w:tab w:val="num" w:pos="426"/>
        </w:tabs>
        <w:autoSpaceDE w:val="0"/>
        <w:autoSpaceDN w:val="0"/>
        <w:adjustRightInd w:val="0"/>
        <w:spacing w:after="0" w:line="240" w:lineRule="auto"/>
        <w:ind w:left="142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 xml:space="preserve">при пропуске </w:t>
      </w:r>
      <w:proofErr w:type="gramStart"/>
      <w:r w:rsidR="00801E75" w:rsidRPr="00030FB9">
        <w:rPr>
          <w:rFonts w:ascii="Times New Roman" w:hAnsi="Times New Roman" w:cs="Times New Roman"/>
          <w:sz w:val="24"/>
          <w:szCs w:val="24"/>
        </w:rPr>
        <w:t>об</w:t>
      </w:r>
      <w:r w:rsidRPr="00030FB9">
        <w:rPr>
          <w:rFonts w:ascii="Times New Roman" w:hAnsi="Times New Roman" w:cs="Times New Roman"/>
          <w:sz w:val="24"/>
          <w:szCs w:val="24"/>
        </w:rPr>
        <w:t>уча</w:t>
      </w:r>
      <w:r w:rsidR="00801E75" w:rsidRPr="00030FB9">
        <w:rPr>
          <w:rFonts w:ascii="Times New Roman" w:hAnsi="Times New Roman" w:cs="Times New Roman"/>
          <w:sz w:val="24"/>
          <w:szCs w:val="24"/>
        </w:rPr>
        <w:t>ю</w:t>
      </w:r>
      <w:r w:rsidRPr="00030FB9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030FB9">
        <w:rPr>
          <w:rFonts w:ascii="Times New Roman" w:hAnsi="Times New Roman" w:cs="Times New Roman"/>
          <w:sz w:val="24"/>
          <w:szCs w:val="24"/>
        </w:rPr>
        <w:t xml:space="preserve"> без уважительной причины более 25% з</w:t>
      </w:r>
      <w:r w:rsidR="00801E75" w:rsidRPr="00030FB9">
        <w:rPr>
          <w:rFonts w:ascii="Times New Roman" w:hAnsi="Times New Roman" w:cs="Times New Roman"/>
          <w:sz w:val="24"/>
          <w:szCs w:val="24"/>
        </w:rPr>
        <w:t>анятий в течение учебной четверти</w:t>
      </w:r>
      <w:r w:rsidRPr="00030FB9">
        <w:rPr>
          <w:rFonts w:ascii="Times New Roman" w:hAnsi="Times New Roman" w:cs="Times New Roman"/>
          <w:sz w:val="24"/>
          <w:szCs w:val="24"/>
        </w:rPr>
        <w:t>.</w:t>
      </w:r>
    </w:p>
    <w:p w:rsidR="00D748A9" w:rsidRPr="00030FB9" w:rsidRDefault="00D748A9" w:rsidP="00030FB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D748A9" w:rsidRPr="00996E36" w:rsidRDefault="00D748A9" w:rsidP="00996E36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FB9">
        <w:rPr>
          <w:rFonts w:ascii="Times New Roman" w:hAnsi="Times New Roman" w:cs="Times New Roman"/>
          <w:b/>
          <w:bCs/>
          <w:sz w:val="24"/>
          <w:szCs w:val="24"/>
        </w:rPr>
        <w:t>3. Организация деятельности ГПД</w:t>
      </w:r>
    </w:p>
    <w:p w:rsidR="00030FB9" w:rsidRDefault="00D748A9" w:rsidP="00030FB9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>Деятельность ГПД регламентируется режимом работы ГПД, настоящим Положением и расписанием работы ГП</w:t>
      </w:r>
      <w:r w:rsidR="00801E75" w:rsidRPr="00030FB9">
        <w:rPr>
          <w:rFonts w:ascii="Times New Roman" w:hAnsi="Times New Roman" w:cs="Times New Roman"/>
          <w:sz w:val="24"/>
          <w:szCs w:val="24"/>
        </w:rPr>
        <w:t xml:space="preserve">Д, </w:t>
      </w:r>
      <w:proofErr w:type="gramStart"/>
      <w:r w:rsidR="00801E75" w:rsidRPr="00030FB9">
        <w:rPr>
          <w:rFonts w:ascii="Times New Roman" w:hAnsi="Times New Roman" w:cs="Times New Roman"/>
          <w:sz w:val="24"/>
          <w:szCs w:val="24"/>
        </w:rPr>
        <w:t>утвержденн</w:t>
      </w:r>
      <w:r w:rsidR="00030FB9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801E75" w:rsidRPr="00030FB9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030FB9">
        <w:rPr>
          <w:rFonts w:ascii="Times New Roman" w:hAnsi="Times New Roman" w:cs="Times New Roman"/>
          <w:sz w:val="24"/>
          <w:szCs w:val="24"/>
        </w:rPr>
        <w:t>Г</w:t>
      </w:r>
      <w:r w:rsidR="00801E75" w:rsidRPr="00030FB9">
        <w:rPr>
          <w:rFonts w:ascii="Times New Roman" w:hAnsi="Times New Roman" w:cs="Times New Roman"/>
          <w:sz w:val="24"/>
          <w:szCs w:val="24"/>
        </w:rPr>
        <w:t>имназии</w:t>
      </w:r>
      <w:r w:rsidRPr="00030FB9">
        <w:rPr>
          <w:rFonts w:ascii="Times New Roman" w:hAnsi="Times New Roman" w:cs="Times New Roman"/>
          <w:sz w:val="24"/>
          <w:szCs w:val="24"/>
        </w:rPr>
        <w:t>.</w:t>
      </w:r>
    </w:p>
    <w:p w:rsidR="00D748A9" w:rsidRDefault="00D748A9" w:rsidP="00466DA7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деятельностью </w:t>
      </w:r>
      <w:proofErr w:type="gramStart"/>
      <w:r w:rsidR="00801E75" w:rsidRPr="00030FB9">
        <w:rPr>
          <w:rFonts w:ascii="Times New Roman" w:hAnsi="Times New Roman" w:cs="Times New Roman"/>
          <w:sz w:val="24"/>
          <w:szCs w:val="24"/>
        </w:rPr>
        <w:t>об</w:t>
      </w:r>
      <w:r w:rsidRPr="00030FB9">
        <w:rPr>
          <w:rFonts w:ascii="Times New Roman" w:hAnsi="Times New Roman" w:cs="Times New Roman"/>
          <w:sz w:val="24"/>
          <w:szCs w:val="24"/>
        </w:rPr>
        <w:t>уча</w:t>
      </w:r>
      <w:r w:rsidR="00801E75" w:rsidRPr="00030FB9">
        <w:rPr>
          <w:rFonts w:ascii="Times New Roman" w:hAnsi="Times New Roman" w:cs="Times New Roman"/>
          <w:sz w:val="24"/>
          <w:szCs w:val="24"/>
        </w:rPr>
        <w:t>ю</w:t>
      </w:r>
      <w:r w:rsidRPr="00030FB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30FB9">
        <w:rPr>
          <w:rFonts w:ascii="Times New Roman" w:hAnsi="Times New Roman" w:cs="Times New Roman"/>
          <w:sz w:val="24"/>
          <w:szCs w:val="24"/>
        </w:rPr>
        <w:t xml:space="preserve"> в ГПД осуществляет воспитатель (ГПД) в соответствие со своей должностной инструкцией.</w:t>
      </w:r>
    </w:p>
    <w:p w:rsidR="00996E36" w:rsidRDefault="00996E36" w:rsidP="00996E36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996E36" w:rsidRDefault="00996E36" w:rsidP="00996E36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996E36" w:rsidRPr="00466DA7" w:rsidRDefault="00996E36" w:rsidP="00996E36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D748A9" w:rsidRPr="00996E36" w:rsidRDefault="00D748A9" w:rsidP="0099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FB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Документирование деятельности ГПД</w:t>
      </w:r>
    </w:p>
    <w:p w:rsidR="00030FB9" w:rsidRDefault="00D748A9" w:rsidP="00030FB9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>Деятельность ГПД документируется в журнале ГПД, который оформляется в соответствие с Положением о ведении журналов ГПД.</w:t>
      </w:r>
    </w:p>
    <w:p w:rsidR="00030FB9" w:rsidRDefault="00D748A9" w:rsidP="00030FB9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>Ответственность за правильность оформления журналов ГПД и их сохранность возлагается на воспитателя ГПД.</w:t>
      </w:r>
    </w:p>
    <w:p w:rsidR="00D46C39" w:rsidRDefault="00D748A9" w:rsidP="00030FB9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FB9">
        <w:rPr>
          <w:rFonts w:ascii="Times New Roman" w:hAnsi="Times New Roman" w:cs="Times New Roman"/>
          <w:sz w:val="24"/>
          <w:szCs w:val="24"/>
        </w:rPr>
        <w:t>Журналы ГПД хранятся в составе от</w:t>
      </w:r>
      <w:r w:rsidR="00801E75" w:rsidRPr="00030FB9">
        <w:rPr>
          <w:rFonts w:ascii="Times New Roman" w:hAnsi="Times New Roman" w:cs="Times New Roman"/>
          <w:sz w:val="24"/>
          <w:szCs w:val="24"/>
        </w:rPr>
        <w:t xml:space="preserve">дельного дела в канцелярии </w:t>
      </w:r>
      <w:r w:rsidR="00030FB9" w:rsidRPr="00030FB9">
        <w:rPr>
          <w:rFonts w:ascii="Times New Roman" w:hAnsi="Times New Roman" w:cs="Times New Roman"/>
          <w:sz w:val="24"/>
          <w:szCs w:val="24"/>
        </w:rPr>
        <w:t>Г</w:t>
      </w:r>
      <w:r w:rsidR="00801E75" w:rsidRPr="00030FB9">
        <w:rPr>
          <w:rFonts w:ascii="Times New Roman" w:hAnsi="Times New Roman" w:cs="Times New Roman"/>
          <w:sz w:val="24"/>
          <w:szCs w:val="24"/>
        </w:rPr>
        <w:t>имназии</w:t>
      </w:r>
      <w:r w:rsidRPr="00030FB9">
        <w:rPr>
          <w:rFonts w:ascii="Times New Roman" w:hAnsi="Times New Roman" w:cs="Times New Roman"/>
          <w:sz w:val="24"/>
          <w:szCs w:val="24"/>
        </w:rPr>
        <w:t>.</w:t>
      </w:r>
    </w:p>
    <w:p w:rsidR="00E303DB" w:rsidRPr="00E303DB" w:rsidRDefault="00E303DB" w:rsidP="00E303DB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996E36" w:rsidRDefault="00996E36" w:rsidP="00E303DB">
      <w:pPr>
        <w:pStyle w:val="a8"/>
        <w:jc w:val="left"/>
        <w:rPr>
          <w:b w:val="0"/>
          <w:sz w:val="24"/>
          <w:szCs w:val="24"/>
        </w:rPr>
      </w:pPr>
    </w:p>
    <w:p w:rsidR="00E303DB" w:rsidRDefault="00E303DB" w:rsidP="00E303DB">
      <w:pPr>
        <w:pStyle w:val="a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Принято педагогическим советом </w:t>
      </w:r>
    </w:p>
    <w:p w:rsidR="00E303DB" w:rsidRDefault="00E303DB" w:rsidP="00E303DB">
      <w:pPr>
        <w:pStyle w:val="a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30.08.2012 г., протокол № 1</w:t>
      </w:r>
    </w:p>
    <w:p w:rsidR="00030FB9" w:rsidRDefault="00030FB9" w:rsidP="00E303DB">
      <w:pPr>
        <w:spacing w:line="240" w:lineRule="auto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</w:p>
    <w:p w:rsidR="00030FB9" w:rsidRPr="00994C89" w:rsidRDefault="00030FB9" w:rsidP="00030FB9">
      <w:pPr>
        <w:spacing w:line="240" w:lineRule="auto"/>
        <w:jc w:val="right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994C89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Согласовано</w:t>
      </w:r>
    </w:p>
    <w:p w:rsidR="00030FB9" w:rsidRPr="00133786" w:rsidRDefault="00030FB9" w:rsidP="00030FB9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33786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Заместитель директора по УВР</w:t>
      </w:r>
    </w:p>
    <w:p w:rsidR="00030FB9" w:rsidRPr="00133786" w:rsidRDefault="00030FB9" w:rsidP="00030FB9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33786">
        <w:rPr>
          <w:rFonts w:ascii="Times New Roman" w:hAnsi="Times New Roman" w:cs="Times New Roman"/>
          <w:color w:val="000000"/>
          <w:spacing w:val="4"/>
          <w:sz w:val="24"/>
          <w:szCs w:val="24"/>
        </w:rPr>
        <w:t>________________ О.Б.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133786">
        <w:rPr>
          <w:rFonts w:ascii="Times New Roman" w:hAnsi="Times New Roman" w:cs="Times New Roman"/>
          <w:color w:val="000000"/>
          <w:spacing w:val="4"/>
          <w:sz w:val="24"/>
          <w:szCs w:val="24"/>
        </w:rPr>
        <w:t>Агентова</w:t>
      </w:r>
      <w:proofErr w:type="spellEnd"/>
    </w:p>
    <w:p w:rsidR="00030FB9" w:rsidRPr="00133786" w:rsidRDefault="00030FB9" w:rsidP="00030FB9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33786">
        <w:rPr>
          <w:rFonts w:ascii="Times New Roman" w:hAnsi="Times New Roman" w:cs="Times New Roman"/>
          <w:color w:val="000000"/>
          <w:spacing w:val="4"/>
          <w:sz w:val="24"/>
          <w:szCs w:val="24"/>
        </w:rPr>
        <w:t>«_______» __________2012 г.</w:t>
      </w:r>
    </w:p>
    <w:p w:rsidR="00030FB9" w:rsidRPr="00030FB9" w:rsidRDefault="00030FB9" w:rsidP="00030FB9">
      <w:pPr>
        <w:spacing w:line="240" w:lineRule="auto"/>
        <w:jc w:val="right"/>
        <w:rPr>
          <w:sz w:val="24"/>
          <w:szCs w:val="24"/>
        </w:rPr>
      </w:pPr>
    </w:p>
    <w:sectPr w:rsidR="00030FB9" w:rsidRPr="00030FB9" w:rsidSect="00466DA7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A10"/>
    <w:multiLevelType w:val="hybridMultilevel"/>
    <w:tmpl w:val="394A2DDE"/>
    <w:lvl w:ilvl="0" w:tplc="BF0CD64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5D61"/>
    <w:multiLevelType w:val="hybridMultilevel"/>
    <w:tmpl w:val="142AD2FE"/>
    <w:lvl w:ilvl="0" w:tplc="DC762B8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7D0E"/>
    <w:multiLevelType w:val="hybridMultilevel"/>
    <w:tmpl w:val="9C16776A"/>
    <w:lvl w:ilvl="0" w:tplc="0A76957A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D00BD"/>
    <w:multiLevelType w:val="hybridMultilevel"/>
    <w:tmpl w:val="1F6CEF46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047D"/>
    <w:multiLevelType w:val="multilevel"/>
    <w:tmpl w:val="E8D245F0"/>
    <w:lvl w:ilvl="0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5A5"/>
    <w:rsid w:val="00030FB9"/>
    <w:rsid w:val="000705A5"/>
    <w:rsid w:val="00466DA7"/>
    <w:rsid w:val="00504F06"/>
    <w:rsid w:val="00801E75"/>
    <w:rsid w:val="00996E36"/>
    <w:rsid w:val="00C0642E"/>
    <w:rsid w:val="00D46C39"/>
    <w:rsid w:val="00D748A9"/>
    <w:rsid w:val="00E3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F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0F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0F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FB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303DB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E303DB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2013-01-09T05:55:00Z</cp:lastPrinted>
  <dcterms:created xsi:type="dcterms:W3CDTF">2012-11-06T11:12:00Z</dcterms:created>
  <dcterms:modified xsi:type="dcterms:W3CDTF">2017-06-13T12:46:00Z</dcterms:modified>
</cp:coreProperties>
</file>