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17" w:rsidRDefault="00C12717" w:rsidP="00C1271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C12717" w:rsidRDefault="00C12717" w:rsidP="00C12717">
      <w:pPr>
        <w:autoSpaceDE w:val="0"/>
        <w:jc w:val="center"/>
        <w:rPr>
          <w:rFonts w:cs="Calibri"/>
          <w:b/>
          <w:bCs/>
        </w:rPr>
      </w:pPr>
    </w:p>
    <w:p w:rsidR="00C12717" w:rsidRDefault="00C12717" w:rsidP="00C1271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C12717" w:rsidRDefault="00C12717" w:rsidP="00C1271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C12717" w:rsidRDefault="00C12717" w:rsidP="00C12717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12717" w:rsidTr="00667F2A">
        <w:trPr>
          <w:trHeight w:val="1793"/>
        </w:trPr>
        <w:tc>
          <w:tcPr>
            <w:tcW w:w="3639" w:type="dxa"/>
            <w:hideMark/>
          </w:tcPr>
          <w:p w:rsidR="00C12717" w:rsidRDefault="00C12717" w:rsidP="00667F2A">
            <w:pPr>
              <w:spacing w:line="276" w:lineRule="auto"/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C12717" w:rsidRDefault="00C12717" w:rsidP="00667F2A">
            <w:pPr>
              <w:spacing w:line="276" w:lineRule="auto"/>
            </w:pPr>
            <w:r>
              <w:t>педагогического совета</w:t>
            </w:r>
          </w:p>
          <w:p w:rsidR="00C35679" w:rsidRDefault="00C35679" w:rsidP="00667F2A">
            <w:pPr>
              <w:spacing w:line="276" w:lineRule="auto"/>
            </w:pPr>
            <w:r>
              <w:t>28.08.2020 №1</w:t>
            </w:r>
          </w:p>
          <w:p w:rsidR="00C12717" w:rsidRDefault="00C12717" w:rsidP="005325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C12717" w:rsidRDefault="00C12717" w:rsidP="00667F2A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C12717" w:rsidRDefault="00C12717" w:rsidP="00667F2A">
            <w:pPr>
              <w:spacing w:line="276" w:lineRule="auto"/>
              <w:jc w:val="right"/>
            </w:pPr>
            <w:r>
              <w:t>Утверждена</w:t>
            </w:r>
          </w:p>
          <w:p w:rsidR="00C12717" w:rsidRDefault="00C12717" w:rsidP="00667F2A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C12717" w:rsidRDefault="00C12717" w:rsidP="00667F2A">
            <w:pPr>
              <w:spacing w:line="276" w:lineRule="auto"/>
              <w:jc w:val="right"/>
            </w:pPr>
            <w:r>
              <w:t xml:space="preserve">от </w:t>
            </w:r>
            <w:bookmarkStart w:id="0" w:name="_GoBack"/>
            <w:r w:rsidR="00C35679">
              <w:t>31.08.2020 №142</w:t>
            </w:r>
            <w:bookmarkEnd w:id="0"/>
          </w:p>
          <w:p w:rsidR="00C12717" w:rsidRDefault="00C12717" w:rsidP="00667F2A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C12717" w:rsidRDefault="00C12717" w:rsidP="00C12717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C12717" w:rsidRDefault="00C12717" w:rsidP="00C12717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C12717" w:rsidRDefault="00C12717" w:rsidP="00C12717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родной (русской) литературе</w:t>
      </w:r>
    </w:p>
    <w:p w:rsidR="00C12717" w:rsidRDefault="005325BE" w:rsidP="00C12717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2020 – 2021</w:t>
      </w:r>
      <w:r w:rsidR="00C12717">
        <w:rPr>
          <w:sz w:val="40"/>
          <w:szCs w:val="44"/>
        </w:rPr>
        <w:t xml:space="preserve"> учебный год</w:t>
      </w:r>
    </w:p>
    <w:p w:rsidR="00C12717" w:rsidRDefault="00C12717" w:rsidP="00C12717">
      <w:pPr>
        <w:tabs>
          <w:tab w:val="left" w:pos="1620"/>
          <w:tab w:val="left" w:pos="1800"/>
          <w:tab w:val="left" w:pos="3747"/>
          <w:tab w:val="left" w:pos="4500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ab/>
      </w:r>
    </w:p>
    <w:p w:rsidR="00C12717" w:rsidRPr="00AA7765" w:rsidRDefault="00C12717" w:rsidP="00C12717">
      <w:pPr>
        <w:rPr>
          <w:b/>
        </w:rPr>
      </w:pPr>
      <w:r w:rsidRPr="00AA7765">
        <w:rPr>
          <w:b/>
        </w:rPr>
        <w:t xml:space="preserve">Программа: </w:t>
      </w:r>
    </w:p>
    <w:p w:rsidR="00C12717" w:rsidRPr="00495C84" w:rsidRDefault="00C12717" w:rsidP="00C12717">
      <w:r>
        <w:t xml:space="preserve">1. Примерная программа по учебному предмету </w:t>
      </w:r>
      <w:r w:rsidRPr="006E758D">
        <w:rPr>
          <w:b/>
        </w:rPr>
        <w:t>«Русский родной язык»</w:t>
      </w:r>
      <w:r>
        <w:t xml:space="preserve"> для ОО, реализующих программ</w:t>
      </w:r>
      <w:proofErr w:type="gramStart"/>
      <w:r>
        <w:t>у ООО</w:t>
      </w:r>
      <w:proofErr w:type="gramEnd"/>
      <w:r>
        <w:t xml:space="preserve"> (</w:t>
      </w:r>
      <w:r w:rsidRPr="00495C84">
        <w:rPr>
          <w:rFonts w:eastAsiaTheme="minorHAnsi" w:cs="Times New Roman"/>
          <w:bCs/>
          <w:color w:val="231F20"/>
          <w:spacing w:val="-3"/>
          <w:kern w:val="0"/>
          <w:position w:val="2"/>
          <w:lang w:eastAsia="en-US" w:bidi="ar-SA"/>
        </w:rPr>
        <w:t>одобрена</w:t>
      </w:r>
      <w:r w:rsidRPr="00495C84">
        <w:t>решением федерального учебно-методического объединения по общему образованию</w:t>
      </w:r>
      <w:r>
        <w:t>, п</w:t>
      </w:r>
      <w:r w:rsidRPr="00495C84">
        <w:t>ротокол от 31 января 2018 года № 2/18</w:t>
      </w:r>
      <w:r>
        <w:t>)</w:t>
      </w:r>
    </w:p>
    <w:p w:rsidR="00C12717" w:rsidRDefault="00C12717" w:rsidP="00C12717"/>
    <w:p w:rsidR="00C12717" w:rsidRDefault="00C12717" w:rsidP="00C12717">
      <w:pPr>
        <w:rPr>
          <w:rFonts w:eastAsia="Times New Roman" w:cs="Times New Roman"/>
          <w:kern w:val="0"/>
          <w:lang w:eastAsia="ru-RU" w:bidi="ar-SA"/>
        </w:rPr>
      </w:pPr>
      <w:r>
        <w:t>2.</w:t>
      </w:r>
      <w:r w:rsidRPr="002C3373">
        <w:rPr>
          <w:rFonts w:eastAsia="Times New Roman" w:cs="Times New Roman"/>
          <w:kern w:val="0"/>
          <w:lang w:eastAsia="ru-RU" w:bidi="ar-SA"/>
        </w:rPr>
        <w:t>Методические рекомендации к учебным предметам</w:t>
      </w:r>
    </w:p>
    <w:p w:rsidR="00C12717" w:rsidRDefault="00C12717" w:rsidP="00C12717">
      <w:pPr>
        <w:rPr>
          <w:rFonts w:eastAsia="Times New Roman" w:cs="Times New Roman"/>
          <w:kern w:val="0"/>
          <w:lang w:eastAsia="ru-RU" w:bidi="ar-SA"/>
        </w:rPr>
      </w:pPr>
      <w:r w:rsidRPr="002C3373">
        <w:rPr>
          <w:rFonts w:eastAsia="Times New Roman" w:cs="Times New Roman"/>
          <w:b/>
          <w:kern w:val="0"/>
          <w:lang w:eastAsia="ru-RU" w:bidi="ar-SA"/>
        </w:rPr>
        <w:t>«Русский родной язык»</w:t>
      </w:r>
      <w:r w:rsidRPr="002C3373">
        <w:rPr>
          <w:rFonts w:eastAsia="Times New Roman" w:cs="Times New Roman"/>
          <w:kern w:val="0"/>
          <w:lang w:eastAsia="ru-RU" w:bidi="ar-SA"/>
        </w:rPr>
        <w:t xml:space="preserve">  и </w:t>
      </w:r>
      <w:r w:rsidRPr="002C3373">
        <w:rPr>
          <w:rFonts w:eastAsia="Times New Roman" w:cs="Times New Roman"/>
          <w:b/>
          <w:kern w:val="0"/>
          <w:lang w:eastAsia="ru-RU" w:bidi="ar-SA"/>
        </w:rPr>
        <w:t>«Русская родная литература</w:t>
      </w:r>
      <w:proofErr w:type="gramStart"/>
      <w:r w:rsidRPr="002C3373">
        <w:rPr>
          <w:rFonts w:eastAsia="Times New Roman" w:cs="Times New Roman"/>
          <w:b/>
          <w:kern w:val="0"/>
          <w:lang w:eastAsia="ru-RU" w:bidi="ar-SA"/>
        </w:rPr>
        <w:t>»</w:t>
      </w:r>
      <w:r>
        <w:rPr>
          <w:rFonts w:eastAsia="Times New Roman" w:cs="Times New Roman"/>
          <w:kern w:val="0"/>
          <w:lang w:eastAsia="ru-RU" w:bidi="ar-SA"/>
        </w:rPr>
        <w:t>(</w:t>
      </w:r>
      <w:proofErr w:type="gramEnd"/>
      <w:r>
        <w:rPr>
          <w:rFonts w:eastAsia="Times New Roman" w:cs="Times New Roman"/>
          <w:kern w:val="0"/>
          <w:lang w:eastAsia="ru-RU" w:bidi="ar-SA"/>
        </w:rPr>
        <w:t>Автор –</w:t>
      </w:r>
    </w:p>
    <w:p w:rsidR="00C12717" w:rsidRPr="002C3373" w:rsidRDefault="00C12717" w:rsidP="00C12717">
      <w:pPr>
        <w:rPr>
          <w:rFonts w:eastAsia="Times New Roman" w:cs="Times New Roman"/>
          <w:kern w:val="0"/>
          <w:lang w:eastAsia="ru-RU" w:bidi="ar-SA"/>
        </w:rPr>
      </w:pPr>
      <w:proofErr w:type="spellStart"/>
      <w:r w:rsidRPr="002C3373">
        <w:rPr>
          <w:rFonts w:eastAsia="Times New Roman" w:cs="Times New Roman"/>
          <w:kern w:val="0"/>
          <w:lang w:eastAsia="ru-RU" w:bidi="ar-SA"/>
        </w:rPr>
        <w:t>Шутан</w:t>
      </w:r>
      <w:proofErr w:type="spellEnd"/>
      <w:r w:rsidRPr="002C3373">
        <w:rPr>
          <w:rFonts w:eastAsia="Times New Roman" w:cs="Times New Roman"/>
          <w:kern w:val="0"/>
          <w:lang w:eastAsia="ru-RU" w:bidi="ar-SA"/>
        </w:rPr>
        <w:t xml:space="preserve"> М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2C3373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2C3373"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2C3373">
        <w:rPr>
          <w:rFonts w:eastAsia="Times New Roman" w:cs="Times New Roman"/>
          <w:kern w:val="0"/>
          <w:lang w:eastAsia="ru-RU" w:bidi="ar-SA"/>
        </w:rPr>
        <w:t>,заведующий</w:t>
      </w:r>
      <w:proofErr w:type="spellEnd"/>
      <w:r w:rsidRPr="002C3373">
        <w:rPr>
          <w:rFonts w:eastAsia="Times New Roman" w:cs="Times New Roman"/>
          <w:kern w:val="0"/>
          <w:lang w:eastAsia="ru-RU" w:bidi="ar-SA"/>
        </w:rPr>
        <w:t xml:space="preserve"> кафедрой словесности и культурологии</w:t>
      </w:r>
    </w:p>
    <w:p w:rsidR="00C12717" w:rsidRPr="002C3373" w:rsidRDefault="00C12717" w:rsidP="00C12717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2C3373">
        <w:rPr>
          <w:rFonts w:eastAsia="Times New Roman" w:cs="Times New Roman"/>
          <w:kern w:val="0"/>
          <w:lang w:eastAsia="ru-RU" w:bidi="ar-SA"/>
        </w:rPr>
        <w:t>Нижегородского института развития образования,</w:t>
      </w:r>
    </w:p>
    <w:p w:rsidR="00C12717" w:rsidRDefault="00C12717" w:rsidP="00C12717">
      <w:pPr>
        <w:spacing w:line="360" w:lineRule="auto"/>
        <w:rPr>
          <w:rFonts w:eastAsia="Times New Roman" w:cs="Times New Roman"/>
          <w:kern w:val="0"/>
          <w:lang w:eastAsia="ru-RU" w:bidi="ar-SA"/>
        </w:rPr>
      </w:pPr>
      <w:r w:rsidRPr="002C3373">
        <w:rPr>
          <w:rFonts w:eastAsia="Times New Roman" w:cs="Times New Roman"/>
          <w:kern w:val="0"/>
          <w:lang w:eastAsia="ru-RU" w:bidi="ar-SA"/>
        </w:rPr>
        <w:t>утверждено на заседании кафедры от 18.01.2019 (протокол №1)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C12717" w:rsidRDefault="00C12717" w:rsidP="00C12717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C12717" w:rsidRDefault="00C12717" w:rsidP="00C12717">
      <w:pPr>
        <w:autoSpaceDE w:val="0"/>
        <w:autoSpaceDN w:val="0"/>
        <w:rPr>
          <w:b/>
          <w:sz w:val="44"/>
          <w:szCs w:val="44"/>
        </w:rPr>
      </w:pPr>
      <w:r w:rsidRPr="00AA7765">
        <w:rPr>
          <w:b/>
        </w:rPr>
        <w:t>Учебник:</w:t>
      </w:r>
    </w:p>
    <w:p w:rsidR="00C12717" w:rsidRPr="00F35108" w:rsidRDefault="00C12717" w:rsidP="00C12717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ru-RU" w:bidi="ar-SA"/>
        </w:rPr>
      </w:pPr>
      <w:r w:rsidRPr="00F35108">
        <w:rPr>
          <w:rFonts w:eastAsia="Times New Roman" w:cs="Times New Roman"/>
          <w:kern w:val="0"/>
          <w:lang w:eastAsia="ru-RU" w:bidi="ar-SA"/>
        </w:rPr>
        <w:t xml:space="preserve">Учебник «Литература 7 класс. Учебник для общеобразовательных организаций» </w:t>
      </w:r>
    </w:p>
    <w:p w:rsidR="00C12717" w:rsidRPr="00F35108" w:rsidRDefault="00C12717" w:rsidP="00C12717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ru-RU" w:bidi="ar-SA"/>
        </w:rPr>
      </w:pPr>
      <w:r w:rsidRPr="00F35108">
        <w:rPr>
          <w:rFonts w:eastAsia="Times New Roman" w:cs="Times New Roman"/>
          <w:kern w:val="0"/>
          <w:lang w:eastAsia="ru-RU" w:bidi="ar-SA"/>
        </w:rPr>
        <w:t>В 2 ч.;  под ред. В.Ф.Чертова.- М.: «Просвещение», 2017.</w:t>
      </w:r>
    </w:p>
    <w:p w:rsidR="00C12717" w:rsidRDefault="00C12717" w:rsidP="00C12717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C12717" w:rsidRDefault="00C12717" w:rsidP="00C12717">
      <w:pPr>
        <w:tabs>
          <w:tab w:val="left" w:pos="3051"/>
        </w:tabs>
        <w:jc w:val="right"/>
        <w:rPr>
          <w:b/>
        </w:rPr>
      </w:pPr>
      <w:r>
        <w:rPr>
          <w:b/>
        </w:rPr>
        <w:t>Автор</w:t>
      </w:r>
      <w:r w:rsidR="005325BE">
        <w:rPr>
          <w:b/>
        </w:rPr>
        <w:t>ы-составители</w:t>
      </w:r>
      <w:r>
        <w:rPr>
          <w:b/>
        </w:rPr>
        <w:t xml:space="preserve">: учителя русского языка </w:t>
      </w:r>
    </w:p>
    <w:p w:rsidR="00C12717" w:rsidRDefault="00C12717" w:rsidP="00C12717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и литературы</w:t>
      </w:r>
    </w:p>
    <w:p w:rsidR="00C12717" w:rsidRDefault="00C12717" w:rsidP="00C12717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5325BE">
        <w:rPr>
          <w:b/>
        </w:rPr>
        <w:t>Воробьева Ю.К., Торгашова В.К.</w:t>
      </w:r>
    </w:p>
    <w:p w:rsidR="00C12717" w:rsidRDefault="00C12717" w:rsidP="00C12717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12717" w:rsidRDefault="00C12717" w:rsidP="00C12717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12717" w:rsidRDefault="00C12717" w:rsidP="00C12717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12717" w:rsidRDefault="00C12717" w:rsidP="00C12717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12717" w:rsidRDefault="00C12717" w:rsidP="00C12717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12717" w:rsidRDefault="00C35679" w:rsidP="00C12717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 w:rsidR="00C12717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20</w:t>
      </w:r>
      <w:r w:rsidR="005325BE">
        <w:rPr>
          <w:rFonts w:eastAsia="Times New Roman" w:cs="Times New Roman"/>
          <w:kern w:val="0"/>
          <w:sz w:val="28"/>
          <w:szCs w:val="32"/>
          <w:lang w:eastAsia="ru-RU" w:bidi="ar-SA"/>
        </w:rPr>
        <w:t>20</w:t>
      </w:r>
      <w:r w:rsidR="00C12717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C12717" w:rsidRDefault="00C12717" w:rsidP="00C12717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5325BE" w:rsidRDefault="005325BE" w:rsidP="00C12717">
      <w:pPr>
        <w:tabs>
          <w:tab w:val="left" w:pos="5430"/>
        </w:tabs>
        <w:autoSpaceDE w:val="0"/>
        <w:autoSpaceDN w:val="0"/>
        <w:spacing w:line="360" w:lineRule="auto"/>
        <w:ind w:firstLine="709"/>
        <w:jc w:val="center"/>
        <w:rPr>
          <w:b/>
          <w:smallCaps/>
        </w:rPr>
      </w:pPr>
    </w:p>
    <w:p w:rsidR="00C12717" w:rsidRPr="00A94FF1" w:rsidRDefault="00C12717" w:rsidP="00C12717">
      <w:pPr>
        <w:tabs>
          <w:tab w:val="left" w:pos="5430"/>
        </w:tabs>
        <w:autoSpaceDE w:val="0"/>
        <w:autoSpaceDN w:val="0"/>
        <w:spacing w:line="360" w:lineRule="auto"/>
        <w:ind w:firstLine="709"/>
        <w:jc w:val="center"/>
        <w:rPr>
          <w:b/>
          <w:smallCaps/>
        </w:rPr>
      </w:pPr>
      <w:r w:rsidRPr="00A94FF1">
        <w:rPr>
          <w:b/>
          <w:smallCaps/>
        </w:rPr>
        <w:lastRenderedPageBreak/>
        <w:t xml:space="preserve">ТРЕБОВАНИЯ К РЕЗУЛЬТАТАМ ОСВОЕНИЯ </w:t>
      </w:r>
    </w:p>
    <w:p w:rsidR="00C12717" w:rsidRPr="00A94FF1" w:rsidRDefault="00C12717" w:rsidP="00C1271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94FF1">
        <w:rPr>
          <w:rFonts w:eastAsia="Calibri"/>
          <w:lang w:eastAsia="en-US"/>
        </w:rPr>
        <w:t>Изучение предметной области «</w:t>
      </w:r>
      <w:r>
        <w:rPr>
          <w:rFonts w:eastAsia="Calibri"/>
          <w:lang w:eastAsia="en-US"/>
        </w:rPr>
        <w:t xml:space="preserve">Русская </w:t>
      </w:r>
      <w:proofErr w:type="spellStart"/>
      <w:r>
        <w:rPr>
          <w:rFonts w:eastAsia="Calibri"/>
          <w:lang w:eastAsia="en-US"/>
        </w:rPr>
        <w:t>роднаялитература</w:t>
      </w:r>
      <w:proofErr w:type="spellEnd"/>
      <w:r w:rsidRPr="00A94FF1">
        <w:rPr>
          <w:rFonts w:eastAsia="Calibri"/>
          <w:lang w:eastAsia="en-US"/>
        </w:rPr>
        <w:t xml:space="preserve">» должно </w:t>
      </w:r>
      <w:r w:rsidRPr="00A94FF1">
        <w:rPr>
          <w:rFonts w:eastAsia="Calibri"/>
          <w:b/>
          <w:lang w:eastAsia="en-US"/>
        </w:rPr>
        <w:t>обеспечивать:</w:t>
      </w:r>
    </w:p>
    <w:p w:rsidR="00C12717" w:rsidRPr="00A94FF1" w:rsidRDefault="00C12717" w:rsidP="00C1271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94FF1">
        <w:rPr>
          <w:rFonts w:eastAsia="Calibri"/>
          <w:lang w:eastAsia="en-US"/>
        </w:rPr>
        <w:t>- воспитание ценностного отношения к родно</w:t>
      </w:r>
      <w:r>
        <w:rPr>
          <w:rFonts w:eastAsia="Calibri"/>
          <w:lang w:eastAsia="en-US"/>
        </w:rPr>
        <w:t>й литературе</w:t>
      </w:r>
      <w:r w:rsidRPr="00A94FF1">
        <w:rPr>
          <w:rFonts w:eastAsia="Calibri"/>
          <w:lang w:eastAsia="en-US"/>
        </w:rPr>
        <w:t xml:space="preserve"> как хранителю культуры своего народа; </w:t>
      </w:r>
    </w:p>
    <w:p w:rsidR="00C12717" w:rsidRPr="00A94FF1" w:rsidRDefault="00C12717" w:rsidP="00C1271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94FF1">
        <w:rPr>
          <w:rFonts w:eastAsia="Calibri"/>
          <w:lang w:eastAsia="en-US"/>
        </w:rPr>
        <w:t xml:space="preserve">- формирование причастности к </w:t>
      </w:r>
      <w:r>
        <w:rPr>
          <w:rFonts w:eastAsia="Calibri"/>
          <w:lang w:eastAsia="en-US"/>
        </w:rPr>
        <w:t>литературным</w:t>
      </w:r>
      <w:r w:rsidRPr="00A94FF1">
        <w:rPr>
          <w:rFonts w:eastAsia="Calibri"/>
          <w:lang w:eastAsia="en-US"/>
        </w:rPr>
        <w:t xml:space="preserve"> традициям своего народа;</w:t>
      </w:r>
    </w:p>
    <w:p w:rsidR="00C12717" w:rsidRPr="00A94FF1" w:rsidRDefault="00C12717" w:rsidP="00C1271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94FF1">
        <w:rPr>
          <w:rFonts w:eastAsia="Calibri"/>
          <w:lang w:eastAsia="en-US"/>
        </w:rPr>
        <w:t xml:space="preserve">- осознание исторической преемственности поколений, своей ответственности за сохранение культуры народа; </w:t>
      </w:r>
    </w:p>
    <w:p w:rsidR="00C12717" w:rsidRDefault="00C12717" w:rsidP="00C12717">
      <w:pPr>
        <w:spacing w:line="360" w:lineRule="auto"/>
        <w:ind w:firstLine="709"/>
        <w:jc w:val="both"/>
        <w:rPr>
          <w:sz w:val="28"/>
          <w:szCs w:val="28"/>
        </w:rPr>
      </w:pPr>
      <w:r w:rsidRPr="00A94FF1">
        <w:rPr>
          <w:rFonts w:eastAsia="Calibri"/>
          <w:lang w:eastAsia="en-US"/>
        </w:rPr>
        <w:t xml:space="preserve">- получение знаний о </w:t>
      </w:r>
      <w:proofErr w:type="spellStart"/>
      <w:r w:rsidRPr="00A94FF1">
        <w:rPr>
          <w:rFonts w:eastAsia="Calibri"/>
          <w:lang w:eastAsia="en-US"/>
        </w:rPr>
        <w:t>родно</w:t>
      </w:r>
      <w:r>
        <w:rPr>
          <w:rFonts w:eastAsia="Calibri"/>
          <w:lang w:eastAsia="en-US"/>
        </w:rPr>
        <w:t>йлитературе</w:t>
      </w:r>
      <w:proofErr w:type="spellEnd"/>
      <w:r w:rsidRPr="00A94FF1">
        <w:rPr>
          <w:rFonts w:eastAsia="Calibri"/>
          <w:lang w:eastAsia="en-US"/>
        </w:rPr>
        <w:t xml:space="preserve"> как систе</w:t>
      </w:r>
      <w:r>
        <w:rPr>
          <w:rFonts w:eastAsia="Calibri"/>
          <w:lang w:eastAsia="en-US"/>
        </w:rPr>
        <w:t xml:space="preserve">ме и как развивающемся явлении, </w:t>
      </w:r>
      <w:r w:rsidRPr="00A94FF1">
        <w:rPr>
          <w:rFonts w:eastAsia="Calibri"/>
          <w:lang w:eastAsia="en-US"/>
        </w:rPr>
        <w:t xml:space="preserve">о закономерностях </w:t>
      </w:r>
      <w:r>
        <w:rPr>
          <w:rFonts w:eastAsia="Calibri"/>
          <w:lang w:eastAsia="en-US"/>
        </w:rPr>
        <w:t>её развития</w:t>
      </w:r>
      <w:r w:rsidRPr="00A94FF1">
        <w:rPr>
          <w:rFonts w:eastAsia="Calibri"/>
          <w:lang w:eastAsia="en-US"/>
        </w:rPr>
        <w:t xml:space="preserve">, освоение базовых понятий </w:t>
      </w:r>
      <w:r>
        <w:rPr>
          <w:rFonts w:eastAsia="Calibri"/>
          <w:lang w:eastAsia="en-US"/>
        </w:rPr>
        <w:t>литературоведения</w:t>
      </w:r>
      <w:r w:rsidRPr="00A94FF1">
        <w:rPr>
          <w:rFonts w:eastAsia="Calibri"/>
          <w:lang w:eastAsia="en-US"/>
        </w:rPr>
        <w:t xml:space="preserve">, формирование аналитических умений </w:t>
      </w:r>
      <w:r>
        <w:rPr>
          <w:rFonts w:eastAsia="Calibri"/>
          <w:lang w:eastAsia="en-US"/>
        </w:rPr>
        <w:t>при анализе художественных</w:t>
      </w:r>
      <w:r w:rsidRPr="00A94FF1">
        <w:rPr>
          <w:rFonts w:eastAsia="Calibri"/>
          <w:lang w:eastAsia="en-US"/>
        </w:rPr>
        <w:t xml:space="preserve"> текстов разных жанров.</w:t>
      </w:r>
    </w:p>
    <w:p w:rsidR="00C12717" w:rsidRPr="0006413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64137">
        <w:rPr>
          <w:b/>
        </w:rPr>
        <w:t>Предметные результаты</w:t>
      </w:r>
      <w:r w:rsidRPr="00064137">
        <w:t xml:space="preserve"> изучения учебного предмета «Родная литература» </w:t>
      </w:r>
      <w:r w:rsidRPr="00064137">
        <w:rPr>
          <w:color w:val="000000"/>
        </w:rPr>
        <w:t xml:space="preserve">должны </w:t>
      </w:r>
      <w:r w:rsidRPr="00064137">
        <w:rPr>
          <w:b/>
          <w:color w:val="000000"/>
        </w:rPr>
        <w:t>отражать:</w:t>
      </w:r>
    </w:p>
    <w:p w:rsidR="00C12717" w:rsidRPr="0006413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4137">
        <w:rPr>
          <w:color w:val="000000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12717" w:rsidRPr="0006413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4137">
        <w:rPr>
          <w:color w:val="000000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C12717" w:rsidRPr="0006413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4137">
        <w:rPr>
          <w:color w:val="000000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12717" w:rsidRPr="0006413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4137">
        <w:rPr>
          <w:color w:val="000000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12717" w:rsidRPr="0006413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4137">
        <w:rPr>
          <w:color w:val="00000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12717" w:rsidRPr="0006413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64137">
        <w:rPr>
          <w:color w:val="000000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Предлагается следующее тематическое направление</w:t>
      </w:r>
      <w:r w:rsidRPr="00064137">
        <w:rPr>
          <w:color w:val="000000"/>
        </w:rPr>
        <w:t>:</w:t>
      </w:r>
      <w:r>
        <w:rPr>
          <w:color w:val="000000"/>
        </w:rPr>
        <w:t xml:space="preserve"> «Ребёнок и окружающий мир».</w:t>
      </w: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12717" w:rsidRPr="00B94B04" w:rsidRDefault="00C12717" w:rsidP="00C12717">
      <w:pPr>
        <w:pStyle w:val="formattext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B94B04">
        <w:rPr>
          <w:b/>
          <w:color w:val="000000"/>
        </w:rPr>
        <w:lastRenderedPageBreak/>
        <w:t>Содержание тем учебного курса</w:t>
      </w: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(17 ч.)</w:t>
      </w: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center"/>
        <w:rPr>
          <w:color w:val="000000"/>
        </w:rPr>
      </w:pP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B94B04">
        <w:rPr>
          <w:b/>
          <w:color w:val="000000"/>
        </w:rPr>
        <w:t>Введение</w:t>
      </w:r>
      <w:proofErr w:type="gramStart"/>
      <w:r w:rsidRPr="00B94B04">
        <w:rPr>
          <w:b/>
          <w:color w:val="000000"/>
        </w:rPr>
        <w:t>.</w:t>
      </w:r>
      <w:r w:rsidRPr="00B94B04">
        <w:rPr>
          <w:bCs/>
        </w:rPr>
        <w:t>Р</w:t>
      </w:r>
      <w:proofErr w:type="gramEnd"/>
      <w:r w:rsidRPr="00B94B04">
        <w:rPr>
          <w:bCs/>
        </w:rPr>
        <w:t>ебёнок</w:t>
      </w:r>
      <w:proofErr w:type="spellEnd"/>
      <w:r w:rsidRPr="00B94B04">
        <w:rPr>
          <w:bCs/>
        </w:rPr>
        <w:t xml:space="preserve"> и окружающий мир в русской литературе.</w:t>
      </w:r>
    </w:p>
    <w:p w:rsidR="00C12717" w:rsidRDefault="00C12717" w:rsidP="00C12717">
      <w:pPr>
        <w:ind w:firstLine="709"/>
        <w:jc w:val="center"/>
        <w:rPr>
          <w:b/>
          <w:bCs/>
        </w:rPr>
      </w:pPr>
    </w:p>
    <w:p w:rsidR="00C12717" w:rsidRDefault="00C12717" w:rsidP="00C12717">
      <w:pPr>
        <w:ind w:firstLine="709"/>
        <w:jc w:val="both"/>
      </w:pPr>
      <w:r w:rsidRPr="00411898">
        <w:rPr>
          <w:b/>
          <w:bCs/>
        </w:rPr>
        <w:t xml:space="preserve"> Н.А.Некрасов.</w:t>
      </w:r>
      <w:r w:rsidRPr="00411898">
        <w:t xml:space="preserve"> «Дедушка».</w:t>
      </w:r>
    </w:p>
    <w:p w:rsidR="00C12717" w:rsidRDefault="00C12717" w:rsidP="00C12717">
      <w:pPr>
        <w:ind w:firstLine="709"/>
        <w:rPr>
          <w:b/>
          <w:shd w:val="clear" w:color="auto" w:fill="FCFBB8"/>
        </w:rPr>
      </w:pPr>
      <w:r w:rsidRPr="007B75FE">
        <w:rPr>
          <w:b/>
          <w:shd w:val="clear" w:color="auto" w:fill="FCFBB8"/>
        </w:rPr>
        <w:t xml:space="preserve">«Дедушка» - реалистическая поэма. Сюжет поэмы. </w:t>
      </w:r>
      <w:r w:rsidRPr="007B75FE">
        <w:rPr>
          <w:b/>
        </w:rPr>
        <w:t>Образ главного героя.</w:t>
      </w:r>
      <w:r w:rsidRPr="007B75FE">
        <w:rPr>
          <w:b/>
          <w:shd w:val="clear" w:color="auto" w:fill="FCFBB8"/>
        </w:rPr>
        <w:t xml:space="preserve"> История деда.</w:t>
      </w:r>
      <w:r w:rsidRPr="007B75FE">
        <w:rPr>
          <w:b/>
        </w:rPr>
        <w:t xml:space="preserve"> Дедушка глазами внука. Близость дедушки к народу и родной природе. Отрицательные образы поэмы.</w:t>
      </w:r>
      <w:r w:rsidRPr="007B75FE">
        <w:rPr>
          <w:b/>
          <w:shd w:val="clear" w:color="auto" w:fill="FCFBB8"/>
        </w:rPr>
        <w:t xml:space="preserve"> Тема поэмы – передача новым поколениям истинных ценностей (свобода и счастье народа, процветание страны). Особенности композиции произведения. Роль вставных эпизодов</w:t>
      </w:r>
      <w:r>
        <w:rPr>
          <w:b/>
          <w:shd w:val="clear" w:color="auto" w:fill="FCFBB8"/>
        </w:rPr>
        <w:t>.</w:t>
      </w:r>
    </w:p>
    <w:p w:rsidR="00C12717" w:rsidRPr="007B75FE" w:rsidRDefault="00C12717" w:rsidP="00C12717">
      <w:pPr>
        <w:ind w:firstLine="709"/>
      </w:pPr>
    </w:p>
    <w:p w:rsidR="00C12717" w:rsidRPr="00411898" w:rsidRDefault="00C12717" w:rsidP="00C12717">
      <w:pPr>
        <w:ind w:firstLine="709"/>
        <w:jc w:val="both"/>
      </w:pPr>
      <w:r w:rsidRPr="00411898">
        <w:rPr>
          <w:b/>
          <w:bCs/>
        </w:rPr>
        <w:t>Л.Н.Толстой</w:t>
      </w:r>
      <w:r w:rsidRPr="00411898">
        <w:t>. «Отрочество» (главы  2, 3, 11–16).</w:t>
      </w:r>
    </w:p>
    <w:p w:rsidR="00C12717" w:rsidRPr="00411898" w:rsidRDefault="00C12717" w:rsidP="00C12717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DFDFD"/>
        </w:rPr>
      </w:pPr>
      <w:r w:rsidRPr="0041189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Автобиографические черты в произведении Толстого. Отрочеств</w:t>
      </w:r>
      <w:proofErr w:type="gramStart"/>
      <w:r w:rsidRPr="0041189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о-</w:t>
      </w:r>
      <w:proofErr w:type="gramEnd"/>
      <w:r w:rsidRPr="0041189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DFDFD"/>
        </w:rPr>
        <w:t xml:space="preserve"> новая фаза духовного развития героя. </w:t>
      </w:r>
      <w:r w:rsidRPr="0041189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Становление личности Николеньки Иртеньева в подростковом возрасте. Внутренние  переживания и изменения в душе юного человека. </w:t>
      </w:r>
      <w:r w:rsidRPr="00411898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Отношения подростка </w:t>
      </w:r>
      <w:proofErr w:type="gramStart"/>
      <w:r w:rsidRPr="00411898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со</w:t>
      </w:r>
      <w:proofErr w:type="gramEnd"/>
      <w:r w:rsidRPr="00411898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взрослыми, его психологическое и эмоциональное состояние. </w:t>
      </w:r>
      <w:r w:rsidRPr="0041189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Одиночество главного героя.</w:t>
      </w:r>
    </w:p>
    <w:p w:rsidR="00C12717" w:rsidRPr="00411898" w:rsidRDefault="00C12717" w:rsidP="00C12717"/>
    <w:p w:rsidR="00C12717" w:rsidRDefault="00C12717" w:rsidP="00C12717">
      <w:pPr>
        <w:ind w:firstLine="709"/>
        <w:jc w:val="both"/>
      </w:pPr>
      <w:r w:rsidRPr="000B77CC">
        <w:rPr>
          <w:b/>
          <w:bCs/>
        </w:rPr>
        <w:t>А.П.Чехов.</w:t>
      </w:r>
      <w:r w:rsidRPr="000B77CC">
        <w:t xml:space="preserve"> «Спать хочется».</w:t>
      </w:r>
    </w:p>
    <w:p w:rsidR="00C12717" w:rsidRPr="0029115B" w:rsidRDefault="00C12717" w:rsidP="00C12717">
      <w:pPr>
        <w:ind w:firstLine="709"/>
        <w:rPr>
          <w:color w:val="000000"/>
          <w:shd w:val="clear" w:color="auto" w:fill="FFFFFF"/>
        </w:rPr>
      </w:pPr>
      <w:r w:rsidRPr="0029115B">
        <w:t xml:space="preserve">Рассказ Чехова – </w:t>
      </w:r>
      <w:r w:rsidRPr="0029115B">
        <w:rPr>
          <w:color w:val="000000"/>
          <w:shd w:val="clear" w:color="auto" w:fill="FFFFFF"/>
        </w:rPr>
        <w:t>коротенькая бытовая зарисовка об огромной человеческой трагедии.</w:t>
      </w:r>
      <w:r w:rsidRPr="0029115B">
        <w:t xml:space="preserve"> Социальная основа рассказа. Беспощадная и правдивая картина жизни людей в России начала 20 века. История Варьки - иллюстрация царящего зла в России  рубежа веков. </w:t>
      </w:r>
      <w:r>
        <w:t>Понимание т</w:t>
      </w:r>
      <w:r w:rsidRPr="0029115B">
        <w:t>рагизм</w:t>
      </w:r>
      <w:r>
        <w:t>а</w:t>
      </w:r>
      <w:r w:rsidRPr="0029115B">
        <w:t xml:space="preserve"> мелочей жизни.  Образы </w:t>
      </w:r>
      <w:r>
        <w:t xml:space="preserve">героев </w:t>
      </w:r>
      <w:proofErr w:type="spellStart"/>
      <w:r w:rsidRPr="0029115B">
        <w:t>рассказа</w:t>
      </w:r>
      <w:proofErr w:type="gramStart"/>
      <w:r w:rsidRPr="0029115B">
        <w:t>.</w:t>
      </w:r>
      <w:r w:rsidRPr="0029115B">
        <w:rPr>
          <w:color w:val="000000"/>
          <w:shd w:val="clear" w:color="auto" w:fill="FFFFFF"/>
        </w:rPr>
        <w:t>П</w:t>
      </w:r>
      <w:proofErr w:type="gramEnd"/>
      <w:r w:rsidRPr="0029115B">
        <w:rPr>
          <w:color w:val="000000"/>
          <w:shd w:val="clear" w:color="auto" w:fill="FFFFFF"/>
        </w:rPr>
        <w:t>сихологическая</w:t>
      </w:r>
      <w:proofErr w:type="spellEnd"/>
      <w:r w:rsidRPr="0029115B">
        <w:rPr>
          <w:color w:val="000000"/>
          <w:shd w:val="clear" w:color="auto" w:fill="FFFFFF"/>
        </w:rPr>
        <w:t xml:space="preserve"> драма, душевное состояние героини. Философская проблематика рассказа. Обращение к философии Ницше, возвестившего человеку обращение к зверю при нарастании его несвободы. </w:t>
      </w:r>
      <w:r>
        <w:rPr>
          <w:color w:val="000000"/>
          <w:shd w:val="clear" w:color="auto" w:fill="FFFFFF"/>
        </w:rPr>
        <w:t xml:space="preserve">Основная идея рассказа Чехова. </w:t>
      </w:r>
      <w:r w:rsidRPr="0029115B">
        <w:rPr>
          <w:color w:val="000000"/>
          <w:shd w:val="clear" w:color="auto" w:fill="FFFFFF"/>
        </w:rPr>
        <w:t>Образ-символ в литературе.</w:t>
      </w:r>
    </w:p>
    <w:p w:rsidR="00C12717" w:rsidRPr="00465254" w:rsidRDefault="00C12717" w:rsidP="00C12717">
      <w:pPr>
        <w:ind w:firstLine="709"/>
        <w:rPr>
          <w:sz w:val="28"/>
          <w:szCs w:val="28"/>
        </w:rPr>
      </w:pPr>
    </w:p>
    <w:p w:rsidR="00C12717" w:rsidRPr="008D7C1E" w:rsidRDefault="00C12717" w:rsidP="00C12717">
      <w:pPr>
        <w:ind w:firstLine="709"/>
        <w:jc w:val="both"/>
      </w:pPr>
      <w:r w:rsidRPr="008D7C1E">
        <w:rPr>
          <w:b/>
          <w:bCs/>
        </w:rPr>
        <w:t>М.Горький.</w:t>
      </w:r>
      <w:r w:rsidRPr="008D7C1E">
        <w:t xml:space="preserve"> «Дед Архип и Лёнька».</w:t>
      </w:r>
    </w:p>
    <w:p w:rsidR="00C12717" w:rsidRPr="00E3009D" w:rsidRDefault="00C12717" w:rsidP="00C12717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E3009D">
        <w:rPr>
          <w:rFonts w:cs="Times New Roman"/>
          <w:color w:val="000000"/>
          <w:shd w:val="clear" w:color="auto" w:fill="FFFFFF"/>
        </w:rPr>
        <w:t>Тема детства в рассказе А.М. Горького. Проблема воспитания. О</w:t>
      </w:r>
      <w:r>
        <w:rPr>
          <w:color w:val="000000"/>
          <w:shd w:val="clear" w:color="auto" w:fill="FFFFFF"/>
        </w:rPr>
        <w:t>бстановка</w:t>
      </w:r>
      <w:r w:rsidRPr="00E3009D">
        <w:rPr>
          <w:rFonts w:cs="Times New Roman"/>
          <w:color w:val="000000"/>
          <w:shd w:val="clear" w:color="auto" w:fill="FFFFFF"/>
        </w:rPr>
        <w:t xml:space="preserve"> острой социальной борьбы, накладывающая отпечаток на формирование характера и мировоззрения героев. Понятие «конфликт» в эпическом произведении. Конфликт между дедом Архипом и кругом сытых, эгоистичных станичников. </w:t>
      </w:r>
    </w:p>
    <w:p w:rsidR="00C12717" w:rsidRPr="00E3009D" w:rsidRDefault="00C12717" w:rsidP="00C12717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E3009D">
        <w:rPr>
          <w:rFonts w:cs="Times New Roman"/>
          <w:color w:val="000000"/>
          <w:shd w:val="clear" w:color="auto" w:fill="FFFFFF"/>
        </w:rPr>
        <w:t xml:space="preserve"> Обостренный конфликт чистых порывов Леньки с моралью мелких собственников. Картины природы как способ изображения внутренних переживаний героя. Наивысшее напряжение всех чувств мальчика. </w:t>
      </w:r>
    </w:p>
    <w:p w:rsidR="00C12717" w:rsidRPr="00E3009D" w:rsidRDefault="00C12717" w:rsidP="00C12717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E3009D">
        <w:rPr>
          <w:rFonts w:cs="Times New Roman"/>
          <w:color w:val="000000"/>
          <w:shd w:val="clear" w:color="auto" w:fill="FFFFFF"/>
        </w:rPr>
        <w:t>Трагический финал рассказа.</w:t>
      </w:r>
    </w:p>
    <w:p w:rsidR="00C12717" w:rsidRDefault="00C12717" w:rsidP="00C12717">
      <w:pPr>
        <w:ind w:firstLine="709"/>
        <w:jc w:val="both"/>
        <w:rPr>
          <w:rFonts w:ascii="Open Sans" w:hAnsi="Open Sans" w:cs="Open Sans"/>
          <w:color w:val="000000"/>
          <w:shd w:val="clear" w:color="auto" w:fill="FFFFFF"/>
        </w:rPr>
      </w:pPr>
    </w:p>
    <w:p w:rsidR="00C12717" w:rsidRPr="008D7C1E" w:rsidRDefault="00C12717" w:rsidP="00C12717">
      <w:pPr>
        <w:ind w:firstLine="709"/>
        <w:jc w:val="both"/>
      </w:pPr>
      <w:r w:rsidRPr="008D7C1E">
        <w:rPr>
          <w:b/>
          <w:bCs/>
        </w:rPr>
        <w:t>Л.Н.Андреев.</w:t>
      </w:r>
      <w:r w:rsidRPr="008D7C1E">
        <w:t xml:space="preserve"> «Ангелочек».</w:t>
      </w:r>
    </w:p>
    <w:p w:rsidR="00C12717" w:rsidRDefault="00C12717" w:rsidP="00C12717">
      <w:pPr>
        <w:ind w:firstLine="709"/>
        <w:jc w:val="both"/>
        <w:rPr>
          <w:bCs/>
          <w:shd w:val="clear" w:color="auto" w:fill="FFFFFF"/>
        </w:rPr>
      </w:pPr>
      <w:r w:rsidRPr="00E3009D">
        <w:rPr>
          <w:rFonts w:cs="Times New Roman"/>
          <w:shd w:val="clear" w:color="auto" w:fill="FFFFFF"/>
        </w:rPr>
        <w:t>Автобиографическая основа произведения. Образ главного героя рассказа «Ангелочек»</w:t>
      </w:r>
      <w:r>
        <w:rPr>
          <w:shd w:val="clear" w:color="auto" w:fill="FFFFFF"/>
        </w:rPr>
        <w:t>.</w:t>
      </w:r>
      <w:r w:rsidRPr="00E3009D">
        <w:rPr>
          <w:rFonts w:cs="Times New Roman"/>
          <w:shd w:val="clear" w:color="auto" w:fill="FFFFFF"/>
        </w:rPr>
        <w:t xml:space="preserve"> Душевные переживания героя. Социальный и общечеловеческий план восприятия действительности. Трагедия Сашки и его отца. Зыбкость образа воскового ангелочка – своеобразная иллюстрация Андреевым призрачности счастья </w:t>
      </w:r>
      <w:proofErr w:type="gramStart"/>
      <w:r w:rsidRPr="00E3009D">
        <w:rPr>
          <w:rFonts w:cs="Times New Roman"/>
          <w:shd w:val="clear" w:color="auto" w:fill="FFFFFF"/>
        </w:rPr>
        <w:t>униженных</w:t>
      </w:r>
      <w:proofErr w:type="gramEnd"/>
      <w:r w:rsidRPr="00E3009D">
        <w:rPr>
          <w:rFonts w:cs="Times New Roman"/>
          <w:shd w:val="clear" w:color="auto" w:fill="FFFFFF"/>
        </w:rPr>
        <w:t xml:space="preserve"> и обездоленных в этом мире. Хрупкость и мимолетность его ощущения. Соотношение образ игрушечного ангелочка с образом ангела-</w:t>
      </w:r>
      <w:proofErr w:type="spellStart"/>
      <w:r w:rsidRPr="00E3009D">
        <w:rPr>
          <w:rFonts w:cs="Times New Roman"/>
          <w:shd w:val="clear" w:color="auto" w:fill="FFFFFF"/>
        </w:rPr>
        <w:t>хранителя</w:t>
      </w:r>
      <w:proofErr w:type="gramStart"/>
      <w:r w:rsidRPr="00E3009D">
        <w:rPr>
          <w:rFonts w:cs="Times New Roman"/>
          <w:shd w:val="clear" w:color="auto" w:fill="FFFFFF"/>
        </w:rPr>
        <w:t>.</w:t>
      </w:r>
      <w:r w:rsidRPr="00E3009D">
        <w:rPr>
          <w:rFonts w:cs="Times New Roman"/>
          <w:bCs/>
          <w:shd w:val="clear" w:color="auto" w:fill="FFFFFF"/>
        </w:rPr>
        <w:t>Ж</w:t>
      </w:r>
      <w:proofErr w:type="gramEnd"/>
      <w:r w:rsidRPr="00E3009D">
        <w:rPr>
          <w:rFonts w:cs="Times New Roman"/>
          <w:bCs/>
          <w:shd w:val="clear" w:color="auto" w:fill="FFFFFF"/>
        </w:rPr>
        <w:t>анровые</w:t>
      </w:r>
      <w:proofErr w:type="spellEnd"/>
      <w:r w:rsidRPr="00E3009D">
        <w:rPr>
          <w:rFonts w:cs="Times New Roman"/>
          <w:bCs/>
          <w:shd w:val="clear" w:color="auto" w:fill="FFFFFF"/>
        </w:rPr>
        <w:t xml:space="preserve"> особенности рассказа Л. Андреева «Ангелочек»</w:t>
      </w:r>
      <w:r>
        <w:rPr>
          <w:bCs/>
          <w:shd w:val="clear" w:color="auto" w:fill="FFFFFF"/>
        </w:rPr>
        <w:t>. Понятие « святочный рассказ».</w:t>
      </w:r>
    </w:p>
    <w:p w:rsidR="00C12717" w:rsidRPr="00E3009D" w:rsidRDefault="00C12717" w:rsidP="00C12717">
      <w:pPr>
        <w:ind w:firstLine="709"/>
        <w:jc w:val="both"/>
        <w:rPr>
          <w:rFonts w:cs="Times New Roman"/>
        </w:rPr>
      </w:pPr>
    </w:p>
    <w:p w:rsidR="00C12717" w:rsidRPr="001503BE" w:rsidRDefault="00C12717" w:rsidP="00C12717">
      <w:pPr>
        <w:ind w:firstLine="709"/>
        <w:jc w:val="both"/>
        <w:rPr>
          <w:rFonts w:cs="Times New Roman"/>
        </w:rPr>
      </w:pPr>
      <w:r w:rsidRPr="001503BE">
        <w:rPr>
          <w:rFonts w:cs="Times New Roman"/>
          <w:b/>
          <w:bCs/>
        </w:rPr>
        <w:t>В.О.Богомолов</w:t>
      </w:r>
      <w:proofErr w:type="gramStart"/>
      <w:r w:rsidRPr="001503BE">
        <w:rPr>
          <w:rFonts w:cs="Times New Roman"/>
          <w:b/>
          <w:bCs/>
        </w:rPr>
        <w:t>.</w:t>
      </w:r>
      <w:r w:rsidRPr="001503BE">
        <w:rPr>
          <w:rFonts w:cs="Times New Roman"/>
        </w:rPr>
        <w:t>«</w:t>
      </w:r>
      <w:proofErr w:type="gramEnd"/>
      <w:r w:rsidRPr="001503BE">
        <w:rPr>
          <w:rFonts w:cs="Times New Roman"/>
        </w:rPr>
        <w:t>Иван» (в сокращении).</w:t>
      </w:r>
    </w:p>
    <w:p w:rsidR="00C12717" w:rsidRPr="001503BE" w:rsidRDefault="00C12717" w:rsidP="00C12717">
      <w:pPr>
        <w:rPr>
          <w:rFonts w:cs="Times New Roman"/>
        </w:rPr>
      </w:pPr>
      <w:r w:rsidRPr="001503BE">
        <w:rPr>
          <w:rFonts w:cs="Times New Roman"/>
          <w:color w:val="000000"/>
        </w:rPr>
        <w:t xml:space="preserve">Война - тяжёлое испытание для всех. Картины, запечатлевшие обрушившуюся на страну беду. Величайшее мужество народа, его любовь к Родине, стойкость в испытаниях. </w:t>
      </w:r>
      <w:r w:rsidRPr="001503BE">
        <w:rPr>
          <w:rFonts w:cs="Times New Roman"/>
          <w:color w:val="222222"/>
          <w:shd w:val="clear" w:color="auto" w:fill="FFFFFF"/>
        </w:rPr>
        <w:t>Главные герои повести Богомолова « Иван».</w:t>
      </w:r>
      <w:r w:rsidRPr="001503BE">
        <w:rPr>
          <w:rFonts w:cs="Times New Roman"/>
          <w:color w:val="000000"/>
        </w:rPr>
        <w:t xml:space="preserve"> Дети и </w:t>
      </w:r>
      <w:proofErr w:type="spellStart"/>
      <w:r w:rsidRPr="001503BE">
        <w:rPr>
          <w:rFonts w:cs="Times New Roman"/>
          <w:color w:val="000000"/>
        </w:rPr>
        <w:t>война</w:t>
      </w:r>
      <w:proofErr w:type="gramStart"/>
      <w:r w:rsidRPr="001503BE">
        <w:rPr>
          <w:rFonts w:cs="Times New Roman"/>
          <w:color w:val="000000"/>
        </w:rPr>
        <w:t>.</w:t>
      </w:r>
      <w:r w:rsidRPr="001503BE">
        <w:rPr>
          <w:rFonts w:cs="Times New Roman"/>
          <w:color w:val="222222"/>
          <w:shd w:val="clear" w:color="auto" w:fill="FFFFFF"/>
        </w:rPr>
        <w:t>О</w:t>
      </w:r>
      <w:proofErr w:type="gramEnd"/>
      <w:r w:rsidRPr="001503BE">
        <w:rPr>
          <w:rFonts w:cs="Times New Roman"/>
          <w:color w:val="222222"/>
          <w:shd w:val="clear" w:color="auto" w:fill="FFFFFF"/>
        </w:rPr>
        <w:t>браз</w:t>
      </w:r>
      <w:proofErr w:type="spellEnd"/>
      <w:r w:rsidRPr="001503BE">
        <w:rPr>
          <w:rFonts w:cs="Times New Roman"/>
          <w:color w:val="222222"/>
          <w:shd w:val="clear" w:color="auto" w:fill="FFFFFF"/>
        </w:rPr>
        <w:t xml:space="preserve"> юного разведчика.</w:t>
      </w:r>
    </w:p>
    <w:p w:rsidR="00C12717" w:rsidRDefault="00C12717" w:rsidP="00C12717">
      <w:pPr>
        <w:rPr>
          <w:color w:val="000000"/>
        </w:rPr>
      </w:pPr>
      <w:r w:rsidRPr="001503BE">
        <w:rPr>
          <w:rFonts w:cs="Times New Roman"/>
          <w:color w:val="000000"/>
        </w:rPr>
        <w:t xml:space="preserve">Нравственные проблемы, чувство гражданского долга, ответственности перед Родиной и </w:t>
      </w:r>
      <w:r w:rsidRPr="001503BE">
        <w:rPr>
          <w:rFonts w:cs="Times New Roman"/>
          <w:color w:val="000000"/>
        </w:rPr>
        <w:lastRenderedPageBreak/>
        <w:t>народом в тяжёлую годину испытаний в произведении Богомолова.</w:t>
      </w:r>
    </w:p>
    <w:p w:rsidR="00C12717" w:rsidRPr="001503BE" w:rsidRDefault="00C12717" w:rsidP="00C12717">
      <w:pPr>
        <w:rPr>
          <w:rFonts w:cs="Times New Roman"/>
        </w:rPr>
      </w:pPr>
    </w:p>
    <w:p w:rsidR="00C12717" w:rsidRPr="007E2908" w:rsidRDefault="00C12717" w:rsidP="00C12717">
      <w:pPr>
        <w:ind w:firstLine="709"/>
        <w:jc w:val="both"/>
      </w:pPr>
      <w:r w:rsidRPr="007E2908">
        <w:rPr>
          <w:b/>
          <w:bCs/>
        </w:rPr>
        <w:t>Ю.Я.Яковлев.</w:t>
      </w:r>
      <w:r w:rsidRPr="007E2908">
        <w:t xml:space="preserve"> «Багульник».</w:t>
      </w:r>
    </w:p>
    <w:p w:rsidR="00C12717" w:rsidRDefault="00C12717" w:rsidP="00C12717">
      <w:pPr>
        <w:ind w:firstLine="709"/>
        <w:jc w:val="both"/>
        <w:rPr>
          <w:color w:val="000000"/>
          <w:shd w:val="clear" w:color="auto" w:fill="FFFFFF"/>
        </w:rPr>
      </w:pPr>
      <w:r w:rsidRPr="007E2908">
        <w:rPr>
          <w:rFonts w:cs="Times New Roman"/>
          <w:color w:val="000000"/>
          <w:shd w:val="clear" w:color="auto" w:fill="FFFFFF"/>
        </w:rPr>
        <w:t>Душевный мир и мотивы поведения главного героя. </w:t>
      </w:r>
      <w:r w:rsidRPr="007E2908">
        <w:rPr>
          <w:rFonts w:cs="Times New Roman"/>
          <w:iCs/>
          <w:shd w:val="clear" w:color="auto" w:fill="FFFFFF"/>
        </w:rPr>
        <w:t xml:space="preserve">Тайные причины его </w:t>
      </w:r>
      <w:proofErr w:type="spellStart"/>
      <w:r w:rsidRPr="007E2908">
        <w:rPr>
          <w:rFonts w:cs="Times New Roman"/>
          <w:iCs/>
          <w:shd w:val="clear" w:color="auto" w:fill="FFFFFF"/>
        </w:rPr>
        <w:t>поступков</w:t>
      </w:r>
      <w:proofErr w:type="gramStart"/>
      <w:r w:rsidRPr="007E2908">
        <w:rPr>
          <w:rFonts w:cs="Times New Roman"/>
          <w:iCs/>
          <w:shd w:val="clear" w:color="auto" w:fill="FFFFFF"/>
        </w:rPr>
        <w:t>.</w:t>
      </w:r>
      <w:r w:rsidRPr="007E2908">
        <w:rPr>
          <w:iCs/>
          <w:shd w:val="clear" w:color="auto" w:fill="FFFFFF"/>
        </w:rPr>
        <w:t>П</w:t>
      </w:r>
      <w:proofErr w:type="gramEnd"/>
      <w:r w:rsidRPr="007E2908">
        <w:rPr>
          <w:iCs/>
          <w:shd w:val="clear" w:color="auto" w:fill="FFFFFF"/>
        </w:rPr>
        <w:t>оступок</w:t>
      </w:r>
      <w:proofErr w:type="spellEnd"/>
      <w:r w:rsidRPr="007E2908">
        <w:rPr>
          <w:iCs/>
          <w:shd w:val="clear" w:color="auto" w:fill="FFFFFF"/>
        </w:rPr>
        <w:t xml:space="preserve"> героя как средство его характеристики.</w:t>
      </w:r>
      <w:r>
        <w:rPr>
          <w:color w:val="333333"/>
          <w:shd w:val="clear" w:color="auto" w:fill="FFFFFF"/>
        </w:rPr>
        <w:t xml:space="preserve"> Глубокий внутренний мир героя. </w:t>
      </w:r>
      <w:r w:rsidRPr="007E2908">
        <w:rPr>
          <w:rFonts w:cs="Times New Roman"/>
          <w:color w:val="333333"/>
          <w:shd w:val="clear" w:color="auto" w:fill="FFFFFF"/>
        </w:rPr>
        <w:t xml:space="preserve">Умение писателя </w:t>
      </w:r>
      <w:proofErr w:type="spellStart"/>
      <w:r w:rsidRPr="007E2908">
        <w:rPr>
          <w:rFonts w:cs="Times New Roman"/>
          <w:color w:val="333333"/>
          <w:shd w:val="clear" w:color="auto" w:fill="FFFFFF"/>
        </w:rPr>
        <w:t>разглядетьв</w:t>
      </w:r>
      <w:proofErr w:type="spellEnd"/>
      <w:r w:rsidRPr="007E2908">
        <w:rPr>
          <w:rFonts w:cs="Times New Roman"/>
          <w:color w:val="333333"/>
          <w:shd w:val="clear" w:color="auto" w:fill="FFFFFF"/>
        </w:rPr>
        <w:t xml:space="preserve"> ребёнке завтрашнего взрослого </w:t>
      </w:r>
      <w:proofErr w:type="spellStart"/>
      <w:r w:rsidRPr="007E2908">
        <w:rPr>
          <w:rFonts w:cs="Times New Roman"/>
          <w:color w:val="333333"/>
          <w:shd w:val="clear" w:color="auto" w:fill="FFFFFF"/>
        </w:rPr>
        <w:t>человека</w:t>
      </w:r>
      <w:proofErr w:type="gramStart"/>
      <w:r w:rsidRPr="007E2908">
        <w:rPr>
          <w:rFonts w:cs="Times New Roman"/>
          <w:color w:val="333333"/>
          <w:shd w:val="clear" w:color="auto" w:fill="FFFFFF"/>
        </w:rPr>
        <w:t>.Н</w:t>
      </w:r>
      <w:proofErr w:type="gramEnd"/>
      <w:r w:rsidRPr="007E2908">
        <w:rPr>
          <w:rFonts w:cs="Times New Roman"/>
          <w:color w:val="333333"/>
          <w:shd w:val="clear" w:color="auto" w:fill="FFFFFF"/>
        </w:rPr>
        <w:t>равственное</w:t>
      </w:r>
      <w:proofErr w:type="spellEnd"/>
      <w:r w:rsidRPr="007E2908">
        <w:rPr>
          <w:rFonts w:cs="Times New Roman"/>
          <w:color w:val="333333"/>
          <w:shd w:val="clear" w:color="auto" w:fill="FFFFFF"/>
        </w:rPr>
        <w:t xml:space="preserve"> звучание рассказа «Багульник». Смысл названия.</w:t>
      </w:r>
    </w:p>
    <w:p w:rsidR="00C12717" w:rsidRDefault="00C12717" w:rsidP="00C12717">
      <w:pPr>
        <w:ind w:firstLine="709"/>
        <w:jc w:val="both"/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</w:p>
    <w:p w:rsidR="00C12717" w:rsidRPr="00B94B04" w:rsidRDefault="00C12717" w:rsidP="00C12717">
      <w:pPr>
        <w:ind w:firstLine="709"/>
        <w:jc w:val="both"/>
      </w:pPr>
      <w:r w:rsidRPr="00B94B04">
        <w:rPr>
          <w:b/>
          <w:bCs/>
        </w:rPr>
        <w:t>В.Г.Распутин.</w:t>
      </w:r>
      <w:r w:rsidRPr="00B94B04">
        <w:t xml:space="preserve"> «Век живи – век люби»</w:t>
      </w:r>
    </w:p>
    <w:p w:rsidR="00C12717" w:rsidRDefault="00C12717" w:rsidP="00C1271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B94B04">
        <w:t xml:space="preserve">Поиски юным героем смысла жизни, ответов </w:t>
      </w:r>
      <w:r w:rsidRPr="00B94B04">
        <w:rPr>
          <w:color w:val="000000"/>
          <w:shd w:val="clear" w:color="auto" w:fill="FFFFFF"/>
        </w:rPr>
        <w:t>на волнующие его вопросы. Постижение тайн Природы в её истинной красоте и величии. Чудное мгновение открытия Санькой мира в его живой, многоликой и таинственной полноте, а через мир – и самого себя. Осознание себя как личности.</w:t>
      </w:r>
      <w:r w:rsidRPr="00B94B04">
        <w:rPr>
          <w:color w:val="000000"/>
        </w:rPr>
        <w:t xml:space="preserve"> Наказ автора беречь в себе доброе отношение к людям и миру вопреки всем невзгодам. Смысл названия повести В. Распутина «Век живи – век люби».</w:t>
      </w:r>
    </w:p>
    <w:p w:rsidR="00C12717" w:rsidRPr="00465254" w:rsidRDefault="00C12717" w:rsidP="00C12717">
      <w:pPr>
        <w:ind w:firstLine="709"/>
        <w:jc w:val="both"/>
        <w:rPr>
          <w:sz w:val="28"/>
          <w:szCs w:val="28"/>
        </w:rPr>
      </w:pPr>
    </w:p>
    <w:p w:rsidR="00C12717" w:rsidRDefault="00C12717" w:rsidP="00C12717">
      <w:pPr>
        <w:ind w:firstLine="709"/>
        <w:jc w:val="both"/>
      </w:pPr>
      <w:r>
        <w:rPr>
          <w:b/>
          <w:bCs/>
        </w:rPr>
        <w:t xml:space="preserve">Лирическая поэзия 60-х.г. </w:t>
      </w:r>
      <w:r>
        <w:rPr>
          <w:b/>
          <w:bCs/>
          <w:lang w:val="en-US"/>
        </w:rPr>
        <w:t>XX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. </w:t>
      </w:r>
      <w:r w:rsidRPr="00B94B04">
        <w:t>Е.А.Евтушенко. «Ошеломив меня, мальчишку…» А.С.Кушнер. «Контрольная. Мрак за окном фиолетов…»</w:t>
      </w:r>
    </w:p>
    <w:p w:rsidR="00C12717" w:rsidRDefault="00C12717" w:rsidP="00C12717">
      <w:pPr>
        <w:ind w:firstLine="709"/>
        <w:jc w:val="both"/>
      </w:pPr>
      <w:r>
        <w:t>Основные образы стихотворений. Лирический герой. Решение проблемы связи поколений в стихотворении Евтушенко.</w:t>
      </w:r>
    </w:p>
    <w:p w:rsidR="00C12717" w:rsidRPr="00B94B04" w:rsidRDefault="00C12717" w:rsidP="00C12717">
      <w:pPr>
        <w:ind w:firstLine="709"/>
        <w:jc w:val="both"/>
      </w:pPr>
      <w:r>
        <w:t>Интимно-личностное начало в стихотворении Кушнера. Передача чувств и настроения лирического героя. Герой и автор.</w:t>
      </w:r>
    </w:p>
    <w:p w:rsidR="00C12717" w:rsidRPr="00B94B04" w:rsidRDefault="00C12717" w:rsidP="00C12717">
      <w:pPr>
        <w:ind w:firstLine="709"/>
        <w:jc w:val="both"/>
      </w:pPr>
    </w:p>
    <w:p w:rsidR="00C12717" w:rsidRPr="00465254" w:rsidRDefault="00C12717" w:rsidP="00C12717">
      <w:pPr>
        <w:ind w:firstLine="709"/>
        <w:jc w:val="both"/>
        <w:rPr>
          <w:sz w:val="28"/>
          <w:szCs w:val="28"/>
        </w:rPr>
      </w:pPr>
      <w:r w:rsidRPr="00B94B04">
        <w:rPr>
          <w:b/>
          <w:bCs/>
        </w:rPr>
        <w:t xml:space="preserve">Ребёнок и окружающий мир в русской литературе. </w:t>
      </w:r>
      <w:r w:rsidRPr="00B94B04">
        <w:t>Обобщение</w:t>
      </w:r>
      <w:r w:rsidRPr="00465254">
        <w:rPr>
          <w:sz w:val="28"/>
          <w:szCs w:val="28"/>
        </w:rPr>
        <w:t>.</w:t>
      </w:r>
    </w:p>
    <w:p w:rsidR="00C12717" w:rsidRPr="00465254" w:rsidRDefault="00C12717" w:rsidP="00C12717">
      <w:pPr>
        <w:ind w:firstLine="709"/>
        <w:jc w:val="both"/>
        <w:rPr>
          <w:sz w:val="28"/>
          <w:szCs w:val="28"/>
        </w:rPr>
      </w:pPr>
    </w:p>
    <w:p w:rsidR="00C12717" w:rsidRPr="002069B0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12717" w:rsidRPr="002069B0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12717" w:rsidRPr="00CD2A39" w:rsidRDefault="00C12717" w:rsidP="00C12717">
      <w:pPr>
        <w:pStyle w:val="formattext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CD2A39">
        <w:rPr>
          <w:b/>
          <w:color w:val="000000"/>
        </w:rPr>
        <w:t>Тематический план</w:t>
      </w:r>
    </w:p>
    <w:p w:rsidR="00C12717" w:rsidRDefault="00C12717" w:rsidP="00C1271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C12717" w:rsidRPr="00CD2A39" w:rsidTr="00667F2A">
        <w:tc>
          <w:tcPr>
            <w:tcW w:w="959" w:type="dxa"/>
          </w:tcPr>
          <w:p w:rsidR="00C12717" w:rsidRPr="00CD2A39" w:rsidRDefault="00C12717" w:rsidP="00667F2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kern w:val="0"/>
                <w:lang w:eastAsia="en-US" w:bidi="ar-SA"/>
              </w:rPr>
              <w:t xml:space="preserve">№ </w:t>
            </w:r>
            <w:proofErr w:type="gramStart"/>
            <w:r w:rsidRPr="00CD2A39">
              <w:rPr>
                <w:rFonts w:eastAsia="Calibri" w:cs="Times New Roman"/>
                <w:kern w:val="0"/>
                <w:lang w:eastAsia="en-US" w:bidi="ar-SA"/>
              </w:rPr>
              <w:t>п</w:t>
            </w:r>
            <w:proofErr w:type="gramEnd"/>
            <w:r w:rsidRPr="00CD2A39">
              <w:rPr>
                <w:rFonts w:eastAsia="Calibri" w:cs="Times New Roman"/>
                <w:kern w:val="0"/>
                <w:lang w:eastAsia="en-US" w:bidi="ar-SA"/>
              </w:rPr>
              <w:t>/п</w:t>
            </w:r>
          </w:p>
        </w:tc>
        <w:tc>
          <w:tcPr>
            <w:tcW w:w="5812" w:type="dxa"/>
          </w:tcPr>
          <w:p w:rsidR="00C12717" w:rsidRPr="00CD2A39" w:rsidRDefault="00C12717" w:rsidP="00667F2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kern w:val="0"/>
                <w:lang w:eastAsia="en-US" w:bidi="ar-SA"/>
              </w:rPr>
              <w:t>Тема раздела</w:t>
            </w:r>
          </w:p>
        </w:tc>
        <w:tc>
          <w:tcPr>
            <w:tcW w:w="2800" w:type="dxa"/>
          </w:tcPr>
          <w:p w:rsidR="00C12717" w:rsidRPr="00CD2A39" w:rsidRDefault="00C12717" w:rsidP="00667F2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kern w:val="0"/>
                <w:lang w:eastAsia="en-US" w:bidi="ar-SA"/>
              </w:rPr>
              <w:t>Кол-во часов</w:t>
            </w:r>
          </w:p>
        </w:tc>
      </w:tr>
      <w:tr w:rsidR="00C12717" w:rsidRPr="00CD2A39" w:rsidTr="00667F2A">
        <w:tc>
          <w:tcPr>
            <w:tcW w:w="959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812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CD2A39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>Введение</w:t>
            </w:r>
            <w:proofErr w:type="gramStart"/>
            <w:r w:rsidRPr="00CD2A39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>.</w:t>
            </w: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Р</w:t>
            </w:r>
            <w:proofErr w:type="gramEnd"/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ебёнок</w:t>
            </w:r>
            <w:proofErr w:type="spellEnd"/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 и окружающий мир в русской литературе.</w:t>
            </w:r>
          </w:p>
        </w:tc>
        <w:tc>
          <w:tcPr>
            <w:tcW w:w="2800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1</w:t>
            </w:r>
          </w:p>
        </w:tc>
      </w:tr>
      <w:tr w:rsidR="00C12717" w:rsidRPr="00CD2A39" w:rsidTr="00667F2A">
        <w:tc>
          <w:tcPr>
            <w:tcW w:w="959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5812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Н.А.Некрасов.</w:t>
            </w:r>
          </w:p>
        </w:tc>
        <w:tc>
          <w:tcPr>
            <w:tcW w:w="2800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12717" w:rsidRPr="00CD2A39" w:rsidTr="00667F2A">
        <w:tc>
          <w:tcPr>
            <w:tcW w:w="959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5812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Л.Н.Толстой</w:t>
            </w:r>
            <w:r w:rsidRPr="00CD2A39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800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12717" w:rsidRPr="00CD2A39" w:rsidTr="00667F2A">
        <w:tc>
          <w:tcPr>
            <w:tcW w:w="959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5812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А.П.Чехов.</w:t>
            </w:r>
          </w:p>
        </w:tc>
        <w:tc>
          <w:tcPr>
            <w:tcW w:w="2800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1</w:t>
            </w:r>
          </w:p>
        </w:tc>
      </w:tr>
      <w:tr w:rsidR="00C12717" w:rsidRPr="00CD2A39" w:rsidTr="00667F2A">
        <w:tc>
          <w:tcPr>
            <w:tcW w:w="959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5812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М.Горький.</w:t>
            </w:r>
          </w:p>
        </w:tc>
        <w:tc>
          <w:tcPr>
            <w:tcW w:w="2800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12717" w:rsidRPr="00CD2A39" w:rsidTr="00667F2A">
        <w:tc>
          <w:tcPr>
            <w:tcW w:w="959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5812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Л.Н.Андреев.</w:t>
            </w:r>
          </w:p>
        </w:tc>
        <w:tc>
          <w:tcPr>
            <w:tcW w:w="2800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12717" w:rsidRPr="00CD2A39" w:rsidTr="00667F2A">
        <w:tc>
          <w:tcPr>
            <w:tcW w:w="959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5812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В.О.Богомолов.</w:t>
            </w:r>
          </w:p>
        </w:tc>
        <w:tc>
          <w:tcPr>
            <w:tcW w:w="2800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12717" w:rsidRPr="00CD2A39" w:rsidTr="00667F2A">
        <w:tc>
          <w:tcPr>
            <w:tcW w:w="959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5812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Ю.Я.Яковлев.</w:t>
            </w:r>
          </w:p>
        </w:tc>
        <w:tc>
          <w:tcPr>
            <w:tcW w:w="2800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12717" w:rsidRPr="00CD2A39" w:rsidTr="00667F2A">
        <w:tc>
          <w:tcPr>
            <w:tcW w:w="959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5812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В.Г.Распутин.</w:t>
            </w:r>
          </w:p>
        </w:tc>
        <w:tc>
          <w:tcPr>
            <w:tcW w:w="2800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12717" w:rsidRPr="00CD2A39" w:rsidTr="00667F2A">
        <w:tc>
          <w:tcPr>
            <w:tcW w:w="959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5812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Лирическая поэзия  60-х. г. </w:t>
            </w:r>
            <w:r w:rsidRPr="00CD2A39">
              <w:rPr>
                <w:rFonts w:eastAsia="Calibri" w:cs="Times New Roman"/>
                <w:bCs/>
                <w:kern w:val="0"/>
                <w:lang w:val="en-US" w:eastAsia="en-US" w:bidi="ar-SA"/>
              </w:rPr>
              <w:t>XX</w:t>
            </w: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 в.</w:t>
            </w:r>
          </w:p>
        </w:tc>
        <w:tc>
          <w:tcPr>
            <w:tcW w:w="2800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1</w:t>
            </w:r>
          </w:p>
        </w:tc>
      </w:tr>
      <w:tr w:rsidR="00C12717" w:rsidRPr="00CD2A39" w:rsidTr="00667F2A">
        <w:tc>
          <w:tcPr>
            <w:tcW w:w="959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812" w:type="dxa"/>
          </w:tcPr>
          <w:p w:rsidR="00C12717" w:rsidRPr="00CD2A39" w:rsidRDefault="00C12717" w:rsidP="00667F2A">
            <w:pPr>
              <w:widowControl/>
              <w:suppressAutoHyphens w:val="0"/>
              <w:jc w:val="right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Итого</w:t>
            </w:r>
          </w:p>
        </w:tc>
        <w:tc>
          <w:tcPr>
            <w:tcW w:w="2800" w:type="dxa"/>
          </w:tcPr>
          <w:p w:rsidR="00C12717" w:rsidRPr="00CD2A39" w:rsidRDefault="00C12717" w:rsidP="00667F2A">
            <w:pPr>
              <w:widowControl/>
              <w:suppressAutoHyphens w:val="0"/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  <w:t>17 ч.</w:t>
            </w:r>
          </w:p>
        </w:tc>
      </w:tr>
    </w:tbl>
    <w:p w:rsidR="00C12717" w:rsidRPr="00CD2A39" w:rsidRDefault="00C12717" w:rsidP="00C12717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12717" w:rsidRDefault="00C12717" w:rsidP="00C12717"/>
    <w:p w:rsidR="004763F5" w:rsidRDefault="00C35679"/>
    <w:sectPr w:rsidR="004763F5" w:rsidSect="0090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717"/>
    <w:rsid w:val="004426EB"/>
    <w:rsid w:val="005325BE"/>
    <w:rsid w:val="009713BC"/>
    <w:rsid w:val="00A65E7C"/>
    <w:rsid w:val="00C12717"/>
    <w:rsid w:val="00C35679"/>
    <w:rsid w:val="00F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C12717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C127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unhideWhenUsed/>
    <w:rsid w:val="00C127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C1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6842</Characters>
  <Application>Microsoft Office Word</Application>
  <DocSecurity>0</DocSecurity>
  <Lines>57</Lines>
  <Paragraphs>16</Paragraphs>
  <ScaleCrop>false</ScaleCrop>
  <Company>Kraftway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</cp:revision>
  <dcterms:created xsi:type="dcterms:W3CDTF">2020-05-19T07:41:00Z</dcterms:created>
  <dcterms:modified xsi:type="dcterms:W3CDTF">2020-09-15T11:47:00Z</dcterms:modified>
</cp:coreProperties>
</file>