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35" w:rsidRPr="00325099" w:rsidRDefault="005C4235" w:rsidP="00325099">
      <w:pPr>
        <w:spacing w:line="360" w:lineRule="auto"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C4235" w:rsidRPr="00325099" w:rsidTr="0040625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235" w:rsidRPr="00325099" w:rsidRDefault="005C4235" w:rsidP="0032509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Кстовского</w:t>
            </w:r>
            <w:proofErr w:type="spellEnd"/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C4235" w:rsidRPr="00325099" w:rsidTr="0040625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235" w:rsidRPr="00325099" w:rsidRDefault="005C4235" w:rsidP="0032509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5C4235" w:rsidRPr="00325099" w:rsidTr="0040625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235" w:rsidRPr="00325099" w:rsidRDefault="005C4235" w:rsidP="00325099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«Гимназия № 4</w:t>
            </w:r>
            <w:r w:rsidRPr="0032509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C4235" w:rsidRPr="00325099" w:rsidRDefault="005C4235" w:rsidP="00325099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sz w:val="28"/>
                <w:szCs w:val="28"/>
                <w:lang w:eastAsia="en-US"/>
              </w:rPr>
              <w:t>пл. Мира, дом 9,  г</w:t>
            </w:r>
            <w:proofErr w:type="gramStart"/>
            <w:r w:rsidRPr="00325099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325099">
              <w:rPr>
                <w:rFonts w:eastAsia="Calibri"/>
                <w:sz w:val="28"/>
                <w:szCs w:val="28"/>
                <w:lang w:eastAsia="en-US"/>
              </w:rPr>
              <w:t>стово  Нижегородской области, 607650</w:t>
            </w:r>
          </w:p>
        </w:tc>
      </w:tr>
      <w:tr w:rsidR="005C4235" w:rsidRPr="00396CF9" w:rsidTr="0040625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235" w:rsidRPr="00325099" w:rsidRDefault="005C4235" w:rsidP="00325099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25099">
              <w:rPr>
                <w:sz w:val="28"/>
                <w:szCs w:val="28"/>
                <w:lang w:val="en-US" w:eastAsia="en-US"/>
              </w:rPr>
              <w:t xml:space="preserve">e-mail </w:t>
            </w:r>
            <w:hyperlink r:id="rId7" w:history="1">
              <w:r w:rsidRPr="00325099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mbougimnaziya4@yandex.ru</w:t>
              </w:r>
            </w:hyperlink>
            <w:r w:rsidRPr="00325099">
              <w:rPr>
                <w:sz w:val="28"/>
                <w:szCs w:val="28"/>
                <w:lang w:val="en-US" w:eastAsia="en-US"/>
              </w:rPr>
              <w:t xml:space="preserve">, </w:t>
            </w:r>
            <w:r w:rsidRPr="00325099">
              <w:rPr>
                <w:sz w:val="28"/>
                <w:szCs w:val="28"/>
                <w:lang w:eastAsia="en-US"/>
              </w:rPr>
              <w:t>тел</w:t>
            </w:r>
            <w:r w:rsidRPr="00325099">
              <w:rPr>
                <w:sz w:val="28"/>
                <w:szCs w:val="28"/>
                <w:lang w:val="en-US" w:eastAsia="en-US"/>
              </w:rPr>
              <w:t>.9-32-79</w:t>
            </w:r>
          </w:p>
        </w:tc>
      </w:tr>
    </w:tbl>
    <w:p w:rsidR="005C4235" w:rsidRPr="00325099" w:rsidRDefault="005C4235" w:rsidP="00325099">
      <w:pPr>
        <w:widowControl w:val="0"/>
        <w:suppressAutoHyphens/>
        <w:autoSpaceDE w:val="0"/>
        <w:spacing w:line="360" w:lineRule="auto"/>
        <w:jc w:val="center"/>
        <w:rPr>
          <w:rFonts w:eastAsia="Lucida Sans Unicode"/>
          <w:b/>
          <w:bCs/>
          <w:kern w:val="2"/>
          <w:sz w:val="28"/>
          <w:szCs w:val="28"/>
          <w:lang w:val="en-US" w:eastAsia="hi-IN" w:bidi="hi-IN"/>
        </w:rPr>
      </w:pPr>
    </w:p>
    <w:p w:rsidR="005C4235" w:rsidRPr="00325099" w:rsidRDefault="005C4235" w:rsidP="00325099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jc w:val="center"/>
        <w:rPr>
          <w:rFonts w:eastAsia="Lucida Sans Unicode"/>
          <w:b/>
          <w:kern w:val="2"/>
          <w:sz w:val="28"/>
          <w:szCs w:val="28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C4235" w:rsidRPr="00325099" w:rsidTr="0040625E">
        <w:trPr>
          <w:trHeight w:val="1793"/>
        </w:trPr>
        <w:tc>
          <w:tcPr>
            <w:tcW w:w="3639" w:type="dxa"/>
            <w:hideMark/>
          </w:tcPr>
          <w:p w:rsidR="005C4235" w:rsidRPr="00325099" w:rsidRDefault="005C4235" w:rsidP="00325099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5C4235" w:rsidRPr="00325099" w:rsidRDefault="005C4235" w:rsidP="00325099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5C4235" w:rsidRPr="00325099" w:rsidRDefault="00396CF9" w:rsidP="00325099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30</w:t>
            </w:r>
            <w:r w:rsidR="005C4235"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.08.2019 протокол №1</w:t>
            </w:r>
          </w:p>
        </w:tc>
        <w:tc>
          <w:tcPr>
            <w:tcW w:w="2798" w:type="dxa"/>
          </w:tcPr>
          <w:p w:rsidR="005C4235" w:rsidRPr="00325099" w:rsidRDefault="005C4235" w:rsidP="00325099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C4235" w:rsidRPr="00325099" w:rsidRDefault="005C4235" w:rsidP="00325099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5C4235" w:rsidRPr="00325099" w:rsidRDefault="005C4235" w:rsidP="00325099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5C4235" w:rsidRPr="00325099" w:rsidRDefault="0044735C" w:rsidP="00325099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                от </w:t>
            </w:r>
            <w:r w:rsidR="00396CF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30</w:t>
            </w:r>
            <w:r w:rsidR="005C4235"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.08.2019г. №</w:t>
            </w:r>
            <w:r w:rsidR="00396CF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210</w:t>
            </w:r>
            <w:r w:rsidR="005C4235"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5C4235" w:rsidRPr="00325099" w:rsidRDefault="005C4235" w:rsidP="00325099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C4235" w:rsidRPr="00325099" w:rsidRDefault="005C4235" w:rsidP="00325099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5C4235" w:rsidRPr="00325099" w:rsidRDefault="00586C86" w:rsidP="00586C86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</w:t>
      </w:r>
      <w:r w:rsidR="005C4235" w:rsidRPr="00325099">
        <w:rPr>
          <w:b/>
          <w:caps/>
          <w:sz w:val="28"/>
          <w:szCs w:val="28"/>
        </w:rPr>
        <w:t>рабочая программА</w:t>
      </w:r>
    </w:p>
    <w:p w:rsidR="002E1F45" w:rsidRPr="00325099" w:rsidRDefault="005C4235" w:rsidP="00325099">
      <w:pPr>
        <w:spacing w:line="360" w:lineRule="auto"/>
        <w:jc w:val="center"/>
        <w:rPr>
          <w:b/>
          <w:caps/>
          <w:sz w:val="28"/>
          <w:szCs w:val="28"/>
        </w:rPr>
      </w:pPr>
      <w:r w:rsidRPr="00325099">
        <w:rPr>
          <w:b/>
          <w:caps/>
          <w:sz w:val="28"/>
          <w:szCs w:val="28"/>
        </w:rPr>
        <w:t>по учебному предмету «Русский родной язык»</w:t>
      </w:r>
    </w:p>
    <w:p w:rsidR="005C4235" w:rsidRDefault="005C4235" w:rsidP="00325099">
      <w:pPr>
        <w:spacing w:line="360" w:lineRule="auto"/>
        <w:jc w:val="center"/>
        <w:rPr>
          <w:b/>
          <w:caps/>
          <w:sz w:val="28"/>
          <w:szCs w:val="28"/>
        </w:rPr>
      </w:pPr>
      <w:r w:rsidRPr="00325099">
        <w:rPr>
          <w:b/>
          <w:caps/>
          <w:sz w:val="28"/>
          <w:szCs w:val="28"/>
        </w:rPr>
        <w:t>для 8 класса на 2019-2020 учебный год</w:t>
      </w:r>
    </w:p>
    <w:p w:rsidR="0044735C" w:rsidRDefault="0044735C" w:rsidP="00325099">
      <w:pPr>
        <w:spacing w:line="360" w:lineRule="auto"/>
        <w:jc w:val="center"/>
        <w:rPr>
          <w:b/>
          <w:caps/>
          <w:sz w:val="28"/>
          <w:szCs w:val="28"/>
        </w:rPr>
      </w:pPr>
    </w:p>
    <w:p w:rsidR="0044735C" w:rsidRDefault="0044735C" w:rsidP="00325099">
      <w:pPr>
        <w:spacing w:line="360" w:lineRule="auto"/>
        <w:jc w:val="center"/>
        <w:rPr>
          <w:b/>
          <w:caps/>
          <w:sz w:val="28"/>
          <w:szCs w:val="28"/>
        </w:rPr>
      </w:pPr>
    </w:p>
    <w:p w:rsidR="0044735C" w:rsidRPr="0044735C" w:rsidRDefault="0044735C" w:rsidP="0044735C">
      <w:pPr>
        <w:spacing w:line="360" w:lineRule="auto"/>
        <w:rPr>
          <w:caps/>
          <w:sz w:val="28"/>
          <w:szCs w:val="28"/>
        </w:rPr>
      </w:pPr>
    </w:p>
    <w:p w:rsidR="0044735C" w:rsidRPr="008E203E" w:rsidRDefault="00586C86" w:rsidP="0044735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Учебник:</w:t>
      </w:r>
      <w:r w:rsidR="0044735C" w:rsidRPr="008E203E">
        <w:rPr>
          <w:sz w:val="28"/>
          <w:szCs w:val="28"/>
        </w:rPr>
        <w:t xml:space="preserve">Русский язык. Русская речь. 8 </w:t>
      </w:r>
      <w:proofErr w:type="spellStart"/>
      <w:r w:rsidR="0044735C" w:rsidRPr="008E203E">
        <w:rPr>
          <w:sz w:val="28"/>
          <w:szCs w:val="28"/>
        </w:rPr>
        <w:t>кл</w:t>
      </w:r>
      <w:proofErr w:type="spellEnd"/>
      <w:r w:rsidR="0044735C" w:rsidRPr="008E203E">
        <w:rPr>
          <w:sz w:val="28"/>
          <w:szCs w:val="28"/>
        </w:rPr>
        <w:t>.: учебник</w:t>
      </w:r>
      <w:r w:rsidR="0044735C">
        <w:rPr>
          <w:sz w:val="28"/>
          <w:szCs w:val="28"/>
        </w:rPr>
        <w:t xml:space="preserve"> /Е.И.Никитина – М.: Дрофа, 2018</w:t>
      </w:r>
      <w:r w:rsidR="0044735C" w:rsidRPr="008E203E">
        <w:rPr>
          <w:sz w:val="28"/>
          <w:szCs w:val="28"/>
        </w:rPr>
        <w:t>.</w:t>
      </w:r>
    </w:p>
    <w:p w:rsidR="0044735C" w:rsidRPr="00325099" w:rsidRDefault="0044735C" w:rsidP="0044735C">
      <w:pPr>
        <w:spacing w:line="360" w:lineRule="auto"/>
        <w:rPr>
          <w:b/>
          <w:caps/>
          <w:sz w:val="28"/>
          <w:szCs w:val="28"/>
        </w:rPr>
      </w:pPr>
    </w:p>
    <w:p w:rsidR="005C4235" w:rsidRPr="00325099" w:rsidRDefault="005C4235" w:rsidP="00325099">
      <w:pPr>
        <w:spacing w:line="360" w:lineRule="auto"/>
        <w:jc w:val="center"/>
        <w:rPr>
          <w:b/>
          <w:caps/>
          <w:sz w:val="28"/>
          <w:szCs w:val="28"/>
        </w:rPr>
      </w:pPr>
    </w:p>
    <w:p w:rsidR="005C4235" w:rsidRPr="00325099" w:rsidRDefault="005C4235" w:rsidP="00325099">
      <w:pPr>
        <w:spacing w:line="360" w:lineRule="auto"/>
        <w:jc w:val="center"/>
        <w:rPr>
          <w:b/>
          <w:caps/>
          <w:sz w:val="28"/>
          <w:szCs w:val="28"/>
        </w:rPr>
      </w:pPr>
    </w:p>
    <w:p w:rsidR="005C4235" w:rsidRPr="00325099" w:rsidRDefault="005C4235" w:rsidP="00325099">
      <w:pPr>
        <w:widowControl w:val="0"/>
        <w:tabs>
          <w:tab w:val="left" w:pos="3051"/>
        </w:tabs>
        <w:suppressAutoHyphens/>
        <w:spacing w:line="360" w:lineRule="auto"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25099">
        <w:rPr>
          <w:rFonts w:eastAsia="Lucida Sans Unicode"/>
          <w:b/>
          <w:kern w:val="2"/>
          <w:sz w:val="28"/>
          <w:szCs w:val="28"/>
          <w:lang w:eastAsia="hi-IN" w:bidi="hi-IN"/>
        </w:rPr>
        <w:t>Автор-составитель:  Воробьева Ю.К.,</w:t>
      </w:r>
    </w:p>
    <w:p w:rsidR="005C4235" w:rsidRPr="00325099" w:rsidRDefault="005C4235" w:rsidP="00325099">
      <w:pPr>
        <w:widowControl w:val="0"/>
        <w:tabs>
          <w:tab w:val="left" w:pos="3051"/>
        </w:tabs>
        <w:suppressAutoHyphens/>
        <w:spacing w:line="360" w:lineRule="auto"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25099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учитель русского языка и литературы </w:t>
      </w:r>
    </w:p>
    <w:p w:rsidR="005C4235" w:rsidRPr="00325099" w:rsidRDefault="005C4235" w:rsidP="00325099">
      <w:pPr>
        <w:spacing w:line="360" w:lineRule="auto"/>
        <w:jc w:val="center"/>
        <w:rPr>
          <w:sz w:val="28"/>
          <w:szCs w:val="28"/>
        </w:rPr>
      </w:pPr>
    </w:p>
    <w:p w:rsidR="005C4235" w:rsidRPr="00325099" w:rsidRDefault="005C4235" w:rsidP="00325099">
      <w:pPr>
        <w:spacing w:line="360" w:lineRule="auto"/>
        <w:jc w:val="center"/>
        <w:rPr>
          <w:sz w:val="28"/>
          <w:szCs w:val="28"/>
        </w:rPr>
      </w:pPr>
    </w:p>
    <w:p w:rsidR="005C4235" w:rsidRPr="00325099" w:rsidRDefault="00396CF9" w:rsidP="0032509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Прямоугольник 3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5C4235" w:rsidRPr="00325099">
        <w:rPr>
          <w:sz w:val="28"/>
          <w:szCs w:val="28"/>
        </w:rPr>
        <w:t>г. Кстово 2019 г.</w:t>
      </w:r>
    </w:p>
    <w:p w:rsidR="005C4235" w:rsidRPr="00325099" w:rsidRDefault="005C4235" w:rsidP="00325099">
      <w:pPr>
        <w:widowControl w:val="0"/>
        <w:tabs>
          <w:tab w:val="left" w:pos="360"/>
        </w:tabs>
        <w:spacing w:before="60" w:line="360" w:lineRule="auto"/>
        <w:ind w:left="-180" w:right="-287" w:firstLine="360"/>
        <w:jc w:val="both"/>
        <w:rPr>
          <w:b/>
          <w:sz w:val="28"/>
          <w:szCs w:val="28"/>
        </w:rPr>
      </w:pPr>
    </w:p>
    <w:p w:rsidR="005C4235" w:rsidRPr="00325099" w:rsidRDefault="005C4235" w:rsidP="00325099">
      <w:pPr>
        <w:spacing w:line="360" w:lineRule="auto"/>
        <w:jc w:val="both"/>
        <w:rPr>
          <w:sz w:val="28"/>
          <w:szCs w:val="28"/>
        </w:rPr>
      </w:pPr>
    </w:p>
    <w:p w:rsidR="005C4235" w:rsidRPr="00325099" w:rsidRDefault="005C4235" w:rsidP="00325099">
      <w:pPr>
        <w:spacing w:line="360" w:lineRule="auto"/>
        <w:jc w:val="both"/>
        <w:rPr>
          <w:sz w:val="28"/>
          <w:szCs w:val="28"/>
        </w:rPr>
      </w:pPr>
    </w:p>
    <w:p w:rsidR="005C4235" w:rsidRPr="00325099" w:rsidRDefault="00325099" w:rsidP="00325099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</w:t>
      </w:r>
      <w:r w:rsidR="005C4235" w:rsidRPr="00325099">
        <w:rPr>
          <w:b/>
          <w:bCs/>
          <w:color w:val="000000"/>
          <w:sz w:val="28"/>
          <w:szCs w:val="28"/>
          <w:shd w:val="clear" w:color="auto" w:fill="FFFFFF"/>
        </w:rPr>
        <w:t>Требования к уровню подготовки учащихся</w:t>
      </w:r>
    </w:p>
    <w:p w:rsidR="005C4235" w:rsidRPr="00325099" w:rsidRDefault="00325099" w:rsidP="003250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235" w:rsidRPr="00325099">
        <w:rPr>
          <w:sz w:val="28"/>
          <w:szCs w:val="28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C4235" w:rsidRPr="00325099" w:rsidRDefault="005C4235" w:rsidP="0032509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Cs w:val="28"/>
        </w:rPr>
      </w:pPr>
      <w:r w:rsidRPr="00325099"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осознание роли русского родного языка в жизни человека;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осознание языка как развивающегося явления, взаимо</w:t>
      </w:r>
      <w:r w:rsidRPr="00325099">
        <w:rPr>
          <w:rFonts w:eastAsia="Calibri"/>
          <w:szCs w:val="28"/>
        </w:rPr>
        <w:t>связи исторического развития языка с историей общества;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5C4235" w:rsidRPr="00325099" w:rsidRDefault="005C4235" w:rsidP="00325099">
      <w:pPr>
        <w:spacing w:line="360" w:lineRule="auto"/>
        <w:ind w:firstLine="709"/>
        <w:rPr>
          <w:sz w:val="28"/>
          <w:szCs w:val="28"/>
        </w:rPr>
      </w:pPr>
      <w:r w:rsidRPr="00325099">
        <w:rPr>
          <w:sz w:val="28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5C4235" w:rsidRPr="00325099" w:rsidRDefault="005C4235" w:rsidP="00325099">
      <w:pPr>
        <w:spacing w:line="360" w:lineRule="auto"/>
        <w:ind w:firstLine="709"/>
        <w:rPr>
          <w:sz w:val="28"/>
          <w:szCs w:val="28"/>
        </w:rPr>
      </w:pPr>
      <w:r w:rsidRPr="00325099">
        <w:rPr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</w:t>
      </w:r>
      <w:proofErr w:type="spellStart"/>
      <w:r w:rsidRPr="00325099">
        <w:rPr>
          <w:szCs w:val="28"/>
        </w:rPr>
        <w:t>слов</w:t>
      </w:r>
      <w:proofErr w:type="gramStart"/>
      <w:r w:rsidRPr="00325099">
        <w:rPr>
          <w:szCs w:val="28"/>
        </w:rPr>
        <w:t>,с</w:t>
      </w:r>
      <w:proofErr w:type="gramEnd"/>
      <w:r w:rsidRPr="00325099">
        <w:rPr>
          <w:szCs w:val="28"/>
        </w:rPr>
        <w:t>ловарей</w:t>
      </w:r>
      <w:proofErr w:type="spellEnd"/>
      <w:r w:rsidRPr="00325099">
        <w:rPr>
          <w:szCs w:val="28"/>
        </w:rPr>
        <w:t xml:space="preserve">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325099">
        <w:rPr>
          <w:rFonts w:eastAsia="Calibri"/>
          <w:szCs w:val="28"/>
        </w:rPr>
        <w:t>эпитетов, метафор и сравнений.</w:t>
      </w:r>
    </w:p>
    <w:p w:rsidR="005C4235" w:rsidRPr="00325099" w:rsidRDefault="0059698F" w:rsidP="0059698F">
      <w:pPr>
        <w:pStyle w:val="ConsPlusNormal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5C4235" w:rsidRPr="00325099">
        <w:rPr>
          <w:b/>
          <w:szCs w:val="28"/>
        </w:rPr>
        <w:t xml:space="preserve">2.Овладение основными нормами русского литературного языка </w:t>
      </w:r>
      <w:r w:rsidR="005C4235" w:rsidRPr="00325099">
        <w:rPr>
          <w:b/>
          <w:szCs w:val="28"/>
        </w:rPr>
        <w:lastRenderedPageBreak/>
        <w:t>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325099">
        <w:rPr>
          <w:szCs w:val="28"/>
        </w:rPr>
        <w:t>дств дл</w:t>
      </w:r>
      <w:proofErr w:type="gramEnd"/>
      <w:r w:rsidRPr="00325099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стремление к речевому самосовершенствованию;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соблюдение основных лексических норм современного русского литературного языка: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соблюдение основных норм русского речевого этикета: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lastRenderedPageBreak/>
        <w:t>соблюдение основных орфографических норм современного русского литературного язык</w:t>
      </w:r>
      <w:proofErr w:type="gramStart"/>
      <w:r w:rsidRPr="00325099">
        <w:rPr>
          <w:szCs w:val="28"/>
        </w:rPr>
        <w:t>а(</w:t>
      </w:r>
      <w:proofErr w:type="gramEnd"/>
      <w:r w:rsidRPr="00325099">
        <w:rPr>
          <w:szCs w:val="28"/>
        </w:rPr>
        <w:t>в рамках изученного в основном курсе);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соблюдение основных пунктуационных норм современного русского литературного язык</w:t>
      </w:r>
      <w:proofErr w:type="gramStart"/>
      <w:r w:rsidRPr="00325099">
        <w:rPr>
          <w:szCs w:val="28"/>
        </w:rPr>
        <w:t>и(</w:t>
      </w:r>
      <w:proofErr w:type="gramEnd"/>
      <w:r w:rsidRPr="00325099">
        <w:rPr>
          <w:szCs w:val="28"/>
        </w:rPr>
        <w:t>в рамках изученного в основном курсе).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325099">
        <w:rPr>
          <w:b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325099"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 xml:space="preserve">создание устных и письменных текстов </w:t>
      </w:r>
      <w:proofErr w:type="spellStart"/>
      <w:r w:rsidRPr="00325099">
        <w:rPr>
          <w:szCs w:val="28"/>
        </w:rPr>
        <w:t>аргументативного</w:t>
      </w:r>
      <w:proofErr w:type="spellEnd"/>
      <w:r w:rsidRPr="00325099">
        <w:rPr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lastRenderedPageBreak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5C4235" w:rsidRPr="00325099" w:rsidRDefault="005C4235" w:rsidP="00325099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099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25099" w:rsidRPr="00325099" w:rsidRDefault="00325099" w:rsidP="00325099">
      <w:pPr>
        <w:spacing w:line="360" w:lineRule="auto"/>
        <w:rPr>
          <w:b/>
          <w:sz w:val="28"/>
          <w:szCs w:val="28"/>
        </w:rPr>
      </w:pPr>
      <w:r w:rsidRPr="00325099">
        <w:rPr>
          <w:b/>
          <w:sz w:val="28"/>
          <w:szCs w:val="28"/>
        </w:rPr>
        <w:t xml:space="preserve">Планируемые результаты изучения предмета </w:t>
      </w:r>
    </w:p>
    <w:p w:rsidR="00325099" w:rsidRPr="00325099" w:rsidRDefault="00325099" w:rsidP="00325099">
      <w:pPr>
        <w:spacing w:line="360" w:lineRule="auto"/>
        <w:rPr>
          <w:b/>
          <w:sz w:val="28"/>
          <w:szCs w:val="28"/>
        </w:rPr>
      </w:pPr>
      <w:r w:rsidRPr="00325099">
        <w:rPr>
          <w:b/>
          <w:sz w:val="28"/>
          <w:szCs w:val="28"/>
        </w:rPr>
        <w:t xml:space="preserve">Личностные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>▪ достаточный объем словарного запаса для свободного выражения мыслей и чу</w:t>
      </w:r>
      <w:proofErr w:type="gramStart"/>
      <w:r w:rsidRPr="00325099">
        <w:rPr>
          <w:sz w:val="28"/>
          <w:szCs w:val="28"/>
        </w:rPr>
        <w:t>вств в пр</w:t>
      </w:r>
      <w:proofErr w:type="gramEnd"/>
      <w:r w:rsidRPr="00325099">
        <w:rPr>
          <w:sz w:val="28"/>
          <w:szCs w:val="28"/>
        </w:rPr>
        <w:t xml:space="preserve">оцессе речевого общения; способность к самооценке на основе наблюдения за собственной речью. </w:t>
      </w:r>
    </w:p>
    <w:p w:rsidR="00325099" w:rsidRPr="00325099" w:rsidRDefault="00325099" w:rsidP="00325099">
      <w:pPr>
        <w:spacing w:line="360" w:lineRule="auto"/>
        <w:rPr>
          <w:b/>
          <w:sz w:val="28"/>
          <w:szCs w:val="28"/>
        </w:rPr>
      </w:pPr>
      <w:proofErr w:type="spellStart"/>
      <w:r w:rsidRPr="00325099">
        <w:rPr>
          <w:b/>
          <w:sz w:val="28"/>
          <w:szCs w:val="28"/>
        </w:rPr>
        <w:t>Метапредметные</w:t>
      </w:r>
      <w:proofErr w:type="spellEnd"/>
      <w:r w:rsidRPr="00325099">
        <w:rPr>
          <w:b/>
          <w:sz w:val="28"/>
          <w:szCs w:val="28"/>
        </w:rPr>
        <w:t xml:space="preserve">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proofErr w:type="gramStart"/>
      <w:r w:rsidRPr="00325099">
        <w:rPr>
          <w:sz w:val="28"/>
          <w:szCs w:val="28"/>
        </w:rPr>
        <w:t>▪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325099">
        <w:rPr>
          <w:sz w:val="28"/>
          <w:szCs w:val="28"/>
        </w:rPr>
        <w:t xml:space="preserve"> умение создавать устные и письменные тексты разных типов; </w:t>
      </w:r>
      <w:r w:rsidRPr="00325099">
        <w:rPr>
          <w:sz w:val="28"/>
          <w:szCs w:val="28"/>
        </w:rPr>
        <w:lastRenderedPageBreak/>
        <w:t xml:space="preserve">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325099">
        <w:rPr>
          <w:sz w:val="28"/>
          <w:szCs w:val="28"/>
        </w:rPr>
        <w:t>при</w:t>
      </w:r>
      <w:proofErr w:type="gramEnd"/>
      <w:r w:rsidRPr="00325099">
        <w:rPr>
          <w:sz w:val="28"/>
          <w:szCs w:val="28"/>
        </w:rPr>
        <w:t xml:space="preserve"> менять </w:t>
      </w:r>
      <w:proofErr w:type="gramStart"/>
      <w:r w:rsidRPr="00325099">
        <w:rPr>
          <w:sz w:val="28"/>
          <w:szCs w:val="28"/>
        </w:rPr>
        <w:t>полученные</w:t>
      </w:r>
      <w:proofErr w:type="gramEnd"/>
      <w:r w:rsidRPr="00325099">
        <w:rPr>
          <w:sz w:val="28"/>
          <w:szCs w:val="28"/>
        </w:rPr>
        <w:t xml:space="preserve"> знания и навыки анализа языковых явлений на </w:t>
      </w:r>
      <w:proofErr w:type="spellStart"/>
      <w:r w:rsidRPr="00325099">
        <w:rPr>
          <w:sz w:val="28"/>
          <w:szCs w:val="28"/>
        </w:rPr>
        <w:t>межпредметном</w:t>
      </w:r>
      <w:proofErr w:type="spellEnd"/>
      <w:r w:rsidRPr="00325099">
        <w:rPr>
          <w:sz w:val="28"/>
          <w:szCs w:val="28"/>
        </w:rPr>
        <w:t xml:space="preserve"> уровне;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коммуникативно целесообразное взаимодействие с другими людьми в процессе речевого общения.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представление об основных функциях языка, о роли родного языка в жизни человека и общества;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понимание места родного языка в системе гуманитарных наук и его роли в образовании в целом;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усвоение основ научных знаний о родном языке;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освоение базовых понятий лингвистики. </w:t>
      </w:r>
    </w:p>
    <w:p w:rsidR="00325099" w:rsidRPr="00325099" w:rsidRDefault="00325099" w:rsidP="00325099">
      <w:pPr>
        <w:spacing w:line="360" w:lineRule="auto"/>
        <w:rPr>
          <w:b/>
          <w:sz w:val="28"/>
          <w:szCs w:val="28"/>
        </w:rPr>
      </w:pPr>
      <w:r w:rsidRPr="00325099">
        <w:rPr>
          <w:b/>
          <w:sz w:val="28"/>
          <w:szCs w:val="28"/>
        </w:rPr>
        <w:t xml:space="preserve">Предметные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>▪ совершенствование видов речевой деятельности (</w:t>
      </w:r>
      <w:proofErr w:type="spellStart"/>
      <w:r w:rsidRPr="00325099">
        <w:rPr>
          <w:sz w:val="28"/>
          <w:szCs w:val="28"/>
        </w:rPr>
        <w:t>аудирования</w:t>
      </w:r>
      <w:proofErr w:type="spellEnd"/>
      <w:r w:rsidRPr="00325099">
        <w:rPr>
          <w:sz w:val="28"/>
          <w:szCs w:val="28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использование коммуникативно-эстетических возможностей родного языка;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lastRenderedPageBreak/>
        <w:t xml:space="preserve">▪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>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325099">
        <w:rPr>
          <w:sz w:val="28"/>
          <w:szCs w:val="28"/>
        </w:rPr>
        <w:t>дств дл</w:t>
      </w:r>
      <w:proofErr w:type="gramEnd"/>
      <w:r w:rsidRPr="00325099">
        <w:rPr>
          <w:sz w:val="28"/>
          <w:szCs w:val="28"/>
        </w:rPr>
        <w:t xml:space="preserve">я свободного выражения мыслей и чувств на родном языке адекватно ситуации и стилю общения; </w:t>
      </w:r>
    </w:p>
    <w:p w:rsidR="00325099" w:rsidRP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▪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325099" w:rsidRDefault="00325099" w:rsidP="00325099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>▪ формирование ответственности за языковую культуру как общечеловеческая ценность.</w:t>
      </w:r>
    </w:p>
    <w:p w:rsidR="00325099" w:rsidRPr="00D24BCE" w:rsidRDefault="0059698F" w:rsidP="00D24BCE">
      <w:pPr>
        <w:spacing w:line="360" w:lineRule="auto"/>
        <w:rPr>
          <w:sz w:val="28"/>
          <w:szCs w:val="28"/>
        </w:rPr>
      </w:pPr>
      <w:r w:rsidRPr="00325099">
        <w:rPr>
          <w:sz w:val="28"/>
          <w:szCs w:val="28"/>
        </w:rPr>
        <w:t xml:space="preserve">        </w:t>
      </w:r>
      <w:r w:rsidR="00D24BCE">
        <w:rPr>
          <w:sz w:val="28"/>
          <w:szCs w:val="28"/>
        </w:rPr>
        <w:t xml:space="preserve">                    </w:t>
      </w:r>
      <w:r w:rsidR="00325099" w:rsidRPr="00325099">
        <w:rPr>
          <w:b/>
          <w:caps/>
          <w:sz w:val="28"/>
          <w:szCs w:val="28"/>
        </w:rPr>
        <w:t>Содержание учебного предмета</w:t>
      </w:r>
    </w:p>
    <w:p w:rsidR="00325099" w:rsidRDefault="00325099" w:rsidP="00325099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325099">
        <w:rPr>
          <w:b/>
          <w:caps/>
          <w:sz w:val="28"/>
          <w:szCs w:val="28"/>
        </w:rPr>
        <w:t>«Русский РОДНОЙ язык»</w:t>
      </w:r>
      <w:r w:rsidR="000E1AF4">
        <w:rPr>
          <w:b/>
          <w:caps/>
          <w:sz w:val="28"/>
          <w:szCs w:val="28"/>
        </w:rPr>
        <w:t xml:space="preserve"> (35 часов)</w:t>
      </w:r>
    </w:p>
    <w:p w:rsidR="00863792" w:rsidRPr="003A01A1" w:rsidRDefault="00863792" w:rsidP="00863792">
      <w:pPr>
        <w:ind w:firstLine="709"/>
        <w:jc w:val="center"/>
        <w:rPr>
          <w:sz w:val="28"/>
          <w:szCs w:val="28"/>
        </w:rPr>
      </w:pPr>
      <w:r w:rsidRPr="003A01A1">
        <w:rPr>
          <w:b/>
          <w:bCs/>
          <w:sz w:val="28"/>
          <w:szCs w:val="28"/>
        </w:rPr>
        <w:t>ЯЗЫК И КУЛЬТУРА</w:t>
      </w:r>
      <w:r w:rsidR="00993EC7">
        <w:rPr>
          <w:b/>
          <w:bCs/>
          <w:sz w:val="28"/>
          <w:szCs w:val="28"/>
        </w:rPr>
        <w:t xml:space="preserve"> (6</w:t>
      </w:r>
      <w:r>
        <w:rPr>
          <w:b/>
          <w:bCs/>
          <w:sz w:val="28"/>
          <w:szCs w:val="28"/>
        </w:rPr>
        <w:t xml:space="preserve"> часов)</w:t>
      </w:r>
    </w:p>
    <w:p w:rsidR="00863792" w:rsidRDefault="00863792" w:rsidP="00863792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>Исконно русская лексика</w:t>
      </w:r>
      <w:r w:rsidRPr="00C24BD0">
        <w:rPr>
          <w:sz w:val="28"/>
          <w:szCs w:val="28"/>
        </w:rPr>
        <w:t>: слова общеиндоевропейского фонда, слова праславянского (общеславянского) языка, древнерусские (</w:t>
      </w:r>
      <w:proofErr w:type="spellStart"/>
      <w:r w:rsidRPr="00C24BD0">
        <w:rPr>
          <w:sz w:val="28"/>
          <w:szCs w:val="28"/>
        </w:rPr>
        <w:t>общевосточнославянские</w:t>
      </w:r>
      <w:proofErr w:type="spellEnd"/>
      <w:r w:rsidRPr="00C24BD0">
        <w:rPr>
          <w:sz w:val="28"/>
          <w:szCs w:val="28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863792" w:rsidRPr="00C24BD0" w:rsidRDefault="00863792" w:rsidP="00863792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 xml:space="preserve">Роль старославянизмов в развитии русского литературного языка и их приметы. </w:t>
      </w:r>
      <w:r w:rsidRPr="00C24BD0">
        <w:rPr>
          <w:sz w:val="28"/>
          <w:szCs w:val="28"/>
        </w:rPr>
        <w:t xml:space="preserve">Стилистически нейтральные, книжные, устаревшие старославянизмы. </w:t>
      </w:r>
    </w:p>
    <w:p w:rsidR="00863792" w:rsidRPr="00C24BD0" w:rsidRDefault="00863792" w:rsidP="00863792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 xml:space="preserve">Иноязычная лексика в разговорной речи, дисплейных текстах, современной публицистике. </w:t>
      </w:r>
    </w:p>
    <w:p w:rsidR="00863792" w:rsidRPr="00C24BD0" w:rsidRDefault="00863792" w:rsidP="00863792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 xml:space="preserve"> Речевой этикет.</w:t>
      </w:r>
      <w:r w:rsidRPr="00C24BD0">
        <w:rPr>
          <w:sz w:val="28"/>
          <w:szCs w:val="28"/>
        </w:rPr>
        <w:t xml:space="preserve">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863792" w:rsidRDefault="00863792" w:rsidP="00863792">
      <w:pPr>
        <w:ind w:firstLine="709"/>
        <w:jc w:val="both"/>
        <w:rPr>
          <w:b/>
          <w:bCs/>
          <w:sz w:val="28"/>
          <w:szCs w:val="28"/>
        </w:rPr>
      </w:pPr>
    </w:p>
    <w:p w:rsidR="00863792" w:rsidRPr="003A01A1" w:rsidRDefault="00863792" w:rsidP="00863792">
      <w:pPr>
        <w:ind w:firstLine="709"/>
        <w:jc w:val="center"/>
        <w:rPr>
          <w:sz w:val="28"/>
          <w:szCs w:val="28"/>
        </w:rPr>
      </w:pPr>
      <w:r w:rsidRPr="003A01A1">
        <w:rPr>
          <w:b/>
          <w:bCs/>
          <w:sz w:val="28"/>
          <w:szCs w:val="28"/>
        </w:rPr>
        <w:t>КУЛЬТУРА РЕЧИ</w:t>
      </w:r>
      <w:r w:rsidR="000E1AF4">
        <w:rPr>
          <w:b/>
          <w:bCs/>
          <w:sz w:val="28"/>
          <w:szCs w:val="28"/>
        </w:rPr>
        <w:t xml:space="preserve"> (11часов)</w:t>
      </w:r>
    </w:p>
    <w:p w:rsidR="00863792" w:rsidRPr="00C24BD0" w:rsidRDefault="00863792" w:rsidP="00993EC7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lastRenderedPageBreak/>
        <w:t xml:space="preserve">Основные орфоэпические </w:t>
      </w:r>
      <w:r w:rsidRPr="00C24BD0">
        <w:rPr>
          <w:sz w:val="28"/>
          <w:szCs w:val="28"/>
        </w:rPr>
        <w:t xml:space="preserve">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C24BD0">
        <w:rPr>
          <w:i/>
          <w:iCs/>
          <w:sz w:val="28"/>
          <w:szCs w:val="28"/>
        </w:rPr>
        <w:t xml:space="preserve">ж </w:t>
      </w:r>
      <w:r w:rsidRPr="00C24BD0">
        <w:rPr>
          <w:sz w:val="28"/>
          <w:szCs w:val="28"/>
        </w:rPr>
        <w:t xml:space="preserve">и </w:t>
      </w:r>
      <w:r w:rsidRPr="00C24BD0">
        <w:rPr>
          <w:i/>
          <w:iCs/>
          <w:sz w:val="28"/>
          <w:szCs w:val="28"/>
        </w:rPr>
        <w:t>ш</w:t>
      </w:r>
      <w:r w:rsidRPr="00C24BD0">
        <w:rPr>
          <w:sz w:val="28"/>
          <w:szCs w:val="28"/>
        </w:rPr>
        <w:t xml:space="preserve">; произношение сочетания </w:t>
      </w:r>
      <w:proofErr w:type="spellStart"/>
      <w:r w:rsidRPr="00C24BD0">
        <w:rPr>
          <w:i/>
          <w:iCs/>
          <w:sz w:val="28"/>
          <w:szCs w:val="28"/>
        </w:rPr>
        <w:t>чн</w:t>
      </w:r>
      <w:proofErr w:type="spellEnd"/>
      <w:r w:rsidRPr="00C24BD0">
        <w:rPr>
          <w:i/>
          <w:iCs/>
          <w:sz w:val="28"/>
          <w:szCs w:val="28"/>
        </w:rPr>
        <w:t xml:space="preserve"> </w:t>
      </w:r>
      <w:r w:rsidRPr="00C24BD0">
        <w:rPr>
          <w:sz w:val="28"/>
          <w:szCs w:val="28"/>
        </w:rPr>
        <w:t xml:space="preserve">и </w:t>
      </w:r>
      <w:proofErr w:type="spellStart"/>
      <w:r w:rsidRPr="00C24BD0">
        <w:rPr>
          <w:i/>
          <w:iCs/>
          <w:sz w:val="28"/>
          <w:szCs w:val="28"/>
        </w:rPr>
        <w:t>чт</w:t>
      </w:r>
      <w:proofErr w:type="spellEnd"/>
      <w:r w:rsidRPr="00C24BD0">
        <w:rPr>
          <w:sz w:val="28"/>
          <w:szCs w:val="28"/>
        </w:rPr>
        <w:t xml:space="preserve">; произношение женских отчеств на </w:t>
      </w:r>
      <w:proofErr w:type="gramStart"/>
      <w:r w:rsidRPr="00C24BD0">
        <w:rPr>
          <w:i/>
          <w:iCs/>
          <w:sz w:val="28"/>
          <w:szCs w:val="28"/>
        </w:rPr>
        <w:t>-</w:t>
      </w:r>
      <w:proofErr w:type="spellStart"/>
      <w:r w:rsidRPr="00C24BD0">
        <w:rPr>
          <w:i/>
          <w:iCs/>
          <w:sz w:val="28"/>
          <w:szCs w:val="28"/>
        </w:rPr>
        <w:t>и</w:t>
      </w:r>
      <w:proofErr w:type="gramEnd"/>
      <w:r w:rsidRPr="00C24BD0">
        <w:rPr>
          <w:i/>
          <w:iCs/>
          <w:sz w:val="28"/>
          <w:szCs w:val="28"/>
        </w:rPr>
        <w:t>чна</w:t>
      </w:r>
      <w:proofErr w:type="spellEnd"/>
      <w:r w:rsidRPr="00C24BD0">
        <w:rPr>
          <w:sz w:val="28"/>
          <w:szCs w:val="28"/>
        </w:rPr>
        <w:t xml:space="preserve">, </w:t>
      </w:r>
      <w:r w:rsidRPr="00C24BD0">
        <w:rPr>
          <w:i/>
          <w:iCs/>
          <w:sz w:val="28"/>
          <w:szCs w:val="28"/>
        </w:rPr>
        <w:t>-</w:t>
      </w:r>
      <w:proofErr w:type="spellStart"/>
      <w:r w:rsidRPr="00C24BD0">
        <w:rPr>
          <w:i/>
          <w:iCs/>
          <w:sz w:val="28"/>
          <w:szCs w:val="28"/>
        </w:rPr>
        <w:t>инична</w:t>
      </w:r>
      <w:proofErr w:type="spellEnd"/>
      <w:r w:rsidRPr="00C24BD0">
        <w:rPr>
          <w:sz w:val="28"/>
          <w:szCs w:val="28"/>
        </w:rPr>
        <w:t xml:space="preserve">; </w:t>
      </w:r>
      <w:proofErr w:type="gramStart"/>
      <w:r w:rsidRPr="00C24BD0">
        <w:rPr>
          <w:sz w:val="28"/>
          <w:szCs w:val="28"/>
        </w:rPr>
        <w:t xml:space="preserve">произношение твёрдого [н] перед мягкими [ф'] и [в']; произношение мягкого [н] перед </w:t>
      </w:r>
      <w:r w:rsidRPr="00C24BD0">
        <w:rPr>
          <w:i/>
          <w:iCs/>
          <w:sz w:val="28"/>
          <w:szCs w:val="28"/>
        </w:rPr>
        <w:t xml:space="preserve">ч </w:t>
      </w:r>
      <w:r w:rsidRPr="00C24BD0">
        <w:rPr>
          <w:sz w:val="28"/>
          <w:szCs w:val="28"/>
        </w:rPr>
        <w:t xml:space="preserve">и </w:t>
      </w:r>
      <w:r w:rsidRPr="00C24BD0">
        <w:rPr>
          <w:i/>
          <w:iCs/>
          <w:sz w:val="28"/>
          <w:szCs w:val="28"/>
        </w:rPr>
        <w:t>щ</w:t>
      </w:r>
      <w:r w:rsidRPr="00C24BD0">
        <w:rPr>
          <w:sz w:val="28"/>
          <w:szCs w:val="28"/>
        </w:rPr>
        <w:t>.</w:t>
      </w:r>
      <w:proofErr w:type="gramEnd"/>
      <w:r w:rsidRPr="00C24BD0">
        <w:rPr>
          <w:sz w:val="28"/>
          <w:szCs w:val="28"/>
        </w:rPr>
        <w:t xml:space="preserve"> Типичные акцентологические ошибки в современной речи. </w:t>
      </w:r>
    </w:p>
    <w:p w:rsidR="00863792" w:rsidRPr="00C24BD0" w:rsidRDefault="00863792" w:rsidP="00993EC7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C24BD0">
        <w:rPr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 речевые </w:t>
      </w:r>
      <w:proofErr w:type="gramStart"/>
      <w:r w:rsidRPr="00C24BD0">
        <w:rPr>
          <w:sz w:val="28"/>
          <w:szCs w:val="28"/>
        </w:rPr>
        <w:t>ошибки</w:t>
      </w:r>
      <w:proofErr w:type="gramEnd"/>
      <w:r w:rsidRPr="00C24BD0">
        <w:rPr>
          <w:sz w:val="28"/>
          <w:szCs w:val="28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863792" w:rsidRPr="00C24BD0" w:rsidRDefault="00863792" w:rsidP="00993EC7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 xml:space="preserve">Основные синтаксические нормы современного русского литературного языка. </w:t>
      </w:r>
      <w:r w:rsidRPr="00C24BD0">
        <w:rPr>
          <w:sz w:val="28"/>
          <w:szCs w:val="28"/>
        </w:rPr>
        <w:t>Нормы построения словосочетаний по типу согласования (</w:t>
      </w:r>
      <w:r w:rsidRPr="00C24BD0">
        <w:rPr>
          <w:i/>
          <w:iCs/>
          <w:sz w:val="28"/>
          <w:szCs w:val="28"/>
        </w:rPr>
        <w:t>маршрутное такси, обеих сестер – обоих братьев</w:t>
      </w:r>
      <w:r w:rsidRPr="00C24BD0">
        <w:rPr>
          <w:sz w:val="28"/>
          <w:szCs w:val="28"/>
        </w:rPr>
        <w:t xml:space="preserve">) и управления. </w:t>
      </w:r>
      <w:proofErr w:type="gramStart"/>
      <w:r w:rsidRPr="00C24BD0">
        <w:rPr>
          <w:sz w:val="28"/>
          <w:szCs w:val="28"/>
        </w:rPr>
        <w:t>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C24BD0">
        <w:rPr>
          <w:i/>
          <w:iCs/>
          <w:sz w:val="28"/>
          <w:szCs w:val="28"/>
        </w:rPr>
        <w:t>врач пришел – врач пришла</w:t>
      </w:r>
      <w:r w:rsidRPr="00C24BD0">
        <w:rPr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C24BD0">
        <w:rPr>
          <w:i/>
          <w:iCs/>
          <w:sz w:val="28"/>
          <w:szCs w:val="28"/>
        </w:rPr>
        <w:t xml:space="preserve">несколько </w:t>
      </w:r>
      <w:r w:rsidRPr="00C24BD0">
        <w:rPr>
          <w:sz w:val="28"/>
          <w:szCs w:val="28"/>
        </w:rPr>
        <w:t xml:space="preserve">и существительным; согласование определения в количественно-именных сочетаниях с числительными </w:t>
      </w:r>
      <w:r w:rsidRPr="00C24BD0">
        <w:rPr>
          <w:i/>
          <w:iCs/>
          <w:sz w:val="28"/>
          <w:szCs w:val="28"/>
        </w:rPr>
        <w:t xml:space="preserve">два, три, четыре </w:t>
      </w:r>
      <w:r w:rsidRPr="00C24BD0">
        <w:rPr>
          <w:sz w:val="28"/>
          <w:szCs w:val="28"/>
        </w:rPr>
        <w:t>(два новых стола, две молодых женщины и две молодые женщины).</w:t>
      </w:r>
      <w:proofErr w:type="gramEnd"/>
      <w:r w:rsidRPr="00C24BD0">
        <w:rPr>
          <w:sz w:val="28"/>
          <w:szCs w:val="28"/>
        </w:rPr>
        <w:t xml:space="preserve"> Ошибки в употреблении однородных членов. </w:t>
      </w:r>
    </w:p>
    <w:p w:rsidR="00863792" w:rsidRPr="00C24BD0" w:rsidRDefault="00863792" w:rsidP="00993EC7">
      <w:pPr>
        <w:jc w:val="both"/>
        <w:rPr>
          <w:sz w:val="28"/>
          <w:szCs w:val="28"/>
        </w:rPr>
      </w:pPr>
      <w:r w:rsidRPr="00C24BD0">
        <w:rPr>
          <w:b/>
          <w:bCs/>
          <w:sz w:val="28"/>
          <w:szCs w:val="28"/>
        </w:rPr>
        <w:t xml:space="preserve">Синтаксическая синонимия. </w:t>
      </w:r>
      <w:r w:rsidRPr="00C24BD0">
        <w:rPr>
          <w:sz w:val="28"/>
          <w:szCs w:val="28"/>
        </w:rPr>
        <w:t>Синонимия словосочетаний, различных видов односоставных предложений, обособленных членов и придаточных предложений.</w:t>
      </w:r>
    </w:p>
    <w:p w:rsidR="00863792" w:rsidRDefault="00863792" w:rsidP="00863792">
      <w:pPr>
        <w:ind w:firstLine="709"/>
        <w:jc w:val="both"/>
        <w:rPr>
          <w:sz w:val="28"/>
          <w:szCs w:val="28"/>
        </w:rPr>
      </w:pPr>
    </w:p>
    <w:p w:rsidR="00863792" w:rsidRDefault="000E1AF4" w:rsidP="0086379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РЕЧЬ.</w:t>
      </w:r>
      <w:r w:rsidR="002E1781">
        <w:rPr>
          <w:b/>
          <w:bCs/>
          <w:sz w:val="28"/>
          <w:szCs w:val="28"/>
        </w:rPr>
        <w:t xml:space="preserve"> </w:t>
      </w:r>
      <w:r w:rsidR="00863792" w:rsidRPr="003A01A1">
        <w:rPr>
          <w:b/>
          <w:bCs/>
          <w:sz w:val="28"/>
          <w:szCs w:val="28"/>
        </w:rPr>
        <w:t>РЕЧЕВАЯ ДЕЯТЕЛЬНОСТЬ</w:t>
      </w:r>
      <w:r>
        <w:rPr>
          <w:b/>
          <w:bCs/>
          <w:sz w:val="28"/>
          <w:szCs w:val="28"/>
        </w:rPr>
        <w:t>. ТЕКСТ. (18 часов)</w:t>
      </w:r>
    </w:p>
    <w:p w:rsidR="000E1AF4" w:rsidRDefault="009F1EE6" w:rsidP="009F1EE6">
      <w:pPr>
        <w:rPr>
          <w:sz w:val="28"/>
          <w:szCs w:val="28"/>
        </w:rPr>
      </w:pPr>
      <w:r w:rsidRPr="009F1EE6">
        <w:rPr>
          <w:b/>
          <w:sz w:val="28"/>
          <w:szCs w:val="28"/>
        </w:rPr>
        <w:t>Основные виды речевой деятельности</w:t>
      </w:r>
      <w:r>
        <w:rPr>
          <w:sz w:val="28"/>
          <w:szCs w:val="28"/>
        </w:rPr>
        <w:t>. Речь устная и письменная. Чтение как один из видов речевой деятельности. Ключевые слова. Порядок слов. Интонация. Виды чтения.</w:t>
      </w:r>
    </w:p>
    <w:p w:rsidR="002E1781" w:rsidRPr="003A01A1" w:rsidRDefault="002E1781" w:rsidP="002E17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1781">
        <w:rPr>
          <w:b/>
          <w:color w:val="000000"/>
          <w:sz w:val="28"/>
          <w:szCs w:val="28"/>
        </w:rPr>
        <w:t>Текст и его признаки</w:t>
      </w:r>
      <w:r w:rsidRPr="00D24BCE">
        <w:rPr>
          <w:color w:val="000000"/>
          <w:sz w:val="28"/>
          <w:szCs w:val="28"/>
        </w:rPr>
        <w:t xml:space="preserve">. Тема и идея текста. </w:t>
      </w:r>
      <w:proofErr w:type="spellStart"/>
      <w:r>
        <w:rPr>
          <w:color w:val="000000"/>
          <w:sz w:val="28"/>
          <w:szCs w:val="28"/>
        </w:rPr>
        <w:t>Микротема</w:t>
      </w:r>
      <w:proofErr w:type="spellEnd"/>
      <w:r>
        <w:rPr>
          <w:color w:val="000000"/>
          <w:sz w:val="28"/>
          <w:szCs w:val="28"/>
        </w:rPr>
        <w:t xml:space="preserve">. Микротекст. </w:t>
      </w:r>
      <w:r w:rsidRPr="00D24BCE">
        <w:rPr>
          <w:color w:val="000000"/>
          <w:sz w:val="28"/>
          <w:szCs w:val="28"/>
        </w:rPr>
        <w:t>Основ</w:t>
      </w:r>
      <w:r w:rsidRPr="00D24BCE">
        <w:rPr>
          <w:color w:val="000000"/>
          <w:sz w:val="28"/>
          <w:szCs w:val="28"/>
        </w:rPr>
        <w:softHyphen/>
        <w:t xml:space="preserve">ные требования к тексту: правильность, точность, последовательность, соответствие стиля цели высказывания. </w:t>
      </w:r>
      <w:r>
        <w:rPr>
          <w:color w:val="000000"/>
          <w:sz w:val="28"/>
          <w:szCs w:val="28"/>
        </w:rPr>
        <w:t xml:space="preserve">Основные способы и средства связи предложений в тексте. </w:t>
      </w:r>
    </w:p>
    <w:p w:rsidR="00863792" w:rsidRDefault="00863792" w:rsidP="000E1AF4">
      <w:pPr>
        <w:jc w:val="both"/>
        <w:rPr>
          <w:b/>
          <w:bCs/>
          <w:sz w:val="28"/>
          <w:szCs w:val="28"/>
        </w:rPr>
      </w:pPr>
      <w:r w:rsidRPr="003A01A1">
        <w:rPr>
          <w:b/>
          <w:bCs/>
          <w:sz w:val="28"/>
          <w:szCs w:val="28"/>
        </w:rPr>
        <w:t>Основные методы, способы и средства переработки информации</w:t>
      </w:r>
      <w:r w:rsidR="002E1781">
        <w:rPr>
          <w:b/>
          <w:bCs/>
          <w:sz w:val="28"/>
          <w:szCs w:val="28"/>
        </w:rPr>
        <w:t>.</w:t>
      </w:r>
    </w:p>
    <w:p w:rsidR="002E1781" w:rsidRDefault="002E1781" w:rsidP="002E17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BCE">
        <w:rPr>
          <w:color w:val="000000"/>
          <w:sz w:val="28"/>
          <w:szCs w:val="28"/>
        </w:rPr>
        <w:t>Редак</w:t>
      </w:r>
      <w:r w:rsidRPr="00D24BCE">
        <w:rPr>
          <w:color w:val="000000"/>
          <w:sz w:val="28"/>
          <w:szCs w:val="28"/>
        </w:rPr>
        <w:softHyphen/>
        <w:t>тирование и совершенствование текста. Создание собственного выска</w:t>
      </w:r>
      <w:r w:rsidRPr="00D24BCE">
        <w:rPr>
          <w:color w:val="000000"/>
          <w:sz w:val="28"/>
          <w:szCs w:val="28"/>
        </w:rPr>
        <w:softHyphen/>
        <w:t>зывания, отвечающего требованиям к тексту.</w:t>
      </w:r>
    </w:p>
    <w:p w:rsidR="002E1781" w:rsidRPr="002E1781" w:rsidRDefault="002E1781" w:rsidP="000E1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Композиционные формы сочинений.</w:t>
      </w:r>
    </w:p>
    <w:p w:rsidR="00863792" w:rsidRPr="00E0372C" w:rsidRDefault="00863792" w:rsidP="00863792">
      <w:pPr>
        <w:ind w:firstLine="709"/>
        <w:jc w:val="center"/>
        <w:rPr>
          <w:sz w:val="28"/>
          <w:szCs w:val="28"/>
        </w:rPr>
      </w:pPr>
    </w:p>
    <w:p w:rsidR="00863792" w:rsidRPr="00E0372C" w:rsidRDefault="00863792" w:rsidP="00863792">
      <w:pPr>
        <w:ind w:firstLine="709"/>
        <w:jc w:val="center"/>
        <w:rPr>
          <w:sz w:val="28"/>
          <w:szCs w:val="28"/>
        </w:rPr>
      </w:pPr>
    </w:p>
    <w:p w:rsidR="00863792" w:rsidRDefault="00863792" w:rsidP="00325099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B82589" w:rsidRDefault="00B82589" w:rsidP="00D24BCE">
      <w:pPr>
        <w:jc w:val="both"/>
        <w:rPr>
          <w:sz w:val="28"/>
          <w:szCs w:val="28"/>
        </w:rPr>
      </w:pPr>
    </w:p>
    <w:p w:rsidR="00B82589" w:rsidRDefault="00B82589" w:rsidP="00D24BCE">
      <w:pPr>
        <w:jc w:val="both"/>
        <w:rPr>
          <w:sz w:val="28"/>
          <w:szCs w:val="28"/>
        </w:rPr>
      </w:pPr>
    </w:p>
    <w:p w:rsidR="00B82589" w:rsidRDefault="00B82589" w:rsidP="00D2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B82589" w:rsidTr="00B82589">
        <w:tc>
          <w:tcPr>
            <w:tcW w:w="959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37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82589" w:rsidTr="00B82589">
        <w:tc>
          <w:tcPr>
            <w:tcW w:w="959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русском литературном языке.</w:t>
            </w:r>
            <w:r w:rsidR="00D3286C">
              <w:rPr>
                <w:sz w:val="28"/>
                <w:szCs w:val="28"/>
              </w:rPr>
              <w:t xml:space="preserve"> Связь ис</w:t>
            </w:r>
            <w:r>
              <w:rPr>
                <w:sz w:val="28"/>
                <w:szCs w:val="28"/>
              </w:rPr>
              <w:t>тории</w:t>
            </w:r>
            <w:r w:rsidR="00D3286C">
              <w:rPr>
                <w:sz w:val="28"/>
                <w:szCs w:val="28"/>
              </w:rPr>
              <w:t xml:space="preserve"> развития  языка </w:t>
            </w:r>
            <w:r>
              <w:rPr>
                <w:sz w:val="28"/>
                <w:szCs w:val="28"/>
              </w:rPr>
              <w:t xml:space="preserve"> и культуры народа.</w:t>
            </w: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82589" w:rsidRDefault="00D3286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Старославянизмы  и их роль в развитии русского литературного языка.</w:t>
            </w: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D3286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82589" w:rsidRDefault="00D3286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Иноязычная лексика: причины заимствования; особенности употребления в современном русском языке.</w:t>
            </w: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D3286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3286C" w:rsidRPr="00474B90" w:rsidRDefault="00D3286C" w:rsidP="00D3286C">
            <w:pPr>
              <w:rPr>
                <w:sz w:val="28"/>
                <w:szCs w:val="28"/>
              </w:rPr>
            </w:pPr>
            <w:r w:rsidRPr="00474B90">
              <w:rPr>
                <w:sz w:val="28"/>
                <w:szCs w:val="28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D3286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82589" w:rsidRDefault="0045047E" w:rsidP="00450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Лексический разбор слова и текста. Работа со словарями.</w:t>
            </w: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D3286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82589" w:rsidRDefault="00993EC7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речевое общение. Речевая ситуация. Речь как деятельность. Речевой этикет</w:t>
            </w: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45047E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82589" w:rsidRDefault="000E1AF4" w:rsidP="00D24B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Нормированность</w:t>
            </w:r>
            <w:proofErr w:type="spellEnd"/>
            <w:r>
              <w:rPr>
                <w:sz w:val="28"/>
                <w:szCs w:val="28"/>
              </w:rPr>
              <w:t xml:space="preserve"> – отличительная особенность русского литературного языка.</w:t>
            </w:r>
          </w:p>
        </w:tc>
        <w:tc>
          <w:tcPr>
            <w:tcW w:w="1241" w:type="dxa"/>
          </w:tcPr>
          <w:p w:rsidR="00B82589" w:rsidRDefault="0081718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1718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82589" w:rsidRDefault="000E1AF4" w:rsidP="00D24BCE">
            <w:pPr>
              <w:jc w:val="both"/>
              <w:rPr>
                <w:sz w:val="28"/>
                <w:szCs w:val="28"/>
              </w:rPr>
            </w:pPr>
            <w:r w:rsidRPr="00863792">
              <w:rPr>
                <w:bCs/>
                <w:sz w:val="28"/>
                <w:szCs w:val="28"/>
              </w:rPr>
              <w:t xml:space="preserve">Основные орфоэпические </w:t>
            </w:r>
            <w:r w:rsidRPr="00863792">
              <w:rPr>
                <w:sz w:val="28"/>
                <w:szCs w:val="28"/>
              </w:rPr>
              <w:t>нормы современного русского литературного языка.</w:t>
            </w:r>
          </w:p>
        </w:tc>
        <w:tc>
          <w:tcPr>
            <w:tcW w:w="1241" w:type="dxa"/>
          </w:tcPr>
          <w:p w:rsidR="00B82589" w:rsidRDefault="0081718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1718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82589" w:rsidRDefault="000E1AF4" w:rsidP="00D24BCE">
            <w:pPr>
              <w:jc w:val="both"/>
              <w:rPr>
                <w:sz w:val="28"/>
                <w:szCs w:val="28"/>
              </w:rPr>
            </w:pPr>
            <w:r w:rsidRPr="00863792">
              <w:rPr>
                <w:sz w:val="28"/>
                <w:szCs w:val="28"/>
              </w:rPr>
              <w:t>Типичные акцентологические ошибки в современной речи.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B82589" w:rsidRPr="00863792" w:rsidRDefault="000E1AF4" w:rsidP="00D24BCE">
            <w:pPr>
              <w:jc w:val="both"/>
              <w:rPr>
                <w:sz w:val="28"/>
                <w:szCs w:val="28"/>
              </w:rPr>
            </w:pPr>
            <w:r w:rsidRPr="00863792">
              <w:rPr>
                <w:bCs/>
                <w:sz w:val="28"/>
                <w:szCs w:val="28"/>
              </w:rPr>
              <w:t xml:space="preserve">Основные лексические нормы современного русского литературного языка. </w:t>
            </w:r>
            <w:r w:rsidRPr="00863792">
              <w:rPr>
                <w:sz w:val="28"/>
                <w:szCs w:val="28"/>
              </w:rPr>
              <w:t>Терминология и точность речи.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B82589" w:rsidRPr="00863792" w:rsidRDefault="000E1AF4" w:rsidP="00D24BCE">
            <w:pPr>
              <w:jc w:val="both"/>
              <w:rPr>
                <w:sz w:val="28"/>
                <w:szCs w:val="28"/>
              </w:rPr>
            </w:pPr>
            <w:r w:rsidRPr="00863792">
              <w:rPr>
                <w:sz w:val="28"/>
                <w:szCs w:val="28"/>
              </w:rPr>
              <w:t>Нарушение точности словоупотребления заимствованных слов.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B82589" w:rsidRPr="00863792" w:rsidRDefault="00863792" w:rsidP="000E1AF4">
            <w:pPr>
              <w:jc w:val="both"/>
              <w:rPr>
                <w:sz w:val="28"/>
                <w:szCs w:val="28"/>
              </w:rPr>
            </w:pPr>
            <w:r w:rsidRPr="00863792">
              <w:rPr>
                <w:bCs/>
                <w:sz w:val="28"/>
                <w:szCs w:val="28"/>
              </w:rPr>
              <w:t xml:space="preserve"> </w:t>
            </w:r>
            <w:r w:rsidR="000E1AF4" w:rsidRPr="00863792">
              <w:rPr>
                <w:bCs/>
                <w:sz w:val="28"/>
                <w:szCs w:val="28"/>
              </w:rPr>
              <w:t>Основные синтаксические нормы современного русского литературного языка.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B82589" w:rsidRPr="00863792" w:rsidRDefault="000E1AF4" w:rsidP="00863792">
            <w:pPr>
              <w:ind w:firstLine="709"/>
              <w:jc w:val="both"/>
              <w:rPr>
                <w:sz w:val="28"/>
                <w:szCs w:val="28"/>
              </w:rPr>
            </w:pPr>
            <w:r w:rsidRPr="00C24BD0">
              <w:rPr>
                <w:sz w:val="28"/>
                <w:szCs w:val="28"/>
              </w:rPr>
              <w:t>Нормы построения словосочетаний по типу согласования и управления.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B82589" w:rsidRPr="00863792" w:rsidRDefault="000E1AF4" w:rsidP="00D24BCE">
            <w:pPr>
              <w:jc w:val="both"/>
              <w:rPr>
                <w:sz w:val="28"/>
                <w:szCs w:val="28"/>
              </w:rPr>
            </w:pPr>
            <w:r w:rsidRPr="00C24BD0">
              <w:rPr>
                <w:sz w:val="28"/>
                <w:szCs w:val="28"/>
              </w:rPr>
              <w:t>Согласование сказуемого с подлежащим, имеющим в своем составе количественно-именное сочетание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B82589" w:rsidRDefault="000E1AF4" w:rsidP="00D24BCE">
            <w:pPr>
              <w:jc w:val="both"/>
              <w:rPr>
                <w:sz w:val="28"/>
                <w:szCs w:val="28"/>
              </w:rPr>
            </w:pPr>
            <w:r w:rsidRPr="00C24BD0">
              <w:rPr>
                <w:sz w:val="28"/>
                <w:szCs w:val="28"/>
              </w:rPr>
              <w:t>Ошибки в употреблении однородных членов.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B82589" w:rsidRDefault="000E1AF4" w:rsidP="00863792">
            <w:pPr>
              <w:jc w:val="both"/>
              <w:rPr>
                <w:sz w:val="28"/>
                <w:szCs w:val="28"/>
              </w:rPr>
            </w:pPr>
            <w:r w:rsidRPr="00993EC7">
              <w:rPr>
                <w:bCs/>
                <w:sz w:val="28"/>
                <w:szCs w:val="28"/>
              </w:rPr>
              <w:t>Синтаксическая синонимия.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B82589" w:rsidRDefault="000E1AF4" w:rsidP="00D24BCE">
            <w:pPr>
              <w:jc w:val="both"/>
              <w:rPr>
                <w:sz w:val="28"/>
                <w:szCs w:val="28"/>
              </w:rPr>
            </w:pPr>
            <w:r w:rsidRPr="00C24BD0">
              <w:rPr>
                <w:sz w:val="28"/>
                <w:szCs w:val="28"/>
              </w:rPr>
              <w:t>Синонимия словосочетаний, различных видов односоставных предложений, обособленных членов и придаточных предложений.</w:t>
            </w:r>
          </w:p>
        </w:tc>
        <w:tc>
          <w:tcPr>
            <w:tcW w:w="1241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86379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B82589" w:rsidRPr="00993EC7" w:rsidRDefault="000E1AF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речевое общение. Речевая ситуация. Речь как деятельность.</w:t>
            </w:r>
          </w:p>
        </w:tc>
        <w:tc>
          <w:tcPr>
            <w:tcW w:w="1241" w:type="dxa"/>
          </w:tcPr>
          <w:p w:rsidR="00B82589" w:rsidRDefault="00993EC7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993EC7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B82589" w:rsidRDefault="000E1AF4" w:rsidP="000E1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устная и письменная. Умение говорить и слушать.</w:t>
            </w:r>
          </w:p>
        </w:tc>
        <w:tc>
          <w:tcPr>
            <w:tcW w:w="1241" w:type="dxa"/>
          </w:tcPr>
          <w:p w:rsidR="00B82589" w:rsidRDefault="00993EC7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993EC7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B82589" w:rsidRDefault="0057495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речевое общение. Речевая ситуация.</w:t>
            </w:r>
          </w:p>
        </w:tc>
        <w:tc>
          <w:tcPr>
            <w:tcW w:w="1241" w:type="dxa"/>
          </w:tcPr>
          <w:p w:rsidR="00B82589" w:rsidRDefault="0057495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57495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B82589" w:rsidRDefault="0057495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как один из видов речевой деятельности. Виды чтения. Диалог с текстом.</w:t>
            </w:r>
          </w:p>
        </w:tc>
        <w:tc>
          <w:tcPr>
            <w:tcW w:w="1241" w:type="dxa"/>
          </w:tcPr>
          <w:p w:rsidR="00B82589" w:rsidRDefault="0057495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574952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Текст. </w:t>
            </w:r>
            <w:proofErr w:type="spellStart"/>
            <w:r>
              <w:rPr>
                <w:sz w:val="28"/>
                <w:szCs w:val="28"/>
              </w:rPr>
              <w:t>Микротема</w:t>
            </w:r>
            <w:proofErr w:type="spellEnd"/>
            <w:r>
              <w:rPr>
                <w:sz w:val="28"/>
                <w:szCs w:val="28"/>
              </w:rPr>
              <w:t>. Микротекст.</w:t>
            </w:r>
          </w:p>
        </w:tc>
        <w:tc>
          <w:tcPr>
            <w:tcW w:w="124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37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текста.</w:t>
            </w:r>
          </w:p>
        </w:tc>
        <w:tc>
          <w:tcPr>
            <w:tcW w:w="124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и средства связи предложении в тексте: цепная и параллельная связь.</w:t>
            </w:r>
          </w:p>
        </w:tc>
        <w:tc>
          <w:tcPr>
            <w:tcW w:w="124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и средства связи предложении в тексте: цепная и параллельная связь.</w:t>
            </w:r>
          </w:p>
        </w:tc>
        <w:tc>
          <w:tcPr>
            <w:tcW w:w="124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  как средство связи предложений в тексте.</w:t>
            </w:r>
          </w:p>
        </w:tc>
        <w:tc>
          <w:tcPr>
            <w:tcW w:w="1241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слов и предложений в тексте.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145DC4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как средство связи предложений в тексте.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Композиционные формы сочинений: киносценарий.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589" w:rsidTr="00B82589">
        <w:tc>
          <w:tcPr>
            <w:tcW w:w="959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Композиционные формы сочинений: рассуждение на </w:t>
            </w:r>
            <w:proofErr w:type="spellStart"/>
            <w:r>
              <w:rPr>
                <w:sz w:val="28"/>
                <w:szCs w:val="28"/>
              </w:rPr>
              <w:t>литературну</w:t>
            </w:r>
            <w:proofErr w:type="spellEnd"/>
            <w:r>
              <w:rPr>
                <w:sz w:val="28"/>
                <w:szCs w:val="28"/>
              </w:rPr>
              <w:t xml:space="preserve"> тему.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589" w:rsidTr="00B82589">
        <w:tc>
          <w:tcPr>
            <w:tcW w:w="959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Композиционные формы сочинений: разновидность рассуждения – сравнение.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Композиционные формы сочинений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психологический портрет.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37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 Подведение итогов.</w:t>
            </w:r>
          </w:p>
        </w:tc>
        <w:tc>
          <w:tcPr>
            <w:tcW w:w="1241" w:type="dxa"/>
          </w:tcPr>
          <w:p w:rsidR="00B82589" w:rsidRDefault="0044735C" w:rsidP="00D24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89" w:rsidTr="00B82589">
        <w:tc>
          <w:tcPr>
            <w:tcW w:w="959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</w:tr>
      <w:tr w:rsidR="00B82589" w:rsidTr="00B82589">
        <w:tc>
          <w:tcPr>
            <w:tcW w:w="959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82589" w:rsidRDefault="00B82589" w:rsidP="00D24BCE">
            <w:pPr>
              <w:jc w:val="both"/>
              <w:rPr>
                <w:sz w:val="28"/>
                <w:szCs w:val="28"/>
              </w:rPr>
            </w:pPr>
          </w:p>
        </w:tc>
      </w:tr>
    </w:tbl>
    <w:p w:rsidR="00B82589" w:rsidRPr="00D24BCE" w:rsidRDefault="00B82589" w:rsidP="00D24BCE">
      <w:pPr>
        <w:jc w:val="both"/>
        <w:rPr>
          <w:sz w:val="28"/>
          <w:szCs w:val="28"/>
        </w:rPr>
      </w:pPr>
    </w:p>
    <w:sectPr w:rsidR="00B82589" w:rsidRPr="00D24BCE" w:rsidSect="002E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0BF2"/>
    <w:multiLevelType w:val="multilevel"/>
    <w:tmpl w:val="0648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467D1"/>
    <w:multiLevelType w:val="multilevel"/>
    <w:tmpl w:val="0D7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35"/>
    <w:rsid w:val="000E1AF4"/>
    <w:rsid w:val="00145DC4"/>
    <w:rsid w:val="002E1781"/>
    <w:rsid w:val="002E1F45"/>
    <w:rsid w:val="002E3D7C"/>
    <w:rsid w:val="002E77BA"/>
    <w:rsid w:val="00325099"/>
    <w:rsid w:val="00396CF9"/>
    <w:rsid w:val="0044735C"/>
    <w:rsid w:val="0045047E"/>
    <w:rsid w:val="00474B90"/>
    <w:rsid w:val="00574952"/>
    <w:rsid w:val="00586C86"/>
    <w:rsid w:val="0059698F"/>
    <w:rsid w:val="005C4235"/>
    <w:rsid w:val="006974B1"/>
    <w:rsid w:val="00817182"/>
    <w:rsid w:val="00863792"/>
    <w:rsid w:val="008964F1"/>
    <w:rsid w:val="00993EC7"/>
    <w:rsid w:val="009F1EE6"/>
    <w:rsid w:val="00B45724"/>
    <w:rsid w:val="00B82589"/>
    <w:rsid w:val="00D24BCE"/>
    <w:rsid w:val="00D3286C"/>
    <w:rsid w:val="00D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C4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325099"/>
    <w:pPr>
      <w:spacing w:before="90" w:after="90"/>
    </w:pPr>
  </w:style>
  <w:style w:type="character" w:customStyle="1" w:styleId="c45">
    <w:name w:val="c45"/>
    <w:basedOn w:val="a0"/>
    <w:rsid w:val="00325099"/>
  </w:style>
  <w:style w:type="character" w:customStyle="1" w:styleId="c35">
    <w:name w:val="c35"/>
    <w:basedOn w:val="a0"/>
    <w:rsid w:val="00325099"/>
  </w:style>
  <w:style w:type="paragraph" w:customStyle="1" w:styleId="c15">
    <w:name w:val="c15"/>
    <w:basedOn w:val="a"/>
    <w:rsid w:val="00325099"/>
    <w:pPr>
      <w:spacing w:before="90" w:after="90"/>
    </w:pPr>
  </w:style>
  <w:style w:type="character" w:customStyle="1" w:styleId="c21">
    <w:name w:val="c21"/>
    <w:basedOn w:val="a0"/>
    <w:rsid w:val="00325099"/>
  </w:style>
  <w:style w:type="character" w:customStyle="1" w:styleId="c8">
    <w:name w:val="c8"/>
    <w:basedOn w:val="a0"/>
    <w:rsid w:val="00325099"/>
  </w:style>
  <w:style w:type="character" w:customStyle="1" w:styleId="c20">
    <w:name w:val="c20"/>
    <w:basedOn w:val="a0"/>
    <w:rsid w:val="00325099"/>
  </w:style>
  <w:style w:type="paragraph" w:customStyle="1" w:styleId="c11">
    <w:name w:val="c11"/>
    <w:basedOn w:val="a"/>
    <w:rsid w:val="00325099"/>
    <w:pPr>
      <w:spacing w:before="90" w:after="90"/>
    </w:pPr>
  </w:style>
  <w:style w:type="character" w:customStyle="1" w:styleId="c51">
    <w:name w:val="c51"/>
    <w:basedOn w:val="a0"/>
    <w:rsid w:val="00325099"/>
  </w:style>
  <w:style w:type="character" w:customStyle="1" w:styleId="fontstyle01">
    <w:name w:val="fontstyle01"/>
    <w:basedOn w:val="a0"/>
    <w:rsid w:val="00474B90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4B90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74B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74B9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6">
    <w:name w:val="c6"/>
    <w:basedOn w:val="a"/>
    <w:rsid w:val="00474B90"/>
    <w:pPr>
      <w:spacing w:before="90" w:after="90"/>
    </w:pPr>
  </w:style>
  <w:style w:type="paragraph" w:customStyle="1" w:styleId="c9">
    <w:name w:val="c9"/>
    <w:basedOn w:val="a"/>
    <w:rsid w:val="00474B90"/>
    <w:pPr>
      <w:spacing w:before="90" w:after="90"/>
    </w:pPr>
  </w:style>
  <w:style w:type="character" w:customStyle="1" w:styleId="c4">
    <w:name w:val="c4"/>
    <w:basedOn w:val="a0"/>
    <w:rsid w:val="00474B90"/>
  </w:style>
  <w:style w:type="paragraph" w:customStyle="1" w:styleId="c3">
    <w:name w:val="c3"/>
    <w:basedOn w:val="a"/>
    <w:rsid w:val="00474B90"/>
    <w:pPr>
      <w:spacing w:before="90" w:after="90"/>
    </w:pPr>
  </w:style>
  <w:style w:type="character" w:customStyle="1" w:styleId="c0">
    <w:name w:val="c0"/>
    <w:basedOn w:val="a0"/>
    <w:rsid w:val="00474B90"/>
  </w:style>
  <w:style w:type="character" w:customStyle="1" w:styleId="c25">
    <w:name w:val="c25"/>
    <w:basedOn w:val="a0"/>
    <w:rsid w:val="00474B90"/>
  </w:style>
  <w:style w:type="character" w:customStyle="1" w:styleId="c18">
    <w:name w:val="c18"/>
    <w:basedOn w:val="a0"/>
    <w:rsid w:val="00474B90"/>
  </w:style>
  <w:style w:type="paragraph" w:customStyle="1" w:styleId="c63">
    <w:name w:val="c63"/>
    <w:basedOn w:val="a"/>
    <w:rsid w:val="00474B90"/>
    <w:pPr>
      <w:spacing w:before="90" w:after="90"/>
    </w:pPr>
  </w:style>
  <w:style w:type="character" w:customStyle="1" w:styleId="c16">
    <w:name w:val="c16"/>
    <w:basedOn w:val="a0"/>
    <w:rsid w:val="00474B90"/>
  </w:style>
  <w:style w:type="paragraph" w:styleId="a3">
    <w:name w:val="Normal (Web)"/>
    <w:basedOn w:val="a"/>
    <w:uiPriority w:val="99"/>
    <w:unhideWhenUsed/>
    <w:rsid w:val="008964F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82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4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23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9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1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1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947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8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9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4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9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9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0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6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77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40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7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039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857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8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6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3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5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65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84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2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4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59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49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38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6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3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4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718-C5EF-45B5-AABE-BB776198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6</cp:revision>
  <dcterms:created xsi:type="dcterms:W3CDTF">2019-05-28T15:20:00Z</dcterms:created>
  <dcterms:modified xsi:type="dcterms:W3CDTF">2019-09-13T06:29:00Z</dcterms:modified>
</cp:coreProperties>
</file>