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DB9" w:rsidRPr="00926DB9" w:rsidRDefault="00926DB9" w:rsidP="00926DB9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26D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ДЕПАРТАМЕНТ ОБРАЗОВАНИЯ АДМИНИСТРАЦИИ КСТОВСКОГО МУНИЦИПАЛЬНОГО РАЙОНА</w:t>
      </w:r>
    </w:p>
    <w:p w:rsidR="00926DB9" w:rsidRPr="00926DB9" w:rsidRDefault="00926DB9" w:rsidP="00926DB9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26DB9" w:rsidRPr="00926DB9" w:rsidRDefault="00926DB9" w:rsidP="00926DB9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26D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926DB9" w:rsidRPr="00926DB9" w:rsidRDefault="00926DB9" w:rsidP="00926DB9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26D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«ГИМНАЗИЯ № 4»</w:t>
      </w:r>
    </w:p>
    <w:p w:rsidR="00926DB9" w:rsidRPr="00926DB9" w:rsidRDefault="00926DB9" w:rsidP="00926DB9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tbl>
      <w:tblPr>
        <w:tblW w:w="9668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1"/>
        <w:gridCol w:w="2774"/>
        <w:gridCol w:w="3223"/>
      </w:tblGrid>
      <w:tr w:rsidR="00926DB9" w:rsidRPr="00926DB9" w:rsidTr="00A05937">
        <w:trPr>
          <w:trHeight w:val="1387"/>
          <w:tblCellSpacing w:w="0" w:type="dxa"/>
        </w:trPr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6DB9" w:rsidRPr="00926DB9" w:rsidRDefault="00926DB9" w:rsidP="00926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2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Принята на заседании</w:t>
            </w:r>
          </w:p>
          <w:p w:rsidR="00926DB9" w:rsidRPr="00926DB9" w:rsidRDefault="00926DB9" w:rsidP="00926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2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педагогического совета</w:t>
            </w:r>
          </w:p>
          <w:p w:rsidR="00926DB9" w:rsidRPr="00926DB9" w:rsidRDefault="0047681C" w:rsidP="00926DB9">
            <w:pPr>
              <w:spacing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28.08.2018</w:t>
            </w:r>
            <w:r w:rsidR="00926DB9" w:rsidRPr="0092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протокол №1</w:t>
            </w: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6DB9" w:rsidRPr="00926DB9" w:rsidRDefault="00926DB9" w:rsidP="00926DB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6DB9" w:rsidRPr="00926DB9" w:rsidRDefault="00926DB9" w:rsidP="00926DB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Утверждена</w:t>
            </w:r>
            <w:r w:rsidRPr="00926DB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92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приказом </w:t>
            </w:r>
          </w:p>
          <w:p w:rsidR="00926DB9" w:rsidRPr="00926DB9" w:rsidRDefault="00926DB9" w:rsidP="00926DB9">
            <w:pPr>
              <w:spacing w:after="0" w:line="36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2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директора школы</w:t>
            </w:r>
          </w:p>
          <w:p w:rsidR="00926DB9" w:rsidRPr="00926DB9" w:rsidRDefault="00926DB9" w:rsidP="00926DB9">
            <w:pPr>
              <w:spacing w:after="0" w:line="36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2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476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Pr="0092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.08</w:t>
            </w:r>
            <w:r w:rsidR="00476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.2018</w:t>
            </w:r>
            <w:r w:rsidRPr="0092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№</w:t>
            </w:r>
            <w:r w:rsidR="00476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</w:t>
            </w:r>
          </w:p>
          <w:p w:rsidR="00926DB9" w:rsidRPr="00926DB9" w:rsidRDefault="00926DB9" w:rsidP="00926DB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926DB9" w:rsidRPr="00926DB9" w:rsidRDefault="00926DB9" w:rsidP="00926DB9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26DB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                                  </w:t>
      </w:r>
      <w:r w:rsidRPr="00926DB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Рабочая программа</w:t>
      </w:r>
    </w:p>
    <w:p w:rsidR="00926DB9" w:rsidRPr="00926DB9" w:rsidRDefault="00AA2663" w:rsidP="00926DB9">
      <w:pPr>
        <w:shd w:val="clear" w:color="auto" w:fill="FFFFFF"/>
        <w:tabs>
          <w:tab w:val="center" w:pos="4677"/>
        </w:tabs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ab/>
      </w:r>
      <w:r w:rsidR="004269FB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о алгебре для 8</w:t>
      </w:r>
      <w:r w:rsidR="00926DB9" w:rsidRPr="00926DB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класса</w:t>
      </w:r>
    </w:p>
    <w:p w:rsidR="00926DB9" w:rsidRPr="00926DB9" w:rsidRDefault="00926DB9" w:rsidP="00926DB9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на 2018 – 2019</w:t>
      </w:r>
      <w:r w:rsidRPr="00926DB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учебный год</w:t>
      </w:r>
    </w:p>
    <w:p w:rsidR="00926DB9" w:rsidRPr="00926DB9" w:rsidRDefault="00926DB9" w:rsidP="00926DB9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26DB9" w:rsidRPr="00926DB9" w:rsidRDefault="00926DB9" w:rsidP="00926DB9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26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Авторы УМК:</w:t>
      </w:r>
    </w:p>
    <w:p w:rsidR="00926DB9" w:rsidRPr="00926DB9" w:rsidRDefault="00926DB9" w:rsidP="00926DB9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26DB9" w:rsidRPr="00926DB9" w:rsidRDefault="00926DB9" w:rsidP="00926DB9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26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Математика: программы: 5-11 классы /А.Г. Мерзляк, В. Б. Полонский, М. С. Якир, Е. В. Буцко. –М.: </w:t>
      </w:r>
      <w:proofErr w:type="spellStart"/>
      <w:r w:rsidRPr="00926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Вентана</w:t>
      </w:r>
      <w:proofErr w:type="spellEnd"/>
      <w:r w:rsidRPr="00926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-Граф, 2017. – 152 с.</w:t>
      </w:r>
    </w:p>
    <w:p w:rsidR="00926DB9" w:rsidRPr="00926DB9" w:rsidRDefault="00926DB9" w:rsidP="00926DB9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26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Учебник:</w:t>
      </w:r>
    </w:p>
    <w:p w:rsidR="00926DB9" w:rsidRPr="00926DB9" w:rsidRDefault="00926DB9" w:rsidP="00926DB9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26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1.Алгебра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8</w:t>
      </w:r>
      <w:r w:rsidRPr="00926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класс: учебник для учащихся общеобразовательных учреждений/ А.Г. </w:t>
      </w:r>
      <w:proofErr w:type="gramStart"/>
      <w:r w:rsidRPr="00926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Мерзляк</w:t>
      </w:r>
      <w:proofErr w:type="gramEnd"/>
      <w:r w:rsidRPr="00926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В.Б. Полонский, М.С.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Якир. — М.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Вентана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-Граф, 2018</w:t>
      </w:r>
      <w:r w:rsidRPr="00926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26DB9" w:rsidRPr="00926DB9" w:rsidRDefault="00D20929" w:rsidP="00926DB9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26DB9" w:rsidRPr="00926DB9" w:rsidRDefault="00926DB9" w:rsidP="00926DB9">
      <w:pPr>
        <w:shd w:val="clear" w:color="auto" w:fill="FFFFFF"/>
        <w:spacing w:before="100" w:beforeAutospacing="1"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26D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Авторы-составители: Жукова В. В., Першина Л. В. учителя математики</w:t>
      </w:r>
    </w:p>
    <w:p w:rsidR="00926DB9" w:rsidRDefault="00926DB9" w:rsidP="00926DB9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6DB9" w:rsidRDefault="00926DB9" w:rsidP="00926DB9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6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Кстово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926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D20929" w:rsidRDefault="00D20929" w:rsidP="00926DB9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0929" w:rsidRPr="00926DB9" w:rsidRDefault="00D20929" w:rsidP="00926DB9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bookmarkStart w:id="0" w:name="_GoBack"/>
      <w:bookmarkEnd w:id="0"/>
    </w:p>
    <w:p w:rsidR="00926DB9" w:rsidRPr="00926DB9" w:rsidRDefault="00926DB9" w:rsidP="00926DB9">
      <w:pPr>
        <w:shd w:val="clear" w:color="auto" w:fill="FFFFFF"/>
        <w:spacing w:before="100" w:beforeAutospacing="1" w:after="0" w:line="240" w:lineRule="auto"/>
        <w:ind w:left="3974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26DB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СОДЕРЖАНИЕ</w:t>
      </w:r>
    </w:p>
    <w:p w:rsidR="00926DB9" w:rsidRPr="00926DB9" w:rsidRDefault="00926DB9" w:rsidP="00926DB9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26D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Планируемые результаты освоения учебного предмета</w:t>
      </w:r>
    </w:p>
    <w:p w:rsidR="00926DB9" w:rsidRPr="00926DB9" w:rsidRDefault="00926DB9" w:rsidP="00926DB9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26D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Содержание учебного предмета</w:t>
      </w:r>
    </w:p>
    <w:p w:rsidR="00926DB9" w:rsidRPr="00926DB9" w:rsidRDefault="00926DB9" w:rsidP="00926DB9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26D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Тематическое планирование с указанием количества часов, отводимых на освоение каждой темы</w:t>
      </w:r>
    </w:p>
    <w:p w:rsidR="00926DB9" w:rsidRPr="00926DB9" w:rsidRDefault="00926DB9" w:rsidP="00926DB9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26DB9" w:rsidRDefault="00926DB9" w:rsidP="00926DB9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26DB9" w:rsidRDefault="00926DB9" w:rsidP="00926DB9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26DB9" w:rsidRDefault="00926DB9" w:rsidP="00926DB9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26DB9" w:rsidRDefault="00926DB9" w:rsidP="00926DB9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26DB9" w:rsidRDefault="00926DB9" w:rsidP="00926DB9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26DB9" w:rsidRDefault="00926DB9" w:rsidP="00926DB9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26DB9" w:rsidRDefault="00926DB9" w:rsidP="00926DB9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26DB9" w:rsidRDefault="00926DB9" w:rsidP="00926DB9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26DB9" w:rsidRDefault="00926DB9" w:rsidP="00926DB9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26DB9" w:rsidRDefault="00926DB9" w:rsidP="00926DB9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26DB9" w:rsidRDefault="00926DB9" w:rsidP="00926DB9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26DB9" w:rsidRDefault="00926DB9" w:rsidP="00926DB9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26DB9" w:rsidRDefault="00926DB9" w:rsidP="00926DB9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26DB9" w:rsidRDefault="00926DB9" w:rsidP="00926DB9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26DB9" w:rsidRDefault="00926DB9" w:rsidP="00926DB9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26DB9" w:rsidRDefault="00926DB9" w:rsidP="00926DB9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26DB9" w:rsidRDefault="00926DB9" w:rsidP="00926DB9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26DB9" w:rsidRPr="00926DB9" w:rsidRDefault="00926DB9" w:rsidP="00926DB9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FA4201" w:rsidRDefault="00FA4201">
      <w:pPr>
        <w:rPr>
          <w:rFonts w:ascii="Times New Roman" w:hAnsi="Times New Roman" w:cs="Times New Roman"/>
          <w:sz w:val="28"/>
        </w:rPr>
      </w:pPr>
    </w:p>
    <w:p w:rsidR="00926DB9" w:rsidRDefault="00926DB9">
      <w:pPr>
        <w:rPr>
          <w:rFonts w:ascii="Times New Roman" w:hAnsi="Times New Roman" w:cs="Times New Roman"/>
          <w:sz w:val="28"/>
        </w:rPr>
      </w:pPr>
    </w:p>
    <w:p w:rsidR="00926DB9" w:rsidRDefault="00926DB9">
      <w:pPr>
        <w:rPr>
          <w:rFonts w:ascii="Times New Roman" w:hAnsi="Times New Roman" w:cs="Times New Roman"/>
          <w:sz w:val="28"/>
        </w:rPr>
      </w:pPr>
    </w:p>
    <w:p w:rsidR="00926DB9" w:rsidRDefault="00926DB9">
      <w:pPr>
        <w:rPr>
          <w:rFonts w:ascii="Times New Roman" w:hAnsi="Times New Roman" w:cs="Times New Roman"/>
          <w:sz w:val="28"/>
        </w:rPr>
      </w:pPr>
    </w:p>
    <w:p w:rsidR="00926DB9" w:rsidRPr="00FF2EC8" w:rsidRDefault="00926DB9" w:rsidP="00926DB9">
      <w:pPr>
        <w:numPr>
          <w:ilvl w:val="1"/>
          <w:numId w:val="1"/>
        </w:numPr>
        <w:shd w:val="clear" w:color="auto" w:fill="FFFFFF"/>
        <w:spacing w:before="100" w:beforeAutospacing="1" w:after="0" w:line="240" w:lineRule="auto"/>
        <w:contextualSpacing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FF2EC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Планируемые результаты освоения учебного предмета</w:t>
      </w:r>
    </w:p>
    <w:p w:rsidR="00A05937" w:rsidRPr="00A05937" w:rsidRDefault="00A05937" w:rsidP="00A05937">
      <w:pPr>
        <w:rPr>
          <w:rFonts w:ascii="Times New Roman" w:hAnsi="Times New Roman" w:cs="Times New Roman"/>
          <w:sz w:val="28"/>
        </w:rPr>
      </w:pPr>
      <w:r w:rsidRPr="00A05937">
        <w:rPr>
          <w:rFonts w:ascii="Times New Roman" w:hAnsi="Times New Roman" w:cs="Times New Roman"/>
          <w:sz w:val="28"/>
        </w:rPr>
        <w:t xml:space="preserve">Изучение алгебры по данной программе способствует формированию у учащихся личностных, </w:t>
      </w:r>
      <w:proofErr w:type="spellStart"/>
      <w:r w:rsidRPr="00A05937">
        <w:rPr>
          <w:rFonts w:ascii="Times New Roman" w:hAnsi="Times New Roman" w:cs="Times New Roman"/>
          <w:sz w:val="28"/>
        </w:rPr>
        <w:t>метапредметных</w:t>
      </w:r>
      <w:proofErr w:type="spellEnd"/>
      <w:r w:rsidRPr="00A05937">
        <w:rPr>
          <w:rFonts w:ascii="Times New Roman" w:hAnsi="Times New Roman" w:cs="Times New Roman"/>
          <w:sz w:val="28"/>
        </w:rPr>
        <w:t xml:space="preserve"> и предметных результатов обучения, соответствующих требованиям федерального государственного образовательного стандарта основного общего образования.</w:t>
      </w:r>
    </w:p>
    <w:p w:rsidR="00926DB9" w:rsidRPr="00FF2EC8" w:rsidRDefault="00A05937" w:rsidP="00A05937">
      <w:pPr>
        <w:rPr>
          <w:rFonts w:ascii="Times New Roman" w:hAnsi="Times New Roman" w:cs="Times New Roman"/>
          <w:b/>
          <w:sz w:val="28"/>
        </w:rPr>
      </w:pPr>
      <w:r w:rsidRPr="00FF2EC8">
        <w:rPr>
          <w:rFonts w:ascii="Times New Roman" w:hAnsi="Times New Roman" w:cs="Times New Roman"/>
          <w:b/>
          <w:sz w:val="28"/>
        </w:rPr>
        <w:t>Личностные результаты:</w:t>
      </w:r>
    </w:p>
    <w:p w:rsidR="00A05937" w:rsidRPr="00FF2EC8" w:rsidRDefault="00A05937" w:rsidP="00A05937">
      <w:pPr>
        <w:pStyle w:val="Default"/>
        <w:spacing w:after="47"/>
        <w:rPr>
          <w:sz w:val="28"/>
          <w:szCs w:val="28"/>
        </w:rPr>
      </w:pPr>
      <w:r w:rsidRPr="00FF2EC8">
        <w:rPr>
          <w:sz w:val="28"/>
          <w:szCs w:val="28"/>
        </w:rPr>
        <w:t xml:space="preserve"> 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FF2EC8">
        <w:rPr>
          <w:sz w:val="28"/>
          <w:szCs w:val="28"/>
        </w:rPr>
        <w:t>контрпримеры</w:t>
      </w:r>
      <w:proofErr w:type="spellEnd"/>
      <w:r w:rsidRPr="00FF2EC8">
        <w:rPr>
          <w:sz w:val="28"/>
          <w:szCs w:val="28"/>
        </w:rPr>
        <w:t xml:space="preserve">; </w:t>
      </w:r>
    </w:p>
    <w:p w:rsidR="00A05937" w:rsidRPr="00FF2EC8" w:rsidRDefault="00A05937" w:rsidP="00A05937">
      <w:pPr>
        <w:pStyle w:val="Default"/>
        <w:spacing w:after="47"/>
        <w:rPr>
          <w:sz w:val="28"/>
          <w:szCs w:val="28"/>
        </w:rPr>
      </w:pPr>
      <w:r w:rsidRPr="00FF2EC8">
        <w:rPr>
          <w:sz w:val="28"/>
          <w:szCs w:val="28"/>
        </w:rPr>
        <w:t xml:space="preserve"> критичность мышления, умение распознавать логически некорректные высказывания, отличать гипотезу от факта; </w:t>
      </w:r>
    </w:p>
    <w:p w:rsidR="00A05937" w:rsidRPr="00FF2EC8" w:rsidRDefault="00A05937" w:rsidP="00A05937">
      <w:pPr>
        <w:pStyle w:val="Default"/>
        <w:spacing w:after="47"/>
        <w:rPr>
          <w:sz w:val="28"/>
          <w:szCs w:val="28"/>
        </w:rPr>
      </w:pPr>
      <w:r w:rsidRPr="00FF2EC8">
        <w:rPr>
          <w:sz w:val="28"/>
          <w:szCs w:val="28"/>
        </w:rPr>
        <w:t xml:space="preserve"> представление о математической науке как о сфере человеческой деятельности, об этапах ее развития, о ее значимости для развития цивилизации; </w:t>
      </w:r>
    </w:p>
    <w:p w:rsidR="00A05937" w:rsidRPr="00FF2EC8" w:rsidRDefault="00A05937" w:rsidP="00A05937">
      <w:pPr>
        <w:pStyle w:val="Default"/>
        <w:spacing w:after="47"/>
        <w:rPr>
          <w:sz w:val="28"/>
          <w:szCs w:val="28"/>
        </w:rPr>
      </w:pPr>
      <w:r w:rsidRPr="00FF2EC8">
        <w:rPr>
          <w:sz w:val="28"/>
          <w:szCs w:val="28"/>
        </w:rPr>
        <w:t xml:space="preserve"> креативность мышления, инициатива, находчивость, активность при решении математических задач; </w:t>
      </w:r>
    </w:p>
    <w:p w:rsidR="00A05937" w:rsidRPr="00FF2EC8" w:rsidRDefault="00A05937" w:rsidP="00A05937">
      <w:pPr>
        <w:pStyle w:val="Default"/>
        <w:spacing w:after="47"/>
        <w:rPr>
          <w:sz w:val="28"/>
          <w:szCs w:val="28"/>
        </w:rPr>
      </w:pPr>
      <w:r w:rsidRPr="00FF2EC8">
        <w:rPr>
          <w:sz w:val="28"/>
          <w:szCs w:val="28"/>
        </w:rPr>
        <w:t xml:space="preserve"> умение контролировать процесс и результат учебной математической деятельности; </w:t>
      </w:r>
    </w:p>
    <w:p w:rsidR="00A05937" w:rsidRPr="00FF2EC8" w:rsidRDefault="00A05937" w:rsidP="00A05937">
      <w:pPr>
        <w:pStyle w:val="Default"/>
        <w:spacing w:after="47"/>
        <w:rPr>
          <w:sz w:val="28"/>
          <w:szCs w:val="28"/>
        </w:rPr>
      </w:pPr>
      <w:r w:rsidRPr="00FF2EC8">
        <w:rPr>
          <w:sz w:val="28"/>
          <w:szCs w:val="28"/>
        </w:rPr>
        <w:t xml:space="preserve"> способность к эмоциональному восприятию математических объектов, задач, решений, рассуждений. </w:t>
      </w:r>
    </w:p>
    <w:p w:rsidR="00A05937" w:rsidRPr="00FF2EC8" w:rsidRDefault="00A05937" w:rsidP="00A05937">
      <w:pPr>
        <w:pStyle w:val="Default"/>
        <w:rPr>
          <w:sz w:val="28"/>
          <w:szCs w:val="28"/>
        </w:rPr>
      </w:pPr>
      <w:r w:rsidRPr="00FF2EC8">
        <w:rPr>
          <w:sz w:val="28"/>
          <w:szCs w:val="28"/>
        </w:rPr>
        <w:t xml:space="preserve"> воля и настойчивость в достижении цели. </w:t>
      </w:r>
    </w:p>
    <w:p w:rsidR="00A05937" w:rsidRPr="00FF2EC8" w:rsidRDefault="00A05937" w:rsidP="00A05937">
      <w:pPr>
        <w:pStyle w:val="Default"/>
        <w:rPr>
          <w:sz w:val="28"/>
          <w:szCs w:val="28"/>
        </w:rPr>
      </w:pPr>
    </w:p>
    <w:p w:rsidR="00A05937" w:rsidRPr="00FF2EC8" w:rsidRDefault="00A05937" w:rsidP="00A05937">
      <w:pPr>
        <w:pStyle w:val="Default"/>
        <w:rPr>
          <w:sz w:val="28"/>
          <w:szCs w:val="28"/>
        </w:rPr>
      </w:pPr>
      <w:r w:rsidRPr="00FF2EC8">
        <w:rPr>
          <w:sz w:val="28"/>
          <w:szCs w:val="28"/>
        </w:rPr>
        <w:t xml:space="preserve">Средством достижения этих результатов является: </w:t>
      </w:r>
    </w:p>
    <w:p w:rsidR="00A05937" w:rsidRPr="00FF2EC8" w:rsidRDefault="00A05937" w:rsidP="00A05937">
      <w:pPr>
        <w:pStyle w:val="Default"/>
        <w:spacing w:after="47"/>
        <w:rPr>
          <w:sz w:val="28"/>
          <w:szCs w:val="28"/>
        </w:rPr>
      </w:pPr>
      <w:r w:rsidRPr="00FF2EC8">
        <w:rPr>
          <w:sz w:val="28"/>
          <w:szCs w:val="28"/>
        </w:rPr>
        <w:t xml:space="preserve"> система заданий учебников; </w:t>
      </w:r>
    </w:p>
    <w:p w:rsidR="00A05937" w:rsidRPr="00FF2EC8" w:rsidRDefault="00A05937" w:rsidP="00A05937">
      <w:pPr>
        <w:pStyle w:val="Default"/>
        <w:rPr>
          <w:sz w:val="28"/>
          <w:szCs w:val="28"/>
        </w:rPr>
      </w:pPr>
      <w:r w:rsidRPr="00FF2EC8">
        <w:rPr>
          <w:sz w:val="28"/>
          <w:szCs w:val="28"/>
        </w:rPr>
        <w:t xml:space="preserve"> представленная в учебниках в явном виде организация материала по принципу минимакса; </w:t>
      </w:r>
    </w:p>
    <w:p w:rsidR="00A05937" w:rsidRPr="00FF2EC8" w:rsidRDefault="00123A06" w:rsidP="00A05937">
      <w:pPr>
        <w:pStyle w:val="Default"/>
        <w:rPr>
          <w:sz w:val="28"/>
          <w:szCs w:val="28"/>
        </w:rPr>
      </w:pPr>
      <w:r w:rsidRPr="00FF2EC8">
        <w:rPr>
          <w:sz w:val="28"/>
          <w:szCs w:val="28"/>
        </w:rPr>
        <w:t></w:t>
      </w:r>
      <w:r>
        <w:rPr>
          <w:sz w:val="28"/>
          <w:szCs w:val="28"/>
        </w:rPr>
        <w:t xml:space="preserve"> </w:t>
      </w:r>
      <w:r w:rsidR="00A05937" w:rsidRPr="00FF2EC8">
        <w:rPr>
          <w:sz w:val="28"/>
          <w:szCs w:val="28"/>
        </w:rPr>
        <w:t xml:space="preserve">использование совокупности технологий, ориентированных на развитие самостоятельности и критичности мышления: технология системно - </w:t>
      </w:r>
      <w:proofErr w:type="spellStart"/>
      <w:r w:rsidR="00A05937" w:rsidRPr="00FF2EC8">
        <w:rPr>
          <w:sz w:val="28"/>
          <w:szCs w:val="28"/>
        </w:rPr>
        <w:t>деятельностного</w:t>
      </w:r>
      <w:proofErr w:type="spellEnd"/>
      <w:r w:rsidR="00A05937" w:rsidRPr="00FF2EC8">
        <w:rPr>
          <w:sz w:val="28"/>
          <w:szCs w:val="28"/>
        </w:rPr>
        <w:t xml:space="preserve"> подхода в обучении, технология оценивания. </w:t>
      </w:r>
    </w:p>
    <w:p w:rsidR="00123A06" w:rsidRDefault="00123A06" w:rsidP="00A05937">
      <w:pPr>
        <w:pStyle w:val="Default"/>
        <w:rPr>
          <w:b/>
          <w:bCs/>
          <w:sz w:val="28"/>
          <w:szCs w:val="28"/>
        </w:rPr>
      </w:pPr>
    </w:p>
    <w:p w:rsidR="00A05937" w:rsidRPr="00FF2EC8" w:rsidRDefault="00A05937" w:rsidP="00A05937">
      <w:pPr>
        <w:pStyle w:val="Default"/>
        <w:rPr>
          <w:sz w:val="28"/>
          <w:szCs w:val="28"/>
        </w:rPr>
      </w:pPr>
      <w:proofErr w:type="spellStart"/>
      <w:r w:rsidRPr="00FF2EC8">
        <w:rPr>
          <w:b/>
          <w:bCs/>
          <w:sz w:val="28"/>
          <w:szCs w:val="28"/>
        </w:rPr>
        <w:t>Метапредметными</w:t>
      </w:r>
      <w:proofErr w:type="spellEnd"/>
      <w:r w:rsidRPr="00FF2EC8">
        <w:rPr>
          <w:b/>
          <w:bCs/>
          <w:sz w:val="28"/>
          <w:szCs w:val="28"/>
        </w:rPr>
        <w:t xml:space="preserve"> </w:t>
      </w:r>
      <w:r w:rsidRPr="00FF2EC8">
        <w:rPr>
          <w:sz w:val="28"/>
          <w:szCs w:val="28"/>
        </w:rPr>
        <w:t xml:space="preserve">результатами изучения курса «Алгебра» является формирование универсальных учебных действий (УУД). </w:t>
      </w:r>
    </w:p>
    <w:p w:rsidR="00A05937" w:rsidRPr="00FF2EC8" w:rsidRDefault="00A05937" w:rsidP="00A05937">
      <w:pPr>
        <w:pStyle w:val="Default"/>
        <w:rPr>
          <w:sz w:val="28"/>
          <w:szCs w:val="28"/>
        </w:rPr>
      </w:pPr>
      <w:r w:rsidRPr="00FF2EC8">
        <w:rPr>
          <w:b/>
          <w:bCs/>
          <w:sz w:val="28"/>
          <w:szCs w:val="28"/>
        </w:rPr>
        <w:t xml:space="preserve">Регулятивные УУД: </w:t>
      </w:r>
    </w:p>
    <w:p w:rsidR="00A05937" w:rsidRPr="00FF2EC8" w:rsidRDefault="00A05937" w:rsidP="00A05937">
      <w:pPr>
        <w:pStyle w:val="Default"/>
        <w:spacing w:after="47"/>
        <w:rPr>
          <w:sz w:val="28"/>
          <w:szCs w:val="28"/>
        </w:rPr>
      </w:pPr>
      <w:r w:rsidRPr="00FF2EC8">
        <w:rPr>
          <w:sz w:val="28"/>
          <w:szCs w:val="28"/>
        </w:rPr>
        <w:t xml:space="preserve"> умение видеть математическую задачу в контексте проблемной ситуации в других дисциплинах, в окружающей жизни; </w:t>
      </w:r>
    </w:p>
    <w:p w:rsidR="00A05937" w:rsidRPr="00FF2EC8" w:rsidRDefault="00A05937" w:rsidP="00A05937">
      <w:pPr>
        <w:pStyle w:val="Default"/>
        <w:spacing w:after="47"/>
        <w:rPr>
          <w:sz w:val="28"/>
          <w:szCs w:val="28"/>
        </w:rPr>
      </w:pPr>
      <w:r w:rsidRPr="00FF2EC8">
        <w:rPr>
          <w:sz w:val="28"/>
          <w:szCs w:val="28"/>
        </w:rPr>
        <w:t xml:space="preserve"> выдвигать версии решения проблемы, осознавать (и интерпретировать в случае необходимости) конечный результат, выбирать средства достижения цели из предложенных, а также искать их самостоятельно; </w:t>
      </w:r>
    </w:p>
    <w:p w:rsidR="00A05937" w:rsidRPr="00FF2EC8" w:rsidRDefault="00A05937" w:rsidP="00A05937">
      <w:pPr>
        <w:pStyle w:val="Default"/>
        <w:spacing w:after="47"/>
        <w:rPr>
          <w:sz w:val="28"/>
          <w:szCs w:val="28"/>
        </w:rPr>
      </w:pPr>
      <w:r w:rsidRPr="00FF2EC8">
        <w:rPr>
          <w:sz w:val="28"/>
          <w:szCs w:val="28"/>
        </w:rPr>
        <w:lastRenderedPageBreak/>
        <w:t xml:space="preserve"> умение планировать и осуществлять деятельность, направленную на решение задач исследовательского характера; </w:t>
      </w:r>
    </w:p>
    <w:p w:rsidR="00A05937" w:rsidRPr="00FF2EC8" w:rsidRDefault="00A05937" w:rsidP="00A05937">
      <w:pPr>
        <w:pStyle w:val="Default"/>
        <w:spacing w:after="47"/>
        <w:rPr>
          <w:sz w:val="28"/>
          <w:szCs w:val="28"/>
        </w:rPr>
      </w:pPr>
      <w:r w:rsidRPr="00FF2EC8">
        <w:rPr>
          <w:sz w:val="28"/>
          <w:szCs w:val="28"/>
        </w:rPr>
        <w:t xml:space="preserve"> принимать решение в условиях неполной и избыточной, точной и вероятностной информации; </w:t>
      </w:r>
    </w:p>
    <w:p w:rsidR="00A05937" w:rsidRPr="00FF2EC8" w:rsidRDefault="00A05937" w:rsidP="00A05937">
      <w:pPr>
        <w:pStyle w:val="Default"/>
        <w:spacing w:after="47"/>
        <w:rPr>
          <w:sz w:val="28"/>
          <w:szCs w:val="28"/>
        </w:rPr>
      </w:pPr>
      <w:r w:rsidRPr="00FF2EC8">
        <w:rPr>
          <w:sz w:val="28"/>
          <w:szCs w:val="28"/>
        </w:rPr>
        <w:t xml:space="preserve"> умение самостоятельно ставить цели, выбирать и создавать алгоритмы для решения учебных математических проблем; </w:t>
      </w:r>
    </w:p>
    <w:p w:rsidR="00A05937" w:rsidRPr="00FF2EC8" w:rsidRDefault="00A05937" w:rsidP="00A05937">
      <w:pPr>
        <w:pStyle w:val="Default"/>
        <w:spacing w:after="47"/>
        <w:rPr>
          <w:sz w:val="28"/>
          <w:szCs w:val="28"/>
        </w:rPr>
      </w:pPr>
      <w:r w:rsidRPr="00FF2EC8">
        <w:rPr>
          <w:sz w:val="28"/>
          <w:szCs w:val="28"/>
        </w:rPr>
        <w:t xml:space="preserve"> понимание сущности алгоритмических предписаний и умение действовать в соответствии с предложенным алгоритмом; </w:t>
      </w:r>
    </w:p>
    <w:p w:rsidR="00A05937" w:rsidRPr="00FF2EC8" w:rsidRDefault="00A05937" w:rsidP="00A05937">
      <w:pPr>
        <w:pStyle w:val="Default"/>
        <w:rPr>
          <w:sz w:val="28"/>
          <w:szCs w:val="28"/>
        </w:rPr>
      </w:pPr>
      <w:r w:rsidRPr="00FF2EC8">
        <w:rPr>
          <w:sz w:val="28"/>
          <w:szCs w:val="28"/>
        </w:rPr>
        <w:t xml:space="preserve"> в диалоге с учителем совершенствовать самостоятельно выработанные критерии оценки. </w:t>
      </w:r>
    </w:p>
    <w:p w:rsidR="00A05937" w:rsidRPr="00FF2EC8" w:rsidRDefault="00A05937" w:rsidP="00A05937">
      <w:pPr>
        <w:pStyle w:val="Default"/>
        <w:rPr>
          <w:sz w:val="28"/>
          <w:szCs w:val="28"/>
        </w:rPr>
      </w:pPr>
      <w:r w:rsidRPr="00FF2EC8">
        <w:rPr>
          <w:b/>
          <w:bCs/>
          <w:sz w:val="28"/>
          <w:szCs w:val="28"/>
        </w:rPr>
        <w:t xml:space="preserve">Познавательные УУД: </w:t>
      </w:r>
    </w:p>
    <w:p w:rsidR="00A05937" w:rsidRPr="00FF2EC8" w:rsidRDefault="00A05937" w:rsidP="00A05937">
      <w:pPr>
        <w:pStyle w:val="Default"/>
        <w:spacing w:after="47"/>
        <w:rPr>
          <w:sz w:val="28"/>
          <w:szCs w:val="28"/>
        </w:rPr>
      </w:pPr>
      <w:r w:rsidRPr="00FF2EC8">
        <w:rPr>
          <w:sz w:val="28"/>
          <w:szCs w:val="28"/>
        </w:rPr>
        <w:t xml:space="preserve"> проводить наблюдение и эксперимент под руководством учителя; </w:t>
      </w:r>
    </w:p>
    <w:p w:rsidR="00A05937" w:rsidRPr="00FF2EC8" w:rsidRDefault="00A05937" w:rsidP="00A05937">
      <w:pPr>
        <w:pStyle w:val="Default"/>
        <w:spacing w:after="47"/>
        <w:rPr>
          <w:sz w:val="28"/>
          <w:szCs w:val="28"/>
        </w:rPr>
      </w:pPr>
      <w:r w:rsidRPr="00FF2EC8">
        <w:rPr>
          <w:sz w:val="28"/>
          <w:szCs w:val="28"/>
        </w:rPr>
        <w:t xml:space="preserve"> умение находить в различных источниках информацию, необходимую для решения математических проблем; </w:t>
      </w:r>
    </w:p>
    <w:p w:rsidR="00A05937" w:rsidRPr="00FF2EC8" w:rsidRDefault="00A05937" w:rsidP="00A05937">
      <w:pPr>
        <w:pStyle w:val="Default"/>
        <w:spacing w:after="47"/>
        <w:rPr>
          <w:sz w:val="28"/>
          <w:szCs w:val="28"/>
        </w:rPr>
      </w:pPr>
      <w:r w:rsidRPr="00FF2EC8">
        <w:rPr>
          <w:sz w:val="28"/>
          <w:szCs w:val="28"/>
        </w:rPr>
        <w:t xml:space="preserve"> осуществлять выбор наиболее эффективных способов решения задач в зависимости от конкретных условий; </w:t>
      </w:r>
    </w:p>
    <w:p w:rsidR="00A05937" w:rsidRPr="00FF2EC8" w:rsidRDefault="00A05937" w:rsidP="00A05937">
      <w:pPr>
        <w:pStyle w:val="Default"/>
        <w:spacing w:after="47"/>
        <w:rPr>
          <w:sz w:val="28"/>
          <w:szCs w:val="28"/>
        </w:rPr>
      </w:pPr>
      <w:r w:rsidRPr="00FF2EC8">
        <w:rPr>
          <w:sz w:val="28"/>
          <w:szCs w:val="28"/>
        </w:rPr>
        <w:t xml:space="preserve"> анализировать, сравнивать, классифицировать и обобщать факты и явления; </w:t>
      </w:r>
    </w:p>
    <w:p w:rsidR="00A05937" w:rsidRPr="00FF2EC8" w:rsidRDefault="00A05937" w:rsidP="00A05937">
      <w:pPr>
        <w:pStyle w:val="Default"/>
        <w:spacing w:after="47"/>
        <w:rPr>
          <w:sz w:val="28"/>
          <w:szCs w:val="28"/>
        </w:rPr>
      </w:pPr>
      <w:r w:rsidRPr="00FF2EC8">
        <w:rPr>
          <w:sz w:val="28"/>
          <w:szCs w:val="28"/>
        </w:rPr>
        <w:t xml:space="preserve"> умение понимать и использовать математические средства наглядности (графики, диаграммы, таблицы, схемы и др.) для иллюстрации, интерпретации, аргументации; </w:t>
      </w:r>
    </w:p>
    <w:p w:rsidR="00A05937" w:rsidRPr="00FF2EC8" w:rsidRDefault="00A05937" w:rsidP="00A05937">
      <w:pPr>
        <w:pStyle w:val="Default"/>
        <w:spacing w:after="47"/>
        <w:rPr>
          <w:sz w:val="28"/>
          <w:szCs w:val="28"/>
        </w:rPr>
      </w:pPr>
      <w:r w:rsidRPr="00FF2EC8">
        <w:rPr>
          <w:sz w:val="28"/>
          <w:szCs w:val="28"/>
        </w:rPr>
        <w:t xml:space="preserve"> давать определение понятиям; </w:t>
      </w:r>
    </w:p>
    <w:p w:rsidR="00A05937" w:rsidRPr="00FF2EC8" w:rsidRDefault="00A05937" w:rsidP="00A05937">
      <w:pPr>
        <w:pStyle w:val="Default"/>
        <w:rPr>
          <w:sz w:val="28"/>
          <w:szCs w:val="28"/>
        </w:rPr>
      </w:pPr>
      <w:r w:rsidRPr="00FF2EC8">
        <w:rPr>
          <w:sz w:val="28"/>
          <w:szCs w:val="28"/>
        </w:rPr>
        <w:t xml:space="preserve"> первоначальные представления об идеях и о методах математики как об универсальном языке науки и техники, о средстве моделирования явлений и процессов; </w:t>
      </w:r>
    </w:p>
    <w:p w:rsidR="00A05937" w:rsidRPr="00FF2EC8" w:rsidRDefault="00A05937" w:rsidP="00A05937">
      <w:pPr>
        <w:pStyle w:val="Default"/>
        <w:rPr>
          <w:sz w:val="28"/>
          <w:szCs w:val="28"/>
        </w:rPr>
      </w:pPr>
      <w:r w:rsidRPr="00FF2EC8">
        <w:rPr>
          <w:sz w:val="28"/>
          <w:szCs w:val="28"/>
        </w:rPr>
        <w:t xml:space="preserve">Средством формирования познавательных УУД служат учебный материал и прежде всего продуктивные задания учебника. </w:t>
      </w:r>
    </w:p>
    <w:p w:rsidR="00A05937" w:rsidRPr="00FF2EC8" w:rsidRDefault="00A05937" w:rsidP="00A05937">
      <w:pPr>
        <w:pStyle w:val="Default"/>
        <w:rPr>
          <w:sz w:val="28"/>
          <w:szCs w:val="28"/>
        </w:rPr>
      </w:pPr>
      <w:r w:rsidRPr="00FF2EC8">
        <w:rPr>
          <w:b/>
          <w:bCs/>
          <w:sz w:val="28"/>
          <w:szCs w:val="28"/>
        </w:rPr>
        <w:t xml:space="preserve">Коммуникативные УУД: </w:t>
      </w:r>
    </w:p>
    <w:p w:rsidR="00A05937" w:rsidRPr="00FF2EC8" w:rsidRDefault="00A05937" w:rsidP="00A05937">
      <w:pPr>
        <w:pStyle w:val="Default"/>
        <w:spacing w:after="47"/>
        <w:rPr>
          <w:sz w:val="28"/>
          <w:szCs w:val="28"/>
        </w:rPr>
      </w:pPr>
      <w:r w:rsidRPr="00FF2EC8">
        <w:rPr>
          <w:sz w:val="28"/>
          <w:szCs w:val="28"/>
        </w:rPr>
        <w:t xml:space="preserve"> самостоятельно организовывать учебное взаимодействие в группе (определять общие цели, договариваться друг с другом и т.д.); </w:t>
      </w:r>
    </w:p>
    <w:p w:rsidR="00A05937" w:rsidRPr="00FF2EC8" w:rsidRDefault="00A05937" w:rsidP="00A05937">
      <w:pPr>
        <w:pStyle w:val="Default"/>
        <w:spacing w:after="47"/>
        <w:rPr>
          <w:sz w:val="28"/>
          <w:szCs w:val="28"/>
        </w:rPr>
      </w:pPr>
      <w:r w:rsidRPr="00FF2EC8">
        <w:rPr>
          <w:sz w:val="28"/>
          <w:szCs w:val="28"/>
        </w:rPr>
        <w:t xml:space="preserve"> представлять информацию в понятной форме; </w:t>
      </w:r>
    </w:p>
    <w:p w:rsidR="00A05937" w:rsidRPr="00FF2EC8" w:rsidRDefault="00A05937" w:rsidP="00A05937">
      <w:pPr>
        <w:pStyle w:val="Default"/>
        <w:spacing w:after="47"/>
        <w:rPr>
          <w:sz w:val="28"/>
          <w:szCs w:val="28"/>
        </w:rPr>
      </w:pPr>
      <w:r w:rsidRPr="00FF2EC8">
        <w:rPr>
          <w:sz w:val="28"/>
          <w:szCs w:val="28"/>
        </w:rPr>
        <w:t xml:space="preserve"> умение выдвигать гипотезы при решении учебных задач и понимать необходимость их проверки; </w:t>
      </w:r>
    </w:p>
    <w:p w:rsidR="00A05937" w:rsidRPr="00FF2EC8" w:rsidRDefault="00A05937" w:rsidP="00A05937">
      <w:pPr>
        <w:pStyle w:val="Default"/>
        <w:spacing w:after="47"/>
        <w:rPr>
          <w:sz w:val="28"/>
          <w:szCs w:val="28"/>
        </w:rPr>
      </w:pPr>
      <w:r w:rsidRPr="00FF2EC8">
        <w:rPr>
          <w:sz w:val="28"/>
          <w:szCs w:val="28"/>
        </w:rPr>
        <w:t xml:space="preserve"> отстаивая свою точку зрения, приводить аргументы, подтверждая их фактами; </w:t>
      </w:r>
    </w:p>
    <w:p w:rsidR="00A05937" w:rsidRPr="00FF2EC8" w:rsidRDefault="00A05937" w:rsidP="00A05937">
      <w:pPr>
        <w:pStyle w:val="Default"/>
        <w:spacing w:after="47"/>
        <w:rPr>
          <w:sz w:val="28"/>
          <w:szCs w:val="28"/>
        </w:rPr>
      </w:pPr>
      <w:r w:rsidRPr="00FF2EC8">
        <w:rPr>
          <w:sz w:val="28"/>
          <w:szCs w:val="28"/>
        </w:rPr>
        <w:t xml:space="preserve"> в дискуссии уметь выдвинуть контраргументы; </w:t>
      </w:r>
    </w:p>
    <w:p w:rsidR="00A05937" w:rsidRPr="00FF2EC8" w:rsidRDefault="00A05937" w:rsidP="00A05937">
      <w:pPr>
        <w:pStyle w:val="Default"/>
        <w:spacing w:after="47"/>
        <w:rPr>
          <w:sz w:val="28"/>
          <w:szCs w:val="28"/>
        </w:rPr>
      </w:pPr>
      <w:r w:rsidRPr="00FF2EC8">
        <w:rPr>
          <w:sz w:val="28"/>
          <w:szCs w:val="28"/>
        </w:rPr>
        <w:t xml:space="preserve"> умение применять индуктивные и дедуктивные способы рассуждений, видеть различные стратегии решения задач </w:t>
      </w:r>
    </w:p>
    <w:p w:rsidR="00A05937" w:rsidRPr="00FF2EC8" w:rsidRDefault="00A05937" w:rsidP="00A05937">
      <w:pPr>
        <w:pStyle w:val="Default"/>
        <w:spacing w:after="47"/>
        <w:rPr>
          <w:sz w:val="28"/>
          <w:szCs w:val="28"/>
        </w:rPr>
      </w:pPr>
      <w:r w:rsidRPr="00FF2EC8">
        <w:rPr>
          <w:sz w:val="28"/>
          <w:szCs w:val="28"/>
        </w:rPr>
        <w:t xml:space="preserve"> учиться критично относиться к своему мнению, с достоинством признавать ошибочность своего мнения (если оно таково) и корректировать его; </w:t>
      </w:r>
    </w:p>
    <w:p w:rsidR="00A05937" w:rsidRPr="00FF2EC8" w:rsidRDefault="00A05937" w:rsidP="00A05937">
      <w:pPr>
        <w:pStyle w:val="Default"/>
        <w:rPr>
          <w:sz w:val="28"/>
          <w:szCs w:val="28"/>
        </w:rPr>
      </w:pPr>
      <w:r w:rsidRPr="00FF2EC8">
        <w:rPr>
          <w:sz w:val="28"/>
          <w:szCs w:val="28"/>
        </w:rPr>
        <w:lastRenderedPageBreak/>
        <w:t xml:space="preserve"> понимая позицию другого, различать в его речи: мнение (точку зрения), доказательство (аргументы), факты; гипотезы, аксиомы, теории; </w:t>
      </w:r>
    </w:p>
    <w:p w:rsidR="00A05937" w:rsidRPr="00FF2EC8" w:rsidRDefault="00A05937" w:rsidP="00A05937">
      <w:pPr>
        <w:pStyle w:val="Default"/>
        <w:rPr>
          <w:sz w:val="28"/>
          <w:szCs w:val="28"/>
        </w:rPr>
      </w:pPr>
    </w:p>
    <w:p w:rsidR="00A05937" w:rsidRPr="00FF2EC8" w:rsidRDefault="00A05937" w:rsidP="00A05937">
      <w:pPr>
        <w:pStyle w:val="Default"/>
        <w:rPr>
          <w:sz w:val="28"/>
          <w:szCs w:val="28"/>
        </w:rPr>
      </w:pPr>
      <w:r w:rsidRPr="00FF2EC8">
        <w:rPr>
          <w:sz w:val="28"/>
          <w:szCs w:val="28"/>
        </w:rPr>
        <w:t xml:space="preserve">Средством формирования коммуникативных УУД служат технология проблемного обучения, организация работы в малых группах, также использование личностно-ориентированного и системно - </w:t>
      </w:r>
      <w:proofErr w:type="spellStart"/>
      <w:r w:rsidRPr="00FF2EC8">
        <w:rPr>
          <w:sz w:val="28"/>
          <w:szCs w:val="28"/>
        </w:rPr>
        <w:t>деятельностного</w:t>
      </w:r>
      <w:proofErr w:type="spellEnd"/>
      <w:r w:rsidRPr="00FF2EC8">
        <w:rPr>
          <w:sz w:val="28"/>
          <w:szCs w:val="28"/>
        </w:rPr>
        <w:t xml:space="preserve"> обучения. </w:t>
      </w:r>
    </w:p>
    <w:p w:rsidR="00A05937" w:rsidRPr="00FF2EC8" w:rsidRDefault="00A05937" w:rsidP="00A05937">
      <w:pPr>
        <w:pStyle w:val="Default"/>
        <w:rPr>
          <w:b/>
          <w:bCs/>
          <w:sz w:val="28"/>
          <w:szCs w:val="28"/>
        </w:rPr>
      </w:pPr>
    </w:p>
    <w:p w:rsidR="00FF2EC8" w:rsidRPr="00FF2EC8" w:rsidRDefault="00FF2EC8" w:rsidP="001A0F5D">
      <w:pPr>
        <w:pStyle w:val="Default"/>
        <w:rPr>
          <w:sz w:val="28"/>
          <w:szCs w:val="28"/>
        </w:rPr>
      </w:pPr>
      <w:r w:rsidRPr="00FF2EC8">
        <w:rPr>
          <w:b/>
          <w:bCs/>
          <w:sz w:val="28"/>
          <w:szCs w:val="28"/>
        </w:rPr>
        <w:t>Предметны</w:t>
      </w:r>
      <w:r w:rsidR="001A0F5D">
        <w:rPr>
          <w:b/>
          <w:bCs/>
          <w:sz w:val="28"/>
          <w:szCs w:val="28"/>
        </w:rPr>
        <w:t>е результаты</w:t>
      </w:r>
      <w:r w:rsidR="00123A06">
        <w:rPr>
          <w:b/>
          <w:bCs/>
          <w:sz w:val="28"/>
          <w:szCs w:val="28"/>
        </w:rPr>
        <w:t>.</w:t>
      </w:r>
      <w:r w:rsidRPr="00FF2EC8">
        <w:rPr>
          <w:b/>
          <w:bCs/>
          <w:sz w:val="28"/>
          <w:szCs w:val="28"/>
        </w:rPr>
        <w:t xml:space="preserve"> </w:t>
      </w:r>
    </w:p>
    <w:p w:rsidR="00FF2EC8" w:rsidRPr="00FF2EC8" w:rsidRDefault="00FF2EC8" w:rsidP="00FF2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F2E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Рациональные выражения</w:t>
      </w:r>
    </w:p>
    <w:p w:rsidR="00FF2EC8" w:rsidRPr="00FF2EC8" w:rsidRDefault="00FF2EC8" w:rsidP="00FF2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F2EC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Выпускник научится:</w:t>
      </w:r>
    </w:p>
    <w:p w:rsidR="00FF2EC8" w:rsidRPr="001A0F5D" w:rsidRDefault="00FF2EC8" w:rsidP="001A0F5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оперировать понятиями «тождество», «тождественное преобразование», решать задачи,</w:t>
      </w:r>
    </w:p>
    <w:p w:rsidR="00FF2EC8" w:rsidRPr="001A0F5D" w:rsidRDefault="00FF2EC8" w:rsidP="001A0F5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содержащие буквенные данные, работать с формулами;</w:t>
      </w:r>
    </w:p>
    <w:p w:rsidR="00FF2EC8" w:rsidRPr="001A0F5D" w:rsidRDefault="00FF2EC8" w:rsidP="001A0F5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тождественные преобразования рациональных выражений на основе правил</w:t>
      </w:r>
      <w:r w:rsidR="001A0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0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действий над многочленами и алгебраическими дробями;</w:t>
      </w:r>
    </w:p>
    <w:p w:rsidR="00FF2EC8" w:rsidRPr="001A0F5D" w:rsidRDefault="00FF2EC8" w:rsidP="001A0F5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решать основные виды рациональных уравнений с одной переменной.</w:t>
      </w:r>
    </w:p>
    <w:p w:rsidR="00FF2EC8" w:rsidRPr="001A0F5D" w:rsidRDefault="00FF2EC8" w:rsidP="001A0F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A0F5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Выпускник получит возможность:</w:t>
      </w:r>
    </w:p>
    <w:p w:rsidR="00FF2EC8" w:rsidRPr="001A0F5D" w:rsidRDefault="00FF2EC8" w:rsidP="001A0F5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многошаговые преобразования рациональных выражений, применяя широкий</w:t>
      </w:r>
    </w:p>
    <w:p w:rsidR="00FF2EC8" w:rsidRPr="001A0F5D" w:rsidRDefault="00FF2EC8" w:rsidP="001A0F5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набор способов и приемов;</w:t>
      </w:r>
    </w:p>
    <w:p w:rsidR="00FF2EC8" w:rsidRPr="001A0F5D" w:rsidRDefault="00FF2EC8" w:rsidP="001A0F5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тождественные преобразования для решения задач из различных разделов курса;</w:t>
      </w:r>
    </w:p>
    <w:p w:rsidR="00FF2EC8" w:rsidRPr="00FF2EC8" w:rsidRDefault="00FF2EC8" w:rsidP="00FF2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F2E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Квадратные корни. Действительные числа.</w:t>
      </w:r>
    </w:p>
    <w:p w:rsidR="00FF2EC8" w:rsidRPr="00FF2EC8" w:rsidRDefault="00FF2EC8" w:rsidP="00FF2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F2EC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Выпускник научится:</w:t>
      </w:r>
    </w:p>
    <w:p w:rsidR="00FF2EC8" w:rsidRPr="001A0F5D" w:rsidRDefault="00FF2EC8" w:rsidP="001A0F5D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оперировать понятием квадратного корня, применять его в вычислениях;</w:t>
      </w:r>
    </w:p>
    <w:p w:rsidR="00FF2EC8" w:rsidRPr="001A0F5D" w:rsidRDefault="00FF2EC8" w:rsidP="001A0F5D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преобразование выражений, содержащих квадратные корни</w:t>
      </w:r>
    </w:p>
    <w:p w:rsidR="00FF2EC8" w:rsidRPr="001A0F5D" w:rsidRDefault="00FF2EC8" w:rsidP="001A0F5D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терминологию и символику, связанные с понятием множества, выполнять операции</w:t>
      </w:r>
      <w:r w:rsidR="001A0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1A0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 множествами;</w:t>
      </w:r>
    </w:p>
    <w:p w:rsidR="00FF2EC8" w:rsidRPr="001A0F5D" w:rsidRDefault="00FF2EC8" w:rsidP="001A0F5D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начальные представления о множестве действительных чисел;</w:t>
      </w:r>
    </w:p>
    <w:p w:rsidR="00FF2EC8" w:rsidRPr="001A0F5D" w:rsidRDefault="00FF2EC8" w:rsidP="001A0F5D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строить графики элементарных функций, исследовать свойства числовых функций.</w:t>
      </w:r>
    </w:p>
    <w:p w:rsidR="00FF2EC8" w:rsidRPr="00FF2EC8" w:rsidRDefault="00FF2EC8" w:rsidP="00FF2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F2EC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Выпускник получит возможность:</w:t>
      </w:r>
    </w:p>
    <w:p w:rsidR="00FF2EC8" w:rsidRPr="001A0F5D" w:rsidRDefault="00FF2EC8" w:rsidP="001A0F5D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Проводить  исследования, связанные с   изучением  свойств  </w:t>
      </w:r>
      <w:proofErr w:type="gramStart"/>
      <w:r w:rsidRPr="001A0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функций</w:t>
      </w:r>
      <w:proofErr w:type="gramEnd"/>
      <w:r w:rsidRPr="001A0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том числе с</w:t>
      </w:r>
      <w:r w:rsidR="001A0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0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использованием компьютера; на основе графиков изученных функций строить более сложные</w:t>
      </w:r>
      <w:r w:rsidR="001A0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1A0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графики (кусочно-заданные, с «выколотыми» точками и т.п.);</w:t>
      </w:r>
    </w:p>
    <w:p w:rsidR="00FF2EC8" w:rsidRPr="001A0F5D" w:rsidRDefault="00FF2EC8" w:rsidP="001A0F5D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функциональные представления и свойства функций решения математических</w:t>
      </w:r>
      <w:r w:rsidR="001A0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1A0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 из различных разделов курса;</w:t>
      </w:r>
    </w:p>
    <w:p w:rsidR="00FF2EC8" w:rsidRPr="001A0F5D" w:rsidRDefault="00FF2EC8" w:rsidP="001A0F5D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тождественные преобразования выражений, содержащих квадратные корни;</w:t>
      </w:r>
    </w:p>
    <w:p w:rsidR="00FF2EC8" w:rsidRPr="001A0F5D" w:rsidRDefault="00FF2EC8" w:rsidP="001A0F5D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развивать представления о множествах;</w:t>
      </w:r>
    </w:p>
    <w:p w:rsidR="00FF2EC8" w:rsidRPr="001A0F5D" w:rsidRDefault="00FF2EC8" w:rsidP="001A0F5D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представление о числе и числовых системах от натуральных до действительных</w:t>
      </w:r>
      <w:r w:rsidR="001A0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1A0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чисел; о роли вычислений в практике;</w:t>
      </w:r>
    </w:p>
    <w:p w:rsidR="00FF2EC8" w:rsidRPr="001A0F5D" w:rsidRDefault="00FF2EC8" w:rsidP="001A0F5D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и углублять знания о десятичной записи действительных чисел.</w:t>
      </w:r>
    </w:p>
    <w:p w:rsidR="00FF2EC8" w:rsidRPr="00FF2EC8" w:rsidRDefault="00FF2EC8" w:rsidP="00FF2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F2E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Квадратные уравнения</w:t>
      </w:r>
    </w:p>
    <w:p w:rsidR="00FF2EC8" w:rsidRPr="00FF2EC8" w:rsidRDefault="00FF2EC8" w:rsidP="00FF2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F2EC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Выпускник научится:</w:t>
      </w:r>
    </w:p>
    <w:p w:rsidR="00FF2EC8" w:rsidRPr="001A0F5D" w:rsidRDefault="00FF2EC8" w:rsidP="001A0F5D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решать разными способами основные виды </w:t>
      </w:r>
      <w:proofErr w:type="spellStart"/>
      <w:r w:rsidRPr="001A0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квадратныхных</w:t>
      </w:r>
      <w:proofErr w:type="spellEnd"/>
      <w:r w:rsidRPr="001A0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уравнений с одной переменной</w:t>
      </w:r>
      <w:r w:rsidR="001A0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F2EC8" w:rsidRPr="001A0F5D" w:rsidRDefault="00FF2EC8" w:rsidP="00FF2EC8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уравнение как важнейшую модель для описания и изучения разнообразных</w:t>
      </w:r>
      <w:r w:rsidR="001A0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1A0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реальных ситуаций, решать текстовые задачи алгебраическим методом</w:t>
      </w:r>
      <w:proofErr w:type="gramStart"/>
      <w:r w:rsidRPr="001A0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.;.</w:t>
      </w:r>
      <w:proofErr w:type="gramEnd"/>
    </w:p>
    <w:p w:rsidR="00FF2EC8" w:rsidRPr="00FF2EC8" w:rsidRDefault="00FF2EC8" w:rsidP="00FF2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F2EC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Выпускник получит возможность:</w:t>
      </w:r>
    </w:p>
    <w:p w:rsidR="00FF2EC8" w:rsidRPr="001A0F5D" w:rsidRDefault="00FF2EC8" w:rsidP="001A0F5D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овладеть специальными приемами решения уравнений;</w:t>
      </w:r>
    </w:p>
    <w:p w:rsidR="00FF2EC8" w:rsidRPr="001A0F5D" w:rsidRDefault="00FF2EC8" w:rsidP="001A0F5D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уверенно применять аппарат уравнений для решения разнообразных задач из математики,</w:t>
      </w:r>
      <w:r w:rsidR="001A0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1A0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смежных предметов, практики.</w:t>
      </w:r>
    </w:p>
    <w:p w:rsidR="00FF2EC8" w:rsidRPr="00FF2EC8" w:rsidRDefault="00FF2EC8" w:rsidP="00FF2EC8">
      <w:pPr>
        <w:pStyle w:val="Default"/>
        <w:rPr>
          <w:rFonts w:ascii="Calibri" w:hAnsi="Calibri" w:cs="Calibri"/>
          <w:sz w:val="28"/>
          <w:szCs w:val="28"/>
        </w:rPr>
      </w:pPr>
    </w:p>
    <w:p w:rsidR="00FF2EC8" w:rsidRPr="00FF2EC8" w:rsidRDefault="00FF2EC8" w:rsidP="00FF2EC8">
      <w:pPr>
        <w:pStyle w:val="Default"/>
        <w:rPr>
          <w:color w:val="auto"/>
          <w:sz w:val="28"/>
          <w:szCs w:val="28"/>
        </w:rPr>
      </w:pPr>
    </w:p>
    <w:p w:rsidR="00A05937" w:rsidRDefault="00A05937" w:rsidP="00A05937">
      <w:pPr>
        <w:pStyle w:val="Default"/>
        <w:rPr>
          <w:sz w:val="28"/>
          <w:szCs w:val="28"/>
        </w:rPr>
      </w:pPr>
    </w:p>
    <w:p w:rsidR="00AA2663" w:rsidRDefault="00AA2663" w:rsidP="00A05937">
      <w:pPr>
        <w:pStyle w:val="Default"/>
        <w:rPr>
          <w:sz w:val="28"/>
          <w:szCs w:val="28"/>
        </w:rPr>
      </w:pPr>
    </w:p>
    <w:p w:rsidR="00AA2663" w:rsidRDefault="00AA2663" w:rsidP="00A05937">
      <w:pPr>
        <w:pStyle w:val="Default"/>
        <w:rPr>
          <w:sz w:val="28"/>
          <w:szCs w:val="28"/>
        </w:rPr>
      </w:pPr>
    </w:p>
    <w:p w:rsidR="00AA2663" w:rsidRDefault="00AA2663" w:rsidP="00A05937">
      <w:pPr>
        <w:pStyle w:val="Default"/>
        <w:rPr>
          <w:sz w:val="28"/>
          <w:szCs w:val="28"/>
        </w:rPr>
      </w:pPr>
    </w:p>
    <w:p w:rsidR="00AA2663" w:rsidRDefault="00AA2663" w:rsidP="00A05937">
      <w:pPr>
        <w:pStyle w:val="Default"/>
        <w:rPr>
          <w:sz w:val="28"/>
          <w:szCs w:val="28"/>
        </w:rPr>
      </w:pPr>
    </w:p>
    <w:p w:rsidR="00AA2663" w:rsidRDefault="00AA2663" w:rsidP="00A05937">
      <w:pPr>
        <w:pStyle w:val="Default"/>
        <w:rPr>
          <w:sz w:val="28"/>
          <w:szCs w:val="28"/>
        </w:rPr>
      </w:pPr>
    </w:p>
    <w:p w:rsidR="00AA2663" w:rsidRDefault="00AA2663" w:rsidP="00A05937">
      <w:pPr>
        <w:pStyle w:val="Default"/>
        <w:rPr>
          <w:sz w:val="28"/>
          <w:szCs w:val="28"/>
        </w:rPr>
      </w:pPr>
    </w:p>
    <w:p w:rsidR="00AA2663" w:rsidRDefault="00AA2663" w:rsidP="00A05937">
      <w:pPr>
        <w:pStyle w:val="Default"/>
        <w:rPr>
          <w:sz w:val="28"/>
          <w:szCs w:val="28"/>
        </w:rPr>
      </w:pPr>
    </w:p>
    <w:p w:rsidR="00AA2663" w:rsidRDefault="00AA2663" w:rsidP="00A05937">
      <w:pPr>
        <w:pStyle w:val="Default"/>
        <w:rPr>
          <w:sz w:val="28"/>
          <w:szCs w:val="28"/>
        </w:rPr>
      </w:pPr>
    </w:p>
    <w:p w:rsidR="00AA2663" w:rsidRDefault="00AA2663" w:rsidP="00A05937">
      <w:pPr>
        <w:pStyle w:val="Default"/>
        <w:rPr>
          <w:sz w:val="28"/>
          <w:szCs w:val="28"/>
        </w:rPr>
      </w:pPr>
    </w:p>
    <w:p w:rsidR="00AA2663" w:rsidRDefault="00AA2663" w:rsidP="00A05937">
      <w:pPr>
        <w:pStyle w:val="Default"/>
        <w:rPr>
          <w:sz w:val="28"/>
          <w:szCs w:val="28"/>
        </w:rPr>
      </w:pPr>
    </w:p>
    <w:p w:rsidR="00AA2663" w:rsidRDefault="00AA2663" w:rsidP="00A05937">
      <w:pPr>
        <w:pStyle w:val="Default"/>
        <w:rPr>
          <w:sz w:val="28"/>
          <w:szCs w:val="28"/>
        </w:rPr>
      </w:pPr>
    </w:p>
    <w:p w:rsidR="00AA2663" w:rsidRDefault="00AA2663" w:rsidP="00A05937">
      <w:pPr>
        <w:pStyle w:val="Default"/>
        <w:rPr>
          <w:sz w:val="28"/>
          <w:szCs w:val="28"/>
        </w:rPr>
      </w:pPr>
    </w:p>
    <w:p w:rsidR="00AA2663" w:rsidRDefault="00AA2663" w:rsidP="00A05937">
      <w:pPr>
        <w:pStyle w:val="Default"/>
        <w:rPr>
          <w:sz w:val="28"/>
          <w:szCs w:val="28"/>
        </w:rPr>
      </w:pPr>
    </w:p>
    <w:p w:rsidR="00AA2663" w:rsidRDefault="00AA2663" w:rsidP="00A05937">
      <w:pPr>
        <w:pStyle w:val="Default"/>
        <w:rPr>
          <w:sz w:val="28"/>
          <w:szCs w:val="28"/>
        </w:rPr>
      </w:pPr>
    </w:p>
    <w:p w:rsidR="00AA2663" w:rsidRDefault="00AA2663" w:rsidP="00A05937">
      <w:pPr>
        <w:pStyle w:val="Default"/>
        <w:rPr>
          <w:sz w:val="28"/>
          <w:szCs w:val="28"/>
        </w:rPr>
      </w:pPr>
    </w:p>
    <w:p w:rsidR="00AA2663" w:rsidRDefault="00AA2663" w:rsidP="00A05937">
      <w:pPr>
        <w:pStyle w:val="Default"/>
        <w:rPr>
          <w:sz w:val="28"/>
          <w:szCs w:val="28"/>
        </w:rPr>
      </w:pPr>
    </w:p>
    <w:p w:rsidR="00AA2663" w:rsidRDefault="00AA2663" w:rsidP="00A05937">
      <w:pPr>
        <w:pStyle w:val="Default"/>
        <w:rPr>
          <w:sz w:val="28"/>
          <w:szCs w:val="28"/>
        </w:rPr>
      </w:pPr>
    </w:p>
    <w:p w:rsidR="00AA2663" w:rsidRDefault="00AA2663" w:rsidP="00A05937">
      <w:pPr>
        <w:pStyle w:val="Default"/>
        <w:rPr>
          <w:sz w:val="28"/>
          <w:szCs w:val="28"/>
        </w:rPr>
      </w:pPr>
    </w:p>
    <w:p w:rsidR="00AA2663" w:rsidRDefault="00AA2663" w:rsidP="00A05937">
      <w:pPr>
        <w:pStyle w:val="Default"/>
        <w:rPr>
          <w:sz w:val="28"/>
          <w:szCs w:val="28"/>
        </w:rPr>
      </w:pPr>
    </w:p>
    <w:p w:rsidR="00AA2663" w:rsidRDefault="00AA2663" w:rsidP="00A05937">
      <w:pPr>
        <w:pStyle w:val="Default"/>
        <w:rPr>
          <w:sz w:val="28"/>
          <w:szCs w:val="28"/>
        </w:rPr>
      </w:pPr>
    </w:p>
    <w:p w:rsidR="00AA2663" w:rsidRDefault="00AA2663" w:rsidP="00A05937">
      <w:pPr>
        <w:pStyle w:val="Default"/>
        <w:rPr>
          <w:sz w:val="28"/>
          <w:szCs w:val="28"/>
        </w:rPr>
      </w:pPr>
    </w:p>
    <w:p w:rsidR="00AA2663" w:rsidRDefault="00AA2663" w:rsidP="00A05937">
      <w:pPr>
        <w:pStyle w:val="Default"/>
        <w:rPr>
          <w:sz w:val="28"/>
          <w:szCs w:val="28"/>
        </w:rPr>
      </w:pPr>
    </w:p>
    <w:p w:rsidR="00AA2663" w:rsidRDefault="00AA2663" w:rsidP="00A05937">
      <w:pPr>
        <w:pStyle w:val="Default"/>
        <w:rPr>
          <w:sz w:val="28"/>
          <w:szCs w:val="28"/>
        </w:rPr>
      </w:pPr>
    </w:p>
    <w:p w:rsidR="00AA2663" w:rsidRDefault="00AA2663" w:rsidP="00A05937">
      <w:pPr>
        <w:pStyle w:val="Default"/>
        <w:rPr>
          <w:sz w:val="28"/>
          <w:szCs w:val="28"/>
        </w:rPr>
      </w:pPr>
    </w:p>
    <w:p w:rsidR="00AA2663" w:rsidRPr="00FF2EC8" w:rsidRDefault="00AA2663" w:rsidP="00A05937">
      <w:pPr>
        <w:pStyle w:val="Default"/>
        <w:rPr>
          <w:b/>
          <w:bCs/>
          <w:sz w:val="28"/>
          <w:szCs w:val="28"/>
        </w:rPr>
      </w:pPr>
    </w:p>
    <w:p w:rsidR="00A05937" w:rsidRPr="00FF2EC8" w:rsidRDefault="00A05937" w:rsidP="00A05937">
      <w:pPr>
        <w:pStyle w:val="Default"/>
        <w:rPr>
          <w:b/>
          <w:bCs/>
          <w:sz w:val="28"/>
          <w:szCs w:val="28"/>
        </w:rPr>
      </w:pPr>
    </w:p>
    <w:p w:rsidR="00123A06" w:rsidRDefault="00123A06" w:rsidP="00AA2663">
      <w:pPr>
        <w:pStyle w:val="Default"/>
        <w:jc w:val="center"/>
        <w:rPr>
          <w:b/>
          <w:bCs/>
          <w:sz w:val="28"/>
          <w:szCs w:val="28"/>
        </w:rPr>
      </w:pPr>
    </w:p>
    <w:p w:rsidR="00123A06" w:rsidRDefault="00123A06" w:rsidP="00AA2663">
      <w:pPr>
        <w:pStyle w:val="Default"/>
        <w:jc w:val="center"/>
        <w:rPr>
          <w:b/>
          <w:bCs/>
          <w:sz w:val="28"/>
          <w:szCs w:val="28"/>
        </w:rPr>
      </w:pPr>
    </w:p>
    <w:p w:rsidR="00A05937" w:rsidRPr="00123A06" w:rsidRDefault="00A05937" w:rsidP="00123A06">
      <w:pPr>
        <w:pStyle w:val="Default"/>
        <w:numPr>
          <w:ilvl w:val="1"/>
          <w:numId w:val="1"/>
        </w:numPr>
        <w:jc w:val="center"/>
        <w:rPr>
          <w:b/>
          <w:bCs/>
          <w:sz w:val="32"/>
          <w:szCs w:val="28"/>
        </w:rPr>
      </w:pPr>
      <w:r w:rsidRPr="00123A06">
        <w:rPr>
          <w:b/>
          <w:bCs/>
          <w:sz w:val="32"/>
          <w:szCs w:val="28"/>
        </w:rPr>
        <w:t>Содержание учебного предмета</w:t>
      </w:r>
    </w:p>
    <w:p w:rsidR="00AA2663" w:rsidRPr="00FF2EC8" w:rsidRDefault="00AA2663" w:rsidP="00AA2663">
      <w:pPr>
        <w:pStyle w:val="Default"/>
        <w:jc w:val="center"/>
        <w:rPr>
          <w:sz w:val="28"/>
          <w:szCs w:val="28"/>
        </w:rPr>
      </w:pPr>
    </w:p>
    <w:p w:rsidR="00A05937" w:rsidRPr="00AA2663" w:rsidRDefault="00A05937" w:rsidP="00A05937">
      <w:pPr>
        <w:pStyle w:val="Default"/>
        <w:rPr>
          <w:sz w:val="28"/>
          <w:szCs w:val="28"/>
        </w:rPr>
      </w:pPr>
      <w:r w:rsidRPr="00AA2663">
        <w:rPr>
          <w:b/>
          <w:bCs/>
          <w:sz w:val="28"/>
          <w:szCs w:val="28"/>
        </w:rPr>
        <w:t xml:space="preserve">1.Повторение курса 7 класса. </w:t>
      </w:r>
      <w:r w:rsidRPr="00AA2663">
        <w:rPr>
          <w:sz w:val="28"/>
          <w:szCs w:val="28"/>
        </w:rPr>
        <w:t xml:space="preserve">Формулы сокращенного умножения, свойства степени, сокращение алгебраических дробей, решение уравнений и текстовых задач. </w:t>
      </w:r>
    </w:p>
    <w:p w:rsidR="00A05937" w:rsidRPr="00AA2663" w:rsidRDefault="00A05937" w:rsidP="00A05937">
      <w:pPr>
        <w:pStyle w:val="Default"/>
        <w:rPr>
          <w:sz w:val="28"/>
          <w:szCs w:val="28"/>
        </w:rPr>
      </w:pPr>
      <w:r w:rsidRPr="00AA2663">
        <w:rPr>
          <w:b/>
          <w:bCs/>
          <w:sz w:val="28"/>
          <w:szCs w:val="28"/>
        </w:rPr>
        <w:t>2.Рациональные выражения</w:t>
      </w:r>
      <w:r w:rsidR="00AA2663">
        <w:rPr>
          <w:b/>
          <w:bCs/>
          <w:sz w:val="28"/>
          <w:szCs w:val="28"/>
        </w:rPr>
        <w:t>.</w:t>
      </w:r>
      <w:r w:rsidRPr="00AA2663">
        <w:rPr>
          <w:b/>
          <w:bCs/>
          <w:sz w:val="28"/>
          <w:szCs w:val="28"/>
        </w:rPr>
        <w:t xml:space="preserve"> </w:t>
      </w:r>
      <w:r w:rsidRPr="00AA2663">
        <w:rPr>
          <w:sz w:val="28"/>
          <w:szCs w:val="28"/>
        </w:rPr>
        <w:t xml:space="preserve">Рациональные дроби. Основное свойство рациональной дроби. Сложение и вычитание рациональных дробей с одинаковыми знаменателями. Сложение и вычитание рациональных дробей с разными знаменателями. Умножение и деление рациональных дробей. Возведение рациональной дроби в степень. Тождественные преобразования рациональных выражений. Равносильные уравнения. Рациональные уравнения. Степень с целым отрицательным показателем. Свойства степени с целым показателем. Функция </w:t>
      </w:r>
      <w:r w:rsidRPr="00AA2663">
        <w:rPr>
          <w:rFonts w:ascii="Cambria Math" w:hAnsi="Cambria Math" w:cs="Cambria Math"/>
          <w:sz w:val="28"/>
          <w:szCs w:val="28"/>
        </w:rPr>
        <w:t xml:space="preserve">𝑦=𝑘𝑥 </w:t>
      </w:r>
      <w:r w:rsidRPr="00AA2663">
        <w:rPr>
          <w:sz w:val="28"/>
          <w:szCs w:val="28"/>
        </w:rPr>
        <w:t xml:space="preserve">и её график. </w:t>
      </w:r>
    </w:p>
    <w:p w:rsidR="00A05937" w:rsidRPr="00AA2663" w:rsidRDefault="00A05937" w:rsidP="00A05937">
      <w:pPr>
        <w:pStyle w:val="Default"/>
        <w:rPr>
          <w:sz w:val="28"/>
          <w:szCs w:val="28"/>
        </w:rPr>
      </w:pPr>
      <w:r w:rsidRPr="00AA2663">
        <w:rPr>
          <w:b/>
          <w:bCs/>
          <w:sz w:val="28"/>
          <w:szCs w:val="28"/>
        </w:rPr>
        <w:t>3.Квадратные корни. Действительные числа</w:t>
      </w:r>
      <w:r w:rsidR="00AA2663">
        <w:rPr>
          <w:b/>
          <w:bCs/>
          <w:sz w:val="28"/>
          <w:szCs w:val="28"/>
        </w:rPr>
        <w:t xml:space="preserve">. </w:t>
      </w:r>
      <w:r w:rsidRPr="00AA2663">
        <w:rPr>
          <w:sz w:val="28"/>
          <w:szCs w:val="28"/>
        </w:rPr>
        <w:t xml:space="preserve">Функция </w:t>
      </w:r>
      <w:r w:rsidRPr="00AA2663">
        <w:rPr>
          <w:rFonts w:ascii="Cambria Math" w:hAnsi="Cambria Math" w:cs="Cambria Math"/>
          <w:sz w:val="28"/>
          <w:szCs w:val="28"/>
        </w:rPr>
        <w:t>𝑦=𝑥</w:t>
      </w:r>
      <w:r w:rsidRPr="00AA2663">
        <w:rPr>
          <w:rFonts w:ascii="Cambria Math" w:hAnsi="Cambria Math" w:cs="Cambria Math"/>
          <w:sz w:val="28"/>
          <w:szCs w:val="28"/>
          <w:vertAlign w:val="superscript"/>
        </w:rPr>
        <w:t>2</w:t>
      </w:r>
      <w:r w:rsidRPr="00AA2663">
        <w:rPr>
          <w:rFonts w:ascii="Cambria Math" w:hAnsi="Cambria Math" w:cs="Cambria Math"/>
          <w:sz w:val="28"/>
          <w:szCs w:val="28"/>
        </w:rPr>
        <w:t xml:space="preserve"> </w:t>
      </w:r>
      <w:r w:rsidRPr="00AA2663">
        <w:rPr>
          <w:sz w:val="28"/>
          <w:szCs w:val="28"/>
        </w:rPr>
        <w:t xml:space="preserve">и её график. Квадратные корни. Арифметический квадратный корень. Множество и его элементы. Подмножество. Операции над множествами. Числовые множества. Свойства арифметического квадратного корня. Тождественные преобразования выражений, содержащих квадратные корни. Функция </w:t>
      </w:r>
      <w:r w:rsidRPr="00AA2663">
        <w:rPr>
          <w:rFonts w:ascii="Cambria Math" w:hAnsi="Cambria Math" w:cs="Cambria Math"/>
          <w:sz w:val="28"/>
          <w:szCs w:val="28"/>
        </w:rPr>
        <w:t xml:space="preserve">𝑦=√𝑥 </w:t>
      </w:r>
      <w:r w:rsidRPr="00AA2663">
        <w:rPr>
          <w:sz w:val="28"/>
          <w:szCs w:val="28"/>
        </w:rPr>
        <w:t xml:space="preserve">и её график. </w:t>
      </w:r>
    </w:p>
    <w:p w:rsidR="00A05937" w:rsidRPr="00AA2663" w:rsidRDefault="00A05937" w:rsidP="00A05937">
      <w:pPr>
        <w:pStyle w:val="Default"/>
        <w:rPr>
          <w:sz w:val="28"/>
          <w:szCs w:val="28"/>
        </w:rPr>
      </w:pPr>
      <w:r w:rsidRPr="00AA2663">
        <w:rPr>
          <w:b/>
          <w:bCs/>
          <w:sz w:val="28"/>
          <w:szCs w:val="28"/>
        </w:rPr>
        <w:t>4.Квадратные уравнения</w:t>
      </w:r>
      <w:r w:rsidR="00AA2663">
        <w:rPr>
          <w:b/>
          <w:bCs/>
          <w:sz w:val="28"/>
          <w:szCs w:val="28"/>
        </w:rPr>
        <w:t xml:space="preserve">. </w:t>
      </w:r>
      <w:r w:rsidRPr="00AA2663">
        <w:rPr>
          <w:b/>
          <w:bCs/>
          <w:sz w:val="28"/>
          <w:szCs w:val="28"/>
        </w:rPr>
        <w:t xml:space="preserve"> </w:t>
      </w:r>
      <w:r w:rsidRPr="00AA2663">
        <w:rPr>
          <w:sz w:val="28"/>
          <w:szCs w:val="28"/>
        </w:rPr>
        <w:t xml:space="preserve">Квадратные уравнения. Решение неполных квадратных уравнений. Формула корней квадратного уравнения. Прямая и обратная теорема Виета. «Метод переброски». Квадратный трёхчлен. Решение уравнений, сводящихся к квадратным уравнениям. Рациональные уравнения как математические модели реальных ситуаций. </w:t>
      </w:r>
    </w:p>
    <w:p w:rsidR="00AA2663" w:rsidRDefault="00A05937" w:rsidP="00A05937">
      <w:pPr>
        <w:pStyle w:val="Default"/>
        <w:rPr>
          <w:b/>
          <w:bCs/>
          <w:sz w:val="28"/>
          <w:szCs w:val="28"/>
        </w:rPr>
      </w:pPr>
      <w:r w:rsidRPr="00AA2663">
        <w:rPr>
          <w:b/>
          <w:bCs/>
          <w:sz w:val="28"/>
          <w:szCs w:val="28"/>
        </w:rPr>
        <w:t>5.Повторение и систематизация учебного материала</w:t>
      </w:r>
      <w:r w:rsidR="00AA2663">
        <w:rPr>
          <w:b/>
          <w:bCs/>
          <w:sz w:val="28"/>
          <w:szCs w:val="28"/>
        </w:rPr>
        <w:t>.</w:t>
      </w:r>
    </w:p>
    <w:p w:rsidR="00A05937" w:rsidRPr="00AA2663" w:rsidRDefault="00A05937" w:rsidP="00A05937">
      <w:pPr>
        <w:pStyle w:val="Default"/>
        <w:rPr>
          <w:sz w:val="28"/>
          <w:szCs w:val="28"/>
        </w:rPr>
      </w:pPr>
      <w:r w:rsidRPr="00AA2663">
        <w:rPr>
          <w:sz w:val="28"/>
          <w:szCs w:val="28"/>
        </w:rPr>
        <w:t xml:space="preserve">Повторение тем курса 8 класса. </w:t>
      </w:r>
    </w:p>
    <w:p w:rsidR="00A05937" w:rsidRDefault="00A05937" w:rsidP="00A05937">
      <w:pPr>
        <w:rPr>
          <w:rFonts w:ascii="Times New Roman" w:hAnsi="Times New Roman" w:cs="Times New Roman"/>
          <w:sz w:val="24"/>
          <w:szCs w:val="24"/>
        </w:rPr>
      </w:pPr>
    </w:p>
    <w:p w:rsidR="00AA2663" w:rsidRDefault="00AA2663" w:rsidP="00A05937">
      <w:pPr>
        <w:rPr>
          <w:rFonts w:ascii="Times New Roman" w:hAnsi="Times New Roman" w:cs="Times New Roman"/>
          <w:sz w:val="24"/>
          <w:szCs w:val="24"/>
        </w:rPr>
      </w:pPr>
    </w:p>
    <w:p w:rsidR="00AA2663" w:rsidRDefault="00AA2663" w:rsidP="00A05937">
      <w:pPr>
        <w:rPr>
          <w:rFonts w:ascii="Times New Roman" w:hAnsi="Times New Roman" w:cs="Times New Roman"/>
          <w:sz w:val="24"/>
          <w:szCs w:val="24"/>
        </w:rPr>
      </w:pPr>
    </w:p>
    <w:p w:rsidR="00AA2663" w:rsidRDefault="00AA2663" w:rsidP="00A05937">
      <w:pPr>
        <w:rPr>
          <w:rFonts w:ascii="Times New Roman" w:hAnsi="Times New Roman" w:cs="Times New Roman"/>
          <w:sz w:val="24"/>
          <w:szCs w:val="24"/>
        </w:rPr>
      </w:pPr>
    </w:p>
    <w:p w:rsidR="00AA2663" w:rsidRDefault="00AA2663" w:rsidP="00A05937">
      <w:pPr>
        <w:rPr>
          <w:rFonts w:ascii="Times New Roman" w:hAnsi="Times New Roman" w:cs="Times New Roman"/>
          <w:sz w:val="24"/>
          <w:szCs w:val="24"/>
        </w:rPr>
      </w:pPr>
    </w:p>
    <w:p w:rsidR="00AA2663" w:rsidRDefault="00AA2663" w:rsidP="00A05937">
      <w:pPr>
        <w:rPr>
          <w:rFonts w:ascii="Times New Roman" w:hAnsi="Times New Roman" w:cs="Times New Roman"/>
          <w:sz w:val="24"/>
          <w:szCs w:val="24"/>
        </w:rPr>
      </w:pPr>
    </w:p>
    <w:p w:rsidR="00AA2663" w:rsidRDefault="00AA2663" w:rsidP="00A05937">
      <w:pPr>
        <w:rPr>
          <w:rFonts w:ascii="Times New Roman" w:hAnsi="Times New Roman" w:cs="Times New Roman"/>
          <w:sz w:val="24"/>
          <w:szCs w:val="24"/>
        </w:rPr>
      </w:pPr>
    </w:p>
    <w:p w:rsidR="00AA2663" w:rsidRDefault="00AA2663" w:rsidP="00A05937">
      <w:pPr>
        <w:rPr>
          <w:rFonts w:ascii="Times New Roman" w:hAnsi="Times New Roman" w:cs="Times New Roman"/>
          <w:sz w:val="24"/>
          <w:szCs w:val="24"/>
        </w:rPr>
      </w:pPr>
    </w:p>
    <w:p w:rsidR="00AA2663" w:rsidRDefault="00AA2663" w:rsidP="00A05937">
      <w:pPr>
        <w:rPr>
          <w:rFonts w:ascii="Times New Roman" w:hAnsi="Times New Roman" w:cs="Times New Roman"/>
          <w:sz w:val="24"/>
          <w:szCs w:val="24"/>
        </w:rPr>
      </w:pPr>
    </w:p>
    <w:p w:rsidR="00AA2663" w:rsidRDefault="00AA2663" w:rsidP="00A05937">
      <w:pPr>
        <w:rPr>
          <w:rFonts w:ascii="Times New Roman" w:hAnsi="Times New Roman" w:cs="Times New Roman"/>
          <w:sz w:val="24"/>
          <w:szCs w:val="24"/>
        </w:rPr>
      </w:pPr>
    </w:p>
    <w:p w:rsidR="00AA2663" w:rsidRDefault="00AA2663" w:rsidP="00A05937">
      <w:pPr>
        <w:rPr>
          <w:rFonts w:ascii="Times New Roman" w:hAnsi="Times New Roman" w:cs="Times New Roman"/>
          <w:sz w:val="24"/>
          <w:szCs w:val="24"/>
        </w:rPr>
      </w:pPr>
    </w:p>
    <w:p w:rsidR="00AA2663" w:rsidRDefault="00AA2663" w:rsidP="00A05937">
      <w:pPr>
        <w:rPr>
          <w:rFonts w:ascii="Times New Roman" w:hAnsi="Times New Roman" w:cs="Times New Roman"/>
          <w:sz w:val="28"/>
        </w:rPr>
      </w:pPr>
    </w:p>
    <w:p w:rsidR="00A05937" w:rsidRPr="00123A06" w:rsidRDefault="00A05937" w:rsidP="00123A06">
      <w:pPr>
        <w:pStyle w:val="a4"/>
        <w:numPr>
          <w:ilvl w:val="1"/>
          <w:numId w:val="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123A0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Тематическое планирование с указанием количества часов, отводимых на освоение каждой темы</w:t>
      </w:r>
    </w:p>
    <w:p w:rsidR="00A05937" w:rsidRPr="00A05937" w:rsidRDefault="00A05937" w:rsidP="00A0593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A05937" w:rsidRPr="00A05937" w:rsidRDefault="00A05937" w:rsidP="00A05937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484"/>
        <w:gridCol w:w="6067"/>
        <w:gridCol w:w="2300"/>
      </w:tblGrid>
      <w:tr w:rsidR="00A05937" w:rsidRPr="00A05937" w:rsidTr="00A05937">
        <w:tc>
          <w:tcPr>
            <w:tcW w:w="0" w:type="auto"/>
          </w:tcPr>
          <w:p w:rsidR="00A05937" w:rsidRPr="00A05937" w:rsidRDefault="00A05937" w:rsidP="00A0593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59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0" w:type="auto"/>
          </w:tcPr>
          <w:p w:rsidR="00A05937" w:rsidRPr="00A05937" w:rsidRDefault="00A05937" w:rsidP="00A0593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59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Название главы </w:t>
            </w:r>
          </w:p>
        </w:tc>
        <w:tc>
          <w:tcPr>
            <w:tcW w:w="0" w:type="auto"/>
          </w:tcPr>
          <w:p w:rsidR="00A05937" w:rsidRPr="00A05937" w:rsidRDefault="00A05937" w:rsidP="00A0593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59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A05937" w:rsidRPr="00A05937" w:rsidTr="00A05937">
        <w:tc>
          <w:tcPr>
            <w:tcW w:w="0" w:type="auto"/>
          </w:tcPr>
          <w:p w:rsidR="00A05937" w:rsidRPr="00A05937" w:rsidRDefault="00A05937" w:rsidP="00A0593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A05937" w:rsidRPr="00AA2663" w:rsidRDefault="00AA2663" w:rsidP="00A0593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663">
              <w:rPr>
                <w:rFonts w:ascii="Times New Roman" w:hAnsi="Times New Roman" w:cs="Times New Roman"/>
                <w:bCs/>
                <w:sz w:val="28"/>
                <w:szCs w:val="28"/>
              </w:rPr>
              <w:t>Повторение курса 7 класса.</w:t>
            </w:r>
          </w:p>
        </w:tc>
        <w:tc>
          <w:tcPr>
            <w:tcW w:w="0" w:type="auto"/>
          </w:tcPr>
          <w:p w:rsidR="00A05937" w:rsidRPr="00A05937" w:rsidRDefault="00AA2663" w:rsidP="00A0593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2</w:t>
            </w:r>
          </w:p>
        </w:tc>
      </w:tr>
      <w:tr w:rsidR="00A05937" w:rsidRPr="00A05937" w:rsidTr="00A05937">
        <w:tc>
          <w:tcPr>
            <w:tcW w:w="0" w:type="auto"/>
          </w:tcPr>
          <w:p w:rsidR="00A05937" w:rsidRPr="00A05937" w:rsidRDefault="00A05937" w:rsidP="00A0593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59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</w:tcPr>
          <w:p w:rsidR="00A05937" w:rsidRPr="00AA2663" w:rsidRDefault="00AA2663" w:rsidP="00A0593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663">
              <w:rPr>
                <w:rFonts w:ascii="Times New Roman" w:hAnsi="Times New Roman" w:cs="Times New Roman"/>
                <w:bCs/>
                <w:sz w:val="28"/>
                <w:szCs w:val="28"/>
              </w:rPr>
              <w:t>Рациональные выражения.</w:t>
            </w:r>
          </w:p>
        </w:tc>
        <w:tc>
          <w:tcPr>
            <w:tcW w:w="0" w:type="auto"/>
          </w:tcPr>
          <w:p w:rsidR="00A05937" w:rsidRPr="00A05937" w:rsidRDefault="00A05937" w:rsidP="00AA266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59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</w:t>
            </w:r>
            <w:r w:rsidR="00AA26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</w:tr>
      <w:tr w:rsidR="00A05937" w:rsidRPr="00A05937" w:rsidTr="00A05937">
        <w:tc>
          <w:tcPr>
            <w:tcW w:w="0" w:type="auto"/>
          </w:tcPr>
          <w:p w:rsidR="00A05937" w:rsidRPr="00A05937" w:rsidRDefault="00A05937" w:rsidP="00A0593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59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</w:tcPr>
          <w:p w:rsidR="00A05937" w:rsidRPr="00AA2663" w:rsidRDefault="00AA2663" w:rsidP="00A05937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A2663">
              <w:rPr>
                <w:rFonts w:ascii="Times New Roman" w:hAnsi="Times New Roman" w:cs="Times New Roman"/>
                <w:bCs/>
                <w:sz w:val="28"/>
                <w:szCs w:val="28"/>
              </w:rPr>
              <w:t>Квадратные корни. Действительные числа.</w:t>
            </w:r>
          </w:p>
        </w:tc>
        <w:tc>
          <w:tcPr>
            <w:tcW w:w="0" w:type="auto"/>
          </w:tcPr>
          <w:p w:rsidR="00A05937" w:rsidRPr="00A05937" w:rsidRDefault="00A05937" w:rsidP="00AA266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59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</w:t>
            </w:r>
            <w:r w:rsidR="00AA26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</w:tr>
      <w:tr w:rsidR="00A05937" w:rsidRPr="00A05937" w:rsidTr="00A05937">
        <w:tc>
          <w:tcPr>
            <w:tcW w:w="0" w:type="auto"/>
          </w:tcPr>
          <w:p w:rsidR="00A05937" w:rsidRPr="00A05937" w:rsidRDefault="00A05937" w:rsidP="00A0593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59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</w:tcPr>
          <w:p w:rsidR="00A05937" w:rsidRPr="00AA2663" w:rsidRDefault="00A05937" w:rsidP="00A05937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A266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A2663" w:rsidRPr="00AA26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Квадратные уравнения.  </w:t>
            </w:r>
          </w:p>
        </w:tc>
        <w:tc>
          <w:tcPr>
            <w:tcW w:w="0" w:type="auto"/>
          </w:tcPr>
          <w:p w:rsidR="00A05937" w:rsidRPr="00A05937" w:rsidRDefault="00A05937" w:rsidP="00AA266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59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</w:t>
            </w:r>
            <w:r w:rsidR="00AA26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A05937" w:rsidRPr="00A05937" w:rsidTr="00A05937">
        <w:tc>
          <w:tcPr>
            <w:tcW w:w="0" w:type="auto"/>
          </w:tcPr>
          <w:p w:rsidR="00A05937" w:rsidRPr="00A05937" w:rsidRDefault="00A05937" w:rsidP="00A0593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59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</w:tcPr>
          <w:p w:rsidR="00AA2663" w:rsidRPr="00AA2663" w:rsidRDefault="00AA2663" w:rsidP="00AA2663">
            <w:pPr>
              <w:pStyle w:val="Default"/>
              <w:rPr>
                <w:bCs/>
                <w:sz w:val="28"/>
                <w:szCs w:val="28"/>
              </w:rPr>
            </w:pPr>
            <w:r w:rsidRPr="00AA2663">
              <w:rPr>
                <w:bCs/>
                <w:sz w:val="28"/>
                <w:szCs w:val="28"/>
              </w:rPr>
              <w:t>Повторение и систематизация учебного материала.</w:t>
            </w:r>
          </w:p>
          <w:p w:rsidR="00A05937" w:rsidRPr="00AA2663" w:rsidRDefault="00A05937" w:rsidP="00A05937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A05937" w:rsidRPr="00A05937" w:rsidRDefault="00A05937" w:rsidP="00AA266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59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</w:t>
            </w:r>
            <w:r w:rsidR="00AA26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A05937" w:rsidRPr="00A05937" w:rsidTr="00A05937">
        <w:tc>
          <w:tcPr>
            <w:tcW w:w="0" w:type="auto"/>
          </w:tcPr>
          <w:p w:rsidR="00A05937" w:rsidRPr="00A05937" w:rsidRDefault="00A05937" w:rsidP="00A0593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A05937" w:rsidRPr="00A05937" w:rsidRDefault="00A05937" w:rsidP="00A05937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9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Итого</w:t>
            </w:r>
          </w:p>
        </w:tc>
        <w:tc>
          <w:tcPr>
            <w:tcW w:w="0" w:type="auto"/>
          </w:tcPr>
          <w:p w:rsidR="00A05937" w:rsidRPr="00A05937" w:rsidRDefault="00A05937" w:rsidP="00A0593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59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102</w:t>
            </w:r>
          </w:p>
        </w:tc>
      </w:tr>
    </w:tbl>
    <w:p w:rsidR="00A05937" w:rsidRPr="00926DB9" w:rsidRDefault="00A05937" w:rsidP="00A05937">
      <w:pPr>
        <w:rPr>
          <w:rFonts w:ascii="Times New Roman" w:hAnsi="Times New Roman" w:cs="Times New Roman"/>
          <w:sz w:val="28"/>
        </w:rPr>
      </w:pPr>
    </w:p>
    <w:sectPr w:rsidR="00A05937" w:rsidRPr="00926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40CD9"/>
    <w:multiLevelType w:val="hybridMultilevel"/>
    <w:tmpl w:val="01FEE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731AFF"/>
    <w:multiLevelType w:val="hybridMultilevel"/>
    <w:tmpl w:val="98100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5152E1"/>
    <w:multiLevelType w:val="hybridMultilevel"/>
    <w:tmpl w:val="96F6F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3544F6"/>
    <w:multiLevelType w:val="hybridMultilevel"/>
    <w:tmpl w:val="9BE64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AE25F1"/>
    <w:multiLevelType w:val="hybridMultilevel"/>
    <w:tmpl w:val="9A72A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5A7721"/>
    <w:multiLevelType w:val="multilevel"/>
    <w:tmpl w:val="EAE02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ascii="Times New Roman" w:hAnsi="Times New Roman" w:cs="Times New Roman" w:hint="default"/>
        <w:sz w:val="28"/>
        <w:szCs w:val="28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DB9"/>
    <w:rsid w:val="00123A06"/>
    <w:rsid w:val="001A0F5D"/>
    <w:rsid w:val="004269FB"/>
    <w:rsid w:val="0047681C"/>
    <w:rsid w:val="00926DB9"/>
    <w:rsid w:val="00A05937"/>
    <w:rsid w:val="00AA2663"/>
    <w:rsid w:val="00D20929"/>
    <w:rsid w:val="00FA4201"/>
    <w:rsid w:val="00FF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059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A059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A0F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059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A059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A0F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4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1395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Admin</cp:lastModifiedBy>
  <cp:revision>4</cp:revision>
  <dcterms:created xsi:type="dcterms:W3CDTF">2018-09-11T18:15:00Z</dcterms:created>
  <dcterms:modified xsi:type="dcterms:W3CDTF">2018-10-09T09:06:00Z</dcterms:modified>
</cp:coreProperties>
</file>