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C" w:rsidRPr="00D77CC7" w:rsidRDefault="0060338C" w:rsidP="0060338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60338C" w:rsidRPr="00D77CC7" w:rsidRDefault="0060338C" w:rsidP="0060338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38C" w:rsidRPr="00D77CC7" w:rsidRDefault="0060338C" w:rsidP="0060338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0338C" w:rsidRPr="00D77CC7" w:rsidRDefault="0060338C" w:rsidP="0060338C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10213" w:type="dxa"/>
        <w:tblLook w:val="04A0" w:firstRow="1" w:lastRow="0" w:firstColumn="1" w:lastColumn="0" w:noHBand="0" w:noVBand="1"/>
      </w:tblPr>
      <w:tblGrid>
        <w:gridCol w:w="3639"/>
        <w:gridCol w:w="2798"/>
        <w:gridCol w:w="3776"/>
      </w:tblGrid>
      <w:tr w:rsidR="0060338C" w:rsidRPr="00722B89" w:rsidTr="0042414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60338C" w:rsidRPr="00722B89" w:rsidRDefault="0060338C" w:rsidP="006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B8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22B8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722B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38C" w:rsidRPr="00722B89" w:rsidRDefault="0060338C" w:rsidP="006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8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0338C" w:rsidRPr="00722B89" w:rsidRDefault="00424149" w:rsidP="006A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338C" w:rsidRPr="00722B89">
              <w:rPr>
                <w:rFonts w:ascii="Times New Roman" w:hAnsi="Times New Roman" w:cs="Times New Roman"/>
                <w:sz w:val="24"/>
                <w:szCs w:val="24"/>
              </w:rPr>
              <w:t>.08.2017 протокол №1</w:t>
            </w:r>
          </w:p>
          <w:p w:rsidR="0060338C" w:rsidRPr="00722B89" w:rsidRDefault="0060338C" w:rsidP="006A71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60338C" w:rsidRPr="00722B89" w:rsidRDefault="0060338C" w:rsidP="006A71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76" w:type="dxa"/>
          </w:tcPr>
          <w:p w:rsidR="00424149" w:rsidRPr="00722B89" w:rsidRDefault="00424149" w:rsidP="004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8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24149" w:rsidRPr="00722B89" w:rsidRDefault="00424149" w:rsidP="004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8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школы                      от 31.08.2017г. № 316 </w:t>
            </w:r>
          </w:p>
          <w:p w:rsidR="0060338C" w:rsidRPr="00722B89" w:rsidRDefault="0060338C" w:rsidP="004241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элективного курса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«Анализ текста: теория и практика</w:t>
      </w:r>
      <w:proofErr w:type="gramStart"/>
      <w:r w:rsidRPr="00722B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.»</w:t>
      </w:r>
      <w:proofErr w:type="gramEnd"/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(профильное обучение)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 xml:space="preserve"> для 10-11 классов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на 2017 – 2018 учебный год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49" w:rsidRPr="00722B89" w:rsidRDefault="0060338C" w:rsidP="00424149">
      <w:pPr>
        <w:tabs>
          <w:tab w:val="left" w:pos="1620"/>
          <w:tab w:val="left" w:pos="1800"/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УМК:</w:t>
      </w:r>
      <w:r w:rsidR="0049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текста: теория и практика. Под редакцией Л.Д. </w:t>
      </w:r>
      <w:proofErr w:type="spellStart"/>
      <w:r w:rsidR="00490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Бернадской</w:t>
      </w:r>
      <w:proofErr w:type="spellEnd"/>
      <w:r w:rsidR="0049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«Учитель», </w:t>
      </w:r>
      <w:bookmarkStart w:id="0" w:name="_GoBack"/>
      <w:bookmarkEnd w:id="0"/>
      <w:r w:rsidR="0049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2008</w:t>
      </w:r>
    </w:p>
    <w:p w:rsidR="00424149" w:rsidRPr="00722B89" w:rsidRDefault="00424149" w:rsidP="00424149">
      <w:pPr>
        <w:tabs>
          <w:tab w:val="left" w:pos="1620"/>
          <w:tab w:val="left" w:pos="1800"/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  <w:proofErr w:type="spellStart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Русский язык. 10-11 </w:t>
      </w:r>
      <w:proofErr w:type="spellStart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- </w:t>
      </w:r>
      <w:proofErr w:type="spellStart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="00424149"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0338C" w:rsidRPr="00722B89" w:rsidRDefault="0060338C" w:rsidP="0060338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8C" w:rsidRPr="00722B89" w:rsidRDefault="0060338C" w:rsidP="0060338C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hAnsi="Times New Roman" w:cs="Times New Roman"/>
          <w:b/>
          <w:sz w:val="24"/>
          <w:szCs w:val="24"/>
        </w:rPr>
        <w:t>Автор-составитель: Зуйкова Т. А.,</w:t>
      </w:r>
    </w:p>
    <w:p w:rsidR="0060338C" w:rsidRDefault="0060338C" w:rsidP="0042414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722B89" w:rsidRDefault="00722B89" w:rsidP="0042414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B89" w:rsidRDefault="00722B89" w:rsidP="0042414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149" w:rsidRPr="00722B89" w:rsidRDefault="00424149" w:rsidP="00424149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89" w:rsidRPr="00D72260" w:rsidRDefault="0060338C" w:rsidP="00722B89">
      <w:pPr>
        <w:jc w:val="center"/>
      </w:pPr>
      <w:r w:rsidRPr="00722B8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B565C" wp14:editId="097CEDD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7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2017 г.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курса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Введение элективного курса, как вариативной части учебного плана общеобразовательного учреждения, обусловлено тем, что часть 3 (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>ЕГЭ составляет примерно 1/3 от общего количества баллов, набранных учеником на экзамене, и существенно влияет на общее количество баллов, необходимое для поступления в учебные заведения. В части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экзаменационного теста помещается задание открытого типа, требующее развернутого ответа в форме сочинения-рассуждения на основе предложенного текста. Данное задание 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proofErr w:type="spellStart"/>
      <w:r w:rsidRPr="00722B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B89">
        <w:rPr>
          <w:rFonts w:ascii="Times New Roman" w:hAnsi="Times New Roman" w:cs="Times New Roman"/>
          <w:sz w:val="24"/>
          <w:szCs w:val="24"/>
        </w:rPr>
        <w:t xml:space="preserve"> у обучающихся коммуникативной компетенции, необходимой для понимания чужих и составления собственных высказываний, компетентности выпускника, важной не только для успешной образовательной деятельности, но и для профессионального и жизненного становления. Главные принципы, на которых строится курс, - научность, системность, доступность. Это позволит учащимся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 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аргументированно доказывать собственную точку зрения. Для того чтобы деятельность выпускника была успешной, обучающиеся должны понимать, чему учатся, над какими умениями работают. Именно поэтому вниманию выпускников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используемая в формулировке задания части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и критериях оценивания. 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 Практические занятия предусматривают написание сочинения поэтапно, итоговой работой является выполнения задания части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ЕГЭ и зачет по теории курса.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Цели обучения реализуются в ходе активной познавательной деятельности каждого обучающегося при его взаимодействии с учителем и другими обучающимися.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уроки навыков (тренировочные), уроки комплексного применения знаний.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 вовлечения 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в учебную деятельность: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lastRenderedPageBreak/>
        <w:t>- работа под руководством учителя (усвоение и закрепление теоретического материала, составление текстов типа рассуждения);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- работа в группах, парах;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обучающихся, направленной на развитие самостоятельности как черты личности.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sz w:val="24"/>
          <w:szCs w:val="24"/>
        </w:rPr>
        <w:t>Цели элективного курса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1. Помочь ученикам максимально подготовиться к выполнению задания</w:t>
      </w:r>
      <w:proofErr w:type="gramStart"/>
      <w:r w:rsidRPr="00722B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2B89">
        <w:rPr>
          <w:rFonts w:ascii="Times New Roman" w:hAnsi="Times New Roman" w:cs="Times New Roman"/>
          <w:sz w:val="24"/>
          <w:szCs w:val="24"/>
        </w:rPr>
        <w:t xml:space="preserve"> ЕГЭ.</w:t>
      </w:r>
      <w:r w:rsidRPr="00722B89">
        <w:rPr>
          <w:rFonts w:ascii="Times New Roman" w:hAnsi="Times New Roman" w:cs="Times New Roman"/>
          <w:sz w:val="24"/>
          <w:szCs w:val="24"/>
        </w:rPr>
        <w:br/>
        <w:t>2. Совершенствовать и развивать умения строить письменное высказывание в жанре рецензии или эссе.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3. Расширить опыт восприятия и понимания информации, содержащейся в тексте.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4. Совершенствовать и развивать умения читать и понимать общее содержание текстов разных функциональных стилей.</w:t>
      </w:r>
      <w:r w:rsidRPr="00722B89">
        <w:rPr>
          <w:rFonts w:ascii="Times New Roman" w:hAnsi="Times New Roman" w:cs="Times New Roman"/>
          <w:sz w:val="24"/>
          <w:szCs w:val="24"/>
        </w:rPr>
        <w:br/>
        <w:t>5.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6. Совершенствовать умение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5. Формировать опыт использования в речи вариативных грамматических конструкций и лексического богатства языка, а также опыт использования изобразительно-выразительных средств.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sz w:val="24"/>
          <w:szCs w:val="24"/>
        </w:rPr>
        <w:t>Задачи элективного курса</w:t>
      </w:r>
    </w:p>
    <w:p w:rsidR="00D72260" w:rsidRPr="00722B89" w:rsidRDefault="00D72260" w:rsidP="00D722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Помочь овладеть литературно-критическими жанрами (рецензия, эссе).</w:t>
      </w:r>
    </w:p>
    <w:p w:rsidR="00D72260" w:rsidRPr="00722B89" w:rsidRDefault="00D72260" w:rsidP="00D722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 в жанре рецензии или эссе.</w:t>
      </w:r>
    </w:p>
    <w:p w:rsidR="00D72260" w:rsidRPr="00722B89" w:rsidRDefault="00D72260" w:rsidP="00D722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Способствовать развитию письменной речи.</w:t>
      </w:r>
    </w:p>
    <w:p w:rsidR="00D72260" w:rsidRPr="00722B89" w:rsidRDefault="00D72260" w:rsidP="00D722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Подготовить учащихся к выполнению задания ЕГЭ.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К концу изучения курса учащиеся должны знать:</w:t>
      </w:r>
    </w:p>
    <w:p w:rsidR="00D72260" w:rsidRPr="00722B89" w:rsidRDefault="00D72260" w:rsidP="00D72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определение терминов, встречающихся в формулировке задания в критериях оценивания;</w:t>
      </w:r>
    </w:p>
    <w:p w:rsidR="00D72260" w:rsidRPr="00722B89" w:rsidRDefault="00D72260" w:rsidP="00D72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lastRenderedPageBreak/>
        <w:t>виды текста;</w:t>
      </w:r>
    </w:p>
    <w:p w:rsidR="00D72260" w:rsidRPr="00722B89" w:rsidRDefault="00D72260" w:rsidP="00D72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определение понятий «вступление» и «заключение»;</w:t>
      </w:r>
    </w:p>
    <w:p w:rsidR="00D72260" w:rsidRPr="00722B89" w:rsidRDefault="00D72260" w:rsidP="00D72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что такое проблема текста, комментарий, позиция автора;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правильно понимать исходный текст;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«расшифровывать» информацию текста;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составлять вступление и заключение;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формулировать основную проблему текста;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комментировать основную проблему текста;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выявлять позицию автора и способы её выражения;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определять собственное мнение по проблеме, аргументировать свою позицию;</w:t>
      </w:r>
    </w:p>
    <w:p w:rsidR="00D72260" w:rsidRPr="00722B89" w:rsidRDefault="00D72260" w:rsidP="00D7226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составлять текст, учитывая смысловую цельность, речевую связность и последовательность в изложении.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ЕГЭ.</w:t>
      </w:r>
    </w:p>
    <w:p w:rsidR="00D72260" w:rsidRPr="00722B89" w:rsidRDefault="00D72260" w:rsidP="00D72260">
      <w:pPr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5F47B5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Первый раздел «Стилистический и типологический анализ текста</w: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2B89">
        <w:rPr>
          <w:rFonts w:ascii="Times New Roman" w:hAnsi="Times New Roman" w:cs="Times New Roman"/>
          <w:sz w:val="24"/>
          <w:szCs w:val="24"/>
        </w:rPr>
        <w:t>»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 xml:space="preserve"> Содержание: 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722B8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22B89">
        <w:rPr>
          <w:rFonts w:ascii="Times New Roman" w:hAnsi="Times New Roman" w:cs="Times New Roman"/>
          <w:sz w:val="24"/>
          <w:szCs w:val="24"/>
        </w:rPr>
        <w:t>. Лексические, морфологические, синтаксические средства организации текста. Стили речи. Типы речи. Языковые нормы. Типы норм. Словари русского языка.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В этом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Второй раздел «Сочинение – рассуждение».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 xml:space="preserve">Содержание: Анализ текста. Содержание исходного текста. Тексты научно-популярного, публицистического, разговорного стиля. Анализ композиции научного, публицистического, разговорного стиля. Композиция и языковое оформление сочинения. Вступление к сочинению. Смысловые и грамматические связи предложений. Авторская </w:t>
      </w:r>
      <w:r w:rsidRPr="00722B89">
        <w:rPr>
          <w:rFonts w:ascii="Times New Roman" w:hAnsi="Times New Roman" w:cs="Times New Roman"/>
          <w:sz w:val="24"/>
          <w:szCs w:val="24"/>
        </w:rPr>
        <w:lastRenderedPageBreak/>
        <w:t>позиция. Основная часть сочинения. Финал сочинения-рассуждения. Изложение собственного мнения. Тренировочные сочинения.</w:t>
      </w:r>
    </w:p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  <w:r w:rsidRPr="00722B89">
        <w:rPr>
          <w:rFonts w:ascii="Times New Roman" w:hAnsi="Times New Roman" w:cs="Times New Roman"/>
          <w:sz w:val="24"/>
          <w:szCs w:val="24"/>
        </w:rPr>
        <w:t>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424149" w:rsidRPr="00722B89" w:rsidRDefault="00424149" w:rsidP="00D72260">
      <w:pPr>
        <w:rPr>
          <w:rFonts w:ascii="Times New Roman" w:hAnsi="Times New Roman" w:cs="Times New Roman"/>
          <w:sz w:val="24"/>
          <w:szCs w:val="24"/>
        </w:rPr>
      </w:pPr>
    </w:p>
    <w:p w:rsidR="005A3A9C" w:rsidRPr="00722B89" w:rsidRDefault="00D72260" w:rsidP="005A3A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60">
        <w:br/>
      </w:r>
      <w:r w:rsidR="005A3A9C" w:rsidRPr="0072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Style w:val="a3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801"/>
        <w:gridCol w:w="6529"/>
        <w:gridCol w:w="2239"/>
      </w:tblGrid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22B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2B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как явление употребления языка.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Смысловая цельность текста.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Синтаксис текста.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связи частей в тексте.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Типы речи.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Уроки-практикумы.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3A9C" w:rsidRPr="00722B89" w:rsidTr="006A714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C" w:rsidRPr="00722B89" w:rsidRDefault="005A3A9C" w:rsidP="006A71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C" w:rsidRPr="00722B89" w:rsidRDefault="005A3A9C" w:rsidP="006A71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5A3A9C" w:rsidRPr="00722B89" w:rsidRDefault="005A3A9C" w:rsidP="005A3A9C">
      <w:pPr>
        <w:rPr>
          <w:rFonts w:ascii="Times New Roman" w:hAnsi="Times New Roman" w:cs="Times New Roman"/>
          <w:sz w:val="24"/>
          <w:szCs w:val="24"/>
        </w:rPr>
      </w:pPr>
    </w:p>
    <w:p w:rsidR="00D72260" w:rsidRPr="00722B89" w:rsidRDefault="00BB6A51" w:rsidP="00BB6A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236"/>
        <w:gridCol w:w="1020"/>
        <w:gridCol w:w="2302"/>
        <w:gridCol w:w="1032"/>
        <w:gridCol w:w="1026"/>
      </w:tblGrid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Понятие о тексте. Текст как явление употребления языка.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темы (цельность текста)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идея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Предметно-логическая и эмоционально-экспрессивная стороны содержания текста и их словесное выражение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соотношение предметно-логической и эмоционально-экспрессивной сторон в разных видах словесных произведений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различного словесного выражения одной темы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объективных и субъективных факторов, от </w:t>
            </w: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зависит различное словесное выражение одной темы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в заглавии текста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целостность как </w:t>
            </w:r>
            <w:proofErr w:type="gram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признаков текста. Начало и конец текста.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частей и компонентов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публицистического стиля.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идея, начало и конец как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актуализаторы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смысловой цельности текста с помощью ключевых слов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ключевых слов в раскрытии темы текста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текста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текста. Стилистические особенности употребления различных типов предложений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Риторические вопросы, вводные и вставные предложения и др.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характер предложений в тексте. Объём текста.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текста и его зависимость от темы, речевой ситуации, характера адресата и др.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односоставных предложений в тексте.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и определённо-личные предложения как одно из синтаксических средств художественной экспрессивности.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Неопределённо-личные предложения в рассказах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Ю.П.Казакова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Определённо-личные предложения в поэзии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 как яркое экспрессивное средство русского синтаксиса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предложения в прозе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Л.Е.Улицкой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 предложения как средство медитативных рассуждений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назывных предложений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именительного представления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Номинативные (назывные) предложения в драмах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сложных предложений в тексте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характеристика различных типов связи частей сложного предложения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и эмоционально-экспрессивные особенности порядка слов в предложении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особенности рассказов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цепной и параллельной связи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частей текста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связи предложений в тексте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Анафора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Эпифора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повтор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и др.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использования лексических сре</w:t>
            </w:r>
            <w:proofErr w:type="gram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в рассказах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Т.Толстой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связи частей текста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именных частей речи в тексте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связи частей текста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употребления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proofErr w:type="gram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связи частей текста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и союзы в связующей функции 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публицистических текстов  с точки зрения их связности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Д.С.Лихачёва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А.Солженицына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художественных текстов  с точки зрения их </w:t>
            </w: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связности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в текстах парцеллированных конструкций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Композиционные особенности текста-описания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выражения описания.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языка текста-описания с темой, идеей, стилем, жанром 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Композиционные и языковые особенности текста-описания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19 в.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Композиционные и языковые особенности описания портрета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 Сочинение-описание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текста-рассуждения. Композиция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рассуждения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особенности текстов-рассуждений различных жанровых форм.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Полемический диалог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отрывка из статьи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С.Залыгина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«Читая Гоголя»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статьи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Д.Гранина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милосердии»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Сочинение-рассуждение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 Композиционные особенности.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выражения повествования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особенности текстов-повествований различных жанровых форм.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отрывка из рассказа </w:t>
            </w:r>
            <w:proofErr w:type="spellStart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В.Шукщина</w:t>
            </w:r>
            <w:proofErr w:type="spellEnd"/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«Гринька Малыгин»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Сочинение текста-повествования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rPr>
          <w:trHeight w:val="766"/>
        </w:trPr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выражение художественного стиля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rPr>
          <w:trHeight w:val="841"/>
        </w:trPr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выражение научного стиля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rPr>
          <w:trHeight w:val="841"/>
        </w:trPr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выражение официально-делового стиля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rPr>
          <w:trHeight w:val="841"/>
        </w:trPr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контрольная работа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51" w:rsidRPr="00722B89" w:rsidTr="006A714F">
        <w:trPr>
          <w:trHeight w:val="841"/>
        </w:trPr>
        <w:tc>
          <w:tcPr>
            <w:tcW w:w="955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BB6A51" w:rsidRPr="00722B89" w:rsidRDefault="00BB6A51" w:rsidP="00BB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020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B6A51" w:rsidRPr="00722B89" w:rsidRDefault="00BB6A51" w:rsidP="00BB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60" w:rsidRPr="00722B89" w:rsidRDefault="00D72260" w:rsidP="00D72260">
      <w:pPr>
        <w:rPr>
          <w:rFonts w:ascii="Times New Roman" w:hAnsi="Times New Roman" w:cs="Times New Roman"/>
          <w:sz w:val="24"/>
          <w:szCs w:val="24"/>
        </w:rPr>
      </w:pPr>
    </w:p>
    <w:p w:rsidR="00D72260" w:rsidRPr="00722B89" w:rsidRDefault="00D72260" w:rsidP="00D72260">
      <w:pPr>
        <w:rPr>
          <w:rFonts w:ascii="Times New Roman" w:hAnsi="Times New Roman" w:cs="Times New Roman"/>
        </w:rPr>
      </w:pPr>
      <w:r w:rsidRPr="00722B89">
        <w:rPr>
          <w:rFonts w:ascii="Times New Roman" w:hAnsi="Times New Roman" w:cs="Times New Roman"/>
          <w:b/>
          <w:bCs/>
        </w:rPr>
        <w:t>Литература: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22B89">
        <w:rPr>
          <w:rFonts w:ascii="Times New Roman" w:hAnsi="Times New Roman" w:cs="Times New Roman"/>
        </w:rPr>
        <w:t>Учебно-тренировочные и контрольно-измерительные материалы к ЕГЭ.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B89">
        <w:rPr>
          <w:rFonts w:ascii="Times New Roman" w:hAnsi="Times New Roman" w:cs="Times New Roman"/>
        </w:rPr>
        <w:t>Беднарская</w:t>
      </w:r>
      <w:proofErr w:type="spellEnd"/>
      <w:r w:rsidRPr="00722B89">
        <w:rPr>
          <w:rFonts w:ascii="Times New Roman" w:hAnsi="Times New Roman" w:cs="Times New Roman"/>
        </w:rPr>
        <w:t xml:space="preserve"> Л.Д.. Элективные курсы по русскому языку для 10-11-х классов. Орел-2007.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22B89">
        <w:rPr>
          <w:rFonts w:ascii="Times New Roman" w:hAnsi="Times New Roman" w:cs="Times New Roman"/>
        </w:rPr>
        <w:t>Власенков А.И. Учебник «Русский язык» в 10-11 классах». Разделы «Текст и его строение», «Стили речи».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B89">
        <w:rPr>
          <w:rFonts w:ascii="Times New Roman" w:hAnsi="Times New Roman" w:cs="Times New Roman"/>
        </w:rPr>
        <w:t>Егораева</w:t>
      </w:r>
      <w:proofErr w:type="spellEnd"/>
      <w:r w:rsidRPr="00722B89">
        <w:rPr>
          <w:rFonts w:ascii="Times New Roman" w:hAnsi="Times New Roman" w:cs="Times New Roman"/>
        </w:rPr>
        <w:t xml:space="preserve"> Г. Т.. «Русский язык», выполнение задания части С.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22B89">
        <w:rPr>
          <w:rFonts w:ascii="Times New Roman" w:hAnsi="Times New Roman" w:cs="Times New Roman"/>
        </w:rPr>
        <w:t xml:space="preserve">Нелюбова Н.Я., </w:t>
      </w:r>
      <w:proofErr w:type="spellStart"/>
      <w:r w:rsidRPr="00722B89">
        <w:rPr>
          <w:rFonts w:ascii="Times New Roman" w:hAnsi="Times New Roman" w:cs="Times New Roman"/>
        </w:rPr>
        <w:t>КадашниковаН.Ю</w:t>
      </w:r>
      <w:proofErr w:type="spellEnd"/>
      <w:r w:rsidRPr="00722B89">
        <w:rPr>
          <w:rFonts w:ascii="Times New Roman" w:hAnsi="Times New Roman" w:cs="Times New Roman"/>
        </w:rPr>
        <w:t>. и др. Русский язык. 9-11 классы. Подготовка к итоговой аттестации: рецензия на 20 баллов (рекомендации, уроки, дидактический материал, образцы сочинений)</w:t>
      </w:r>
      <w:proofErr w:type="gramStart"/>
      <w:r w:rsidRPr="00722B89">
        <w:rPr>
          <w:rFonts w:ascii="Times New Roman" w:hAnsi="Times New Roman" w:cs="Times New Roman"/>
        </w:rPr>
        <w:t xml:space="preserve"> .</w:t>
      </w:r>
      <w:proofErr w:type="gramEnd"/>
      <w:r w:rsidRPr="00722B89">
        <w:rPr>
          <w:rFonts w:ascii="Times New Roman" w:hAnsi="Times New Roman" w:cs="Times New Roman"/>
        </w:rPr>
        <w:t xml:space="preserve"> Волгоград: Учитель, 2010.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B89">
        <w:rPr>
          <w:rFonts w:ascii="Times New Roman" w:hAnsi="Times New Roman" w:cs="Times New Roman"/>
        </w:rPr>
        <w:t>ПавловаТ.И</w:t>
      </w:r>
      <w:proofErr w:type="spellEnd"/>
      <w:r w:rsidRPr="00722B89">
        <w:rPr>
          <w:rFonts w:ascii="Times New Roman" w:hAnsi="Times New Roman" w:cs="Times New Roman"/>
        </w:rPr>
        <w:t xml:space="preserve">., </w:t>
      </w:r>
      <w:proofErr w:type="spellStart"/>
      <w:r w:rsidRPr="00722B89">
        <w:rPr>
          <w:rFonts w:ascii="Times New Roman" w:hAnsi="Times New Roman" w:cs="Times New Roman"/>
        </w:rPr>
        <w:t>Раннева</w:t>
      </w:r>
      <w:proofErr w:type="spellEnd"/>
      <w:r w:rsidRPr="00722B89">
        <w:rPr>
          <w:rFonts w:ascii="Times New Roman" w:hAnsi="Times New Roman" w:cs="Times New Roman"/>
        </w:rPr>
        <w:t xml:space="preserve"> Н.А.. Сочинение-рассуждение. Творческое задание </w:t>
      </w:r>
      <w:proofErr w:type="gramStart"/>
      <w:r w:rsidRPr="00722B89">
        <w:rPr>
          <w:rFonts w:ascii="Times New Roman" w:hAnsi="Times New Roman" w:cs="Times New Roman"/>
        </w:rPr>
        <w:t xml:space="preserve">( </w:t>
      </w:r>
      <w:proofErr w:type="gramEnd"/>
      <w:r w:rsidRPr="00722B89">
        <w:rPr>
          <w:rFonts w:ascii="Times New Roman" w:hAnsi="Times New Roman" w:cs="Times New Roman"/>
        </w:rPr>
        <w:t>часть С) на итоговой аттестации по русскому языку в 9-х и 11-х классах. Путь к успеху: учебно-методическое пособие. Ростов н</w:t>
      </w:r>
      <w:proofErr w:type="gramStart"/>
      <w:r w:rsidRPr="00722B89">
        <w:rPr>
          <w:rFonts w:ascii="Times New Roman" w:hAnsi="Times New Roman" w:cs="Times New Roman"/>
        </w:rPr>
        <w:t>/Д</w:t>
      </w:r>
      <w:proofErr w:type="gramEnd"/>
      <w:r w:rsidRPr="00722B89">
        <w:rPr>
          <w:rFonts w:ascii="Times New Roman" w:hAnsi="Times New Roman" w:cs="Times New Roman"/>
        </w:rPr>
        <w:t>: Легион, 2013.</w:t>
      </w:r>
    </w:p>
    <w:p w:rsidR="00D72260" w:rsidRPr="00722B89" w:rsidRDefault="00D72260" w:rsidP="00D722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22B89">
        <w:rPr>
          <w:rFonts w:ascii="Times New Roman" w:hAnsi="Times New Roman" w:cs="Times New Roman"/>
        </w:rPr>
        <w:t xml:space="preserve">Сенина Н.А., </w:t>
      </w:r>
      <w:proofErr w:type="spellStart"/>
      <w:r w:rsidRPr="00722B89">
        <w:rPr>
          <w:rFonts w:ascii="Times New Roman" w:hAnsi="Times New Roman" w:cs="Times New Roman"/>
        </w:rPr>
        <w:t>Нарушевич</w:t>
      </w:r>
      <w:proofErr w:type="spellEnd"/>
      <w:r w:rsidRPr="00722B89">
        <w:rPr>
          <w:rFonts w:ascii="Times New Roman" w:hAnsi="Times New Roman" w:cs="Times New Roman"/>
        </w:rPr>
        <w:t xml:space="preserve"> А.Г. Русский язык. Сочинение на ЕГЭ. Курс интенсивной подготовки: учебно-методическое пособие. Ростов н</w:t>
      </w:r>
      <w:proofErr w:type="gramStart"/>
      <w:r w:rsidRPr="00722B89">
        <w:rPr>
          <w:rFonts w:ascii="Times New Roman" w:hAnsi="Times New Roman" w:cs="Times New Roman"/>
        </w:rPr>
        <w:t>/Д</w:t>
      </w:r>
      <w:proofErr w:type="gramEnd"/>
      <w:r w:rsidRPr="00722B89">
        <w:rPr>
          <w:rFonts w:ascii="Times New Roman" w:hAnsi="Times New Roman" w:cs="Times New Roman"/>
        </w:rPr>
        <w:t>: Легион, 2012.</w:t>
      </w:r>
    </w:p>
    <w:p w:rsidR="00424149" w:rsidRPr="00722B89" w:rsidRDefault="00424149" w:rsidP="00424149">
      <w:pPr>
        <w:pStyle w:val="a4"/>
        <w:numPr>
          <w:ilvl w:val="0"/>
          <w:numId w:val="4"/>
        </w:num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</w:rPr>
      </w:pPr>
      <w:r w:rsidRPr="00722B89">
        <w:rPr>
          <w:rFonts w:ascii="Times New Roman" w:eastAsia="Times New Roman" w:hAnsi="Times New Roman" w:cs="Times New Roman"/>
          <w:lang w:eastAsia="ru-RU"/>
        </w:rPr>
        <w:t xml:space="preserve">Учебники: </w:t>
      </w:r>
      <w:proofErr w:type="spellStart"/>
      <w:r w:rsidRPr="00722B89">
        <w:rPr>
          <w:rFonts w:ascii="Times New Roman" w:eastAsia="Times New Roman" w:hAnsi="Times New Roman" w:cs="Times New Roman"/>
          <w:lang w:eastAsia="ru-RU"/>
        </w:rPr>
        <w:t>Бабайцева</w:t>
      </w:r>
      <w:proofErr w:type="spellEnd"/>
      <w:r w:rsidRPr="00722B89">
        <w:rPr>
          <w:rFonts w:ascii="Times New Roman" w:eastAsia="Times New Roman" w:hAnsi="Times New Roman" w:cs="Times New Roman"/>
          <w:lang w:eastAsia="ru-RU"/>
        </w:rPr>
        <w:t xml:space="preserve"> В. В. Русский язык. 10-11 </w:t>
      </w:r>
      <w:proofErr w:type="spellStart"/>
      <w:r w:rsidRPr="00722B89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722B89">
        <w:rPr>
          <w:rFonts w:ascii="Times New Roman" w:eastAsia="Times New Roman" w:hAnsi="Times New Roman" w:cs="Times New Roman"/>
          <w:lang w:eastAsia="ru-RU"/>
        </w:rPr>
        <w:t xml:space="preserve">.: учебник для </w:t>
      </w:r>
      <w:proofErr w:type="spellStart"/>
      <w:r w:rsidRPr="00722B89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722B89">
        <w:rPr>
          <w:rFonts w:ascii="Times New Roman" w:eastAsia="Times New Roman" w:hAnsi="Times New Roman" w:cs="Times New Roman"/>
          <w:lang w:eastAsia="ru-RU"/>
        </w:rPr>
        <w:t xml:space="preserve">. учреждений </w:t>
      </w:r>
      <w:proofErr w:type="spellStart"/>
      <w:r w:rsidRPr="00722B89">
        <w:rPr>
          <w:rFonts w:ascii="Times New Roman" w:eastAsia="Times New Roman" w:hAnsi="Times New Roman" w:cs="Times New Roman"/>
          <w:lang w:eastAsia="ru-RU"/>
        </w:rPr>
        <w:t>филол</w:t>
      </w:r>
      <w:proofErr w:type="spellEnd"/>
      <w:r w:rsidRPr="00722B89">
        <w:rPr>
          <w:rFonts w:ascii="Times New Roman" w:eastAsia="Times New Roman" w:hAnsi="Times New Roman" w:cs="Times New Roman"/>
          <w:lang w:eastAsia="ru-RU"/>
        </w:rPr>
        <w:t xml:space="preserve">. профиля - </w:t>
      </w:r>
      <w:proofErr w:type="spellStart"/>
      <w:r w:rsidRPr="00722B89">
        <w:rPr>
          <w:rFonts w:ascii="Times New Roman" w:eastAsia="Times New Roman" w:hAnsi="Times New Roman" w:cs="Times New Roman"/>
          <w:lang w:eastAsia="ru-RU"/>
        </w:rPr>
        <w:t>М.:Дрофа</w:t>
      </w:r>
      <w:proofErr w:type="spellEnd"/>
      <w:r w:rsidRPr="00722B89">
        <w:rPr>
          <w:rFonts w:ascii="Times New Roman" w:eastAsia="Times New Roman" w:hAnsi="Times New Roman" w:cs="Times New Roman"/>
          <w:lang w:eastAsia="ru-RU"/>
        </w:rPr>
        <w:t>, 2008.</w:t>
      </w:r>
    </w:p>
    <w:p w:rsidR="00D72260" w:rsidRPr="00D72260" w:rsidRDefault="00D72260" w:rsidP="00D72260">
      <w:r w:rsidRPr="00D72260">
        <w:br/>
      </w:r>
    </w:p>
    <w:p w:rsidR="00D72260" w:rsidRPr="00D72260" w:rsidRDefault="00D72260" w:rsidP="00D72260"/>
    <w:p w:rsidR="00657FA3" w:rsidRDefault="00657FA3"/>
    <w:sectPr w:rsidR="0065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B4A"/>
    <w:multiLevelType w:val="multilevel"/>
    <w:tmpl w:val="7552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241A"/>
    <w:multiLevelType w:val="multilevel"/>
    <w:tmpl w:val="471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D036E"/>
    <w:multiLevelType w:val="multilevel"/>
    <w:tmpl w:val="A04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E7548"/>
    <w:multiLevelType w:val="multilevel"/>
    <w:tmpl w:val="25B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7"/>
    <w:rsid w:val="00123704"/>
    <w:rsid w:val="00190AA7"/>
    <w:rsid w:val="00270362"/>
    <w:rsid w:val="00424149"/>
    <w:rsid w:val="00490B1B"/>
    <w:rsid w:val="005A3A9C"/>
    <w:rsid w:val="005F47B5"/>
    <w:rsid w:val="0060338C"/>
    <w:rsid w:val="00657FA3"/>
    <w:rsid w:val="00722B89"/>
    <w:rsid w:val="00A86DCF"/>
    <w:rsid w:val="00BB6A51"/>
    <w:rsid w:val="00D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338C"/>
  </w:style>
  <w:style w:type="paragraph" w:styleId="a4">
    <w:name w:val="List Paragraph"/>
    <w:basedOn w:val="a"/>
    <w:uiPriority w:val="34"/>
    <w:qFormat/>
    <w:rsid w:val="0042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338C"/>
  </w:style>
  <w:style w:type="paragraph" w:styleId="a4">
    <w:name w:val="List Paragraph"/>
    <w:basedOn w:val="a"/>
    <w:uiPriority w:val="34"/>
    <w:qFormat/>
    <w:rsid w:val="0042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11</cp:revision>
  <dcterms:created xsi:type="dcterms:W3CDTF">2017-10-30T09:26:00Z</dcterms:created>
  <dcterms:modified xsi:type="dcterms:W3CDTF">2017-11-01T09:02:00Z</dcterms:modified>
</cp:coreProperties>
</file>