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785CE2" w:rsidTr="00785CE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785C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Кстовского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785CE2" w:rsidTr="00785CE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785C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Муниципальное бюджетное </w:t>
            </w:r>
            <w:r w:rsidR="006268C3">
              <w:rPr>
                <w:rFonts w:eastAsia="Calibri"/>
                <w:b/>
                <w:sz w:val="28"/>
                <w:szCs w:val="28"/>
              </w:rPr>
              <w:t>обще</w:t>
            </w:r>
            <w:r>
              <w:rPr>
                <w:rFonts w:eastAsia="Calibri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785CE2" w:rsidTr="00785CE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FF26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>«</w:t>
            </w:r>
            <w:r w:rsidR="00785CE2">
              <w:rPr>
                <w:rFonts w:eastAsia="Calibri"/>
                <w:b/>
                <w:sz w:val="28"/>
                <w:szCs w:val="28"/>
              </w:rPr>
              <w:t>ГИМНАЗИЯ №</w:t>
            </w:r>
            <w:r w:rsidR="006268C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85CE2"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785CE2" w:rsidRDefault="00785C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пл. Мира,</w:t>
            </w:r>
            <w:r w:rsidR="001C7214">
              <w:rPr>
                <w:rFonts w:eastAsia="Calibri"/>
                <w:sz w:val="24"/>
                <w:szCs w:val="24"/>
              </w:rPr>
              <w:t xml:space="preserve"> дом 9, 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  <w:r w:rsidR="007F05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Кстово  Нижегородской области, 607650</w:t>
            </w:r>
          </w:p>
        </w:tc>
      </w:tr>
      <w:tr w:rsidR="00785CE2" w:rsidTr="00785CE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785CE2" w:rsidP="009E71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тел./факс </w:t>
            </w:r>
            <w:r w:rsidR="009E716C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(83145)</w:t>
            </w:r>
            <w:r w:rsidR="009E716C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9E716C">
              <w:rPr>
                <w:rFonts w:eastAsia="Calibri"/>
                <w:sz w:val="24"/>
                <w:szCs w:val="24"/>
              </w:rPr>
              <w:t>32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9E716C">
              <w:rPr>
                <w:rFonts w:eastAsia="Calibri"/>
                <w:sz w:val="24"/>
                <w:szCs w:val="24"/>
              </w:rPr>
              <w:t>79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e-mail m</w:t>
            </w:r>
            <w:r w:rsidR="009E716C">
              <w:rPr>
                <w:rFonts w:eastAsia="Calibri"/>
                <w:sz w:val="24"/>
                <w:szCs w:val="24"/>
                <w:lang w:val="en-US"/>
              </w:rPr>
              <w:t>b</w:t>
            </w:r>
            <w:r>
              <w:rPr>
                <w:rFonts w:eastAsia="Calibri"/>
                <w:sz w:val="24"/>
                <w:szCs w:val="24"/>
                <w:lang w:val="en-US"/>
              </w:rPr>
              <w:t>ou</w:t>
            </w:r>
            <w:r w:rsidR="009E716C">
              <w:rPr>
                <w:rFonts w:eastAsia="Calibri"/>
                <w:sz w:val="24"/>
                <w:szCs w:val="24"/>
                <w:lang w:val="en-US"/>
              </w:rPr>
              <w:t>gimnaziya</w:t>
            </w:r>
            <w:r>
              <w:rPr>
                <w:rFonts w:eastAsia="Calibri"/>
                <w:sz w:val="24"/>
                <w:szCs w:val="24"/>
                <w:lang w:val="en-US"/>
              </w:rPr>
              <w:t>4@yandex.ru</w:t>
            </w:r>
          </w:p>
        </w:tc>
      </w:tr>
    </w:tbl>
    <w:p w:rsidR="00386757" w:rsidRDefault="00386757" w:rsidP="0038675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</w:t>
      </w:r>
      <w:r w:rsidRPr="00386757">
        <w:rPr>
          <w:rFonts w:eastAsiaTheme="minorHAnsi"/>
          <w:b/>
          <w:sz w:val="28"/>
          <w:szCs w:val="28"/>
          <w:lang w:eastAsia="en-US"/>
        </w:rPr>
        <w:t>нновационн</w:t>
      </w:r>
      <w:r>
        <w:rPr>
          <w:rFonts w:eastAsiaTheme="minorHAnsi"/>
          <w:b/>
          <w:sz w:val="28"/>
          <w:szCs w:val="28"/>
          <w:lang w:eastAsia="en-US"/>
        </w:rPr>
        <w:t>ая</w:t>
      </w:r>
      <w:r w:rsidRPr="00386757">
        <w:rPr>
          <w:rFonts w:eastAsiaTheme="minorHAnsi"/>
          <w:b/>
          <w:sz w:val="28"/>
          <w:szCs w:val="28"/>
          <w:lang w:eastAsia="en-US"/>
        </w:rPr>
        <w:t xml:space="preserve"> деятельност</w:t>
      </w:r>
      <w:r>
        <w:rPr>
          <w:rFonts w:eastAsiaTheme="minorHAnsi"/>
          <w:b/>
          <w:sz w:val="28"/>
          <w:szCs w:val="28"/>
          <w:lang w:eastAsia="en-US"/>
        </w:rPr>
        <w:t>ь Гимназии</w:t>
      </w:r>
    </w:p>
    <w:p w:rsidR="001E123A" w:rsidRPr="00386757" w:rsidRDefault="001E123A" w:rsidP="00EC173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</w:t>
      </w:r>
      <w:r>
        <w:rPr>
          <w:rFonts w:eastAsiaTheme="minorHAnsi"/>
          <w:b/>
          <w:sz w:val="28"/>
          <w:szCs w:val="28"/>
          <w:lang w:eastAsia="en-US"/>
        </w:rPr>
        <w:t>20</w:t>
      </w:r>
      <w:r>
        <w:rPr>
          <w:rFonts w:eastAsiaTheme="minorHAnsi"/>
          <w:b/>
          <w:sz w:val="28"/>
          <w:szCs w:val="28"/>
          <w:lang w:eastAsia="en-US"/>
        </w:rPr>
        <w:t>-202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Pr="0038675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E123A" w:rsidRPr="00386757" w:rsidTr="00573519">
        <w:tc>
          <w:tcPr>
            <w:tcW w:w="817" w:type="dxa"/>
          </w:tcPr>
          <w:p w:rsidR="001E123A" w:rsidRPr="00386757" w:rsidRDefault="001E123A" w:rsidP="00EC17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</w:tcPr>
          <w:p w:rsidR="001E123A" w:rsidRPr="00386757" w:rsidRDefault="001E123A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1E123A" w:rsidRPr="00386757" w:rsidRDefault="001E123A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E123A" w:rsidRPr="00386757" w:rsidTr="00573519">
        <w:tc>
          <w:tcPr>
            <w:tcW w:w="817" w:type="dxa"/>
          </w:tcPr>
          <w:p w:rsidR="001E123A" w:rsidRPr="00386757" w:rsidRDefault="001E123A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1E123A" w:rsidRPr="00386757" w:rsidRDefault="001E123A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Педагогика сотворчества: методы формирования поликультурной образовательной среды гимназии</w:t>
            </w:r>
          </w:p>
          <w:p w:rsidR="001E123A" w:rsidRPr="00E93A28" w:rsidRDefault="001E123A" w:rsidP="00EC173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93A28">
              <w:rPr>
                <w:rFonts w:eastAsiaTheme="minorHAnsi"/>
                <w:i/>
                <w:sz w:val="28"/>
                <w:szCs w:val="28"/>
                <w:lang w:eastAsia="en-US"/>
              </w:rPr>
              <w:t>(</w:t>
            </w:r>
            <w:r w:rsidRPr="00E93A28">
              <w:rPr>
                <w:bCs/>
                <w:i/>
                <w:sz w:val="28"/>
                <w:szCs w:val="28"/>
              </w:rPr>
              <w:t>экспериментальная площадк</w:t>
            </w:r>
            <w:r>
              <w:rPr>
                <w:bCs/>
                <w:i/>
                <w:sz w:val="28"/>
                <w:szCs w:val="28"/>
              </w:rPr>
              <w:t xml:space="preserve">а </w:t>
            </w:r>
            <w:r w:rsidRPr="00E93A28">
              <w:rPr>
                <w:rFonts w:eastAsiaTheme="minorHAnsi"/>
                <w:i/>
                <w:sz w:val="28"/>
                <w:szCs w:val="28"/>
                <w:lang w:eastAsia="en-US"/>
              </w:rPr>
              <w:t>ФГАУ ФИРО)</w:t>
            </w:r>
          </w:p>
        </w:tc>
        <w:tc>
          <w:tcPr>
            <w:tcW w:w="3191" w:type="dxa"/>
          </w:tcPr>
          <w:p w:rsidR="001E123A" w:rsidRPr="00386757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Ведерникова И.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А., заместитель директора  </w:t>
            </w:r>
          </w:p>
        </w:tc>
      </w:tr>
      <w:tr w:rsidR="001E123A" w:rsidRPr="00386757" w:rsidTr="00573519">
        <w:tc>
          <w:tcPr>
            <w:tcW w:w="817" w:type="dxa"/>
          </w:tcPr>
          <w:p w:rsidR="001E123A" w:rsidRPr="00386757" w:rsidRDefault="001E123A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1E123A" w:rsidRPr="00947484" w:rsidRDefault="001E123A" w:rsidP="00EC1732">
            <w:pPr>
              <w:contextualSpacing/>
              <w:jc w:val="both"/>
              <w:rPr>
                <w:bCs/>
                <w:sz w:val="28"/>
                <w:szCs w:val="28"/>
              </w:rPr>
            </w:pPr>
            <w:proofErr w:type="gramStart"/>
            <w:r w:rsidRPr="00912CDC">
              <w:rPr>
                <w:bCs/>
                <w:sz w:val="28"/>
                <w:szCs w:val="28"/>
              </w:rPr>
              <w:t>Интеграция второго иностранного языка в образовательную среду современной школы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3A28">
              <w:rPr>
                <w:bCs/>
                <w:i/>
                <w:sz w:val="28"/>
                <w:szCs w:val="28"/>
              </w:rPr>
              <w:t xml:space="preserve">(экспериментальная площадка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E93A28">
              <w:rPr>
                <w:i/>
                <w:sz w:val="28"/>
                <w:szCs w:val="28"/>
              </w:rPr>
              <w:t>НГПУ</w:t>
            </w:r>
            <w:proofErr w:type="gramEnd"/>
          </w:p>
          <w:p w:rsidR="001E123A" w:rsidRPr="00E93A28" w:rsidRDefault="001E123A" w:rsidP="00EC1732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им. К. Минина)</w:t>
            </w:r>
          </w:p>
          <w:p w:rsidR="001E123A" w:rsidRPr="00912CDC" w:rsidRDefault="001E123A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E123A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Ведерникова И.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А., заместитель директора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1E123A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Навозова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О.А., </w:t>
            </w:r>
          </w:p>
          <w:p w:rsidR="001E123A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Глазова Т.А.,</w:t>
            </w:r>
          </w:p>
          <w:p w:rsidR="001E123A" w:rsidRPr="00386757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Николаева О.А.,  учителя иностранных языков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E123A" w:rsidRPr="00386757" w:rsidTr="00573519">
        <w:tc>
          <w:tcPr>
            <w:tcW w:w="817" w:type="dxa"/>
          </w:tcPr>
          <w:p w:rsidR="001E123A" w:rsidRPr="00386757" w:rsidRDefault="001E123A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1E123A" w:rsidRPr="00386757" w:rsidRDefault="001E123A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12CDC">
              <w:rPr>
                <w:bCs/>
                <w:sz w:val="28"/>
                <w:szCs w:val="28"/>
              </w:rPr>
              <w:t>Интеграция второго иностранного языка в образовательную среду современной школы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6757">
              <w:rPr>
                <w:i/>
                <w:sz w:val="28"/>
                <w:szCs w:val="28"/>
              </w:rPr>
              <w:t xml:space="preserve">(опорно-методическая площадка департамента образования администрации </w:t>
            </w:r>
            <w:proofErr w:type="spellStart"/>
            <w:r w:rsidRPr="00386757">
              <w:rPr>
                <w:i/>
                <w:sz w:val="28"/>
                <w:szCs w:val="28"/>
              </w:rPr>
              <w:t>Кстовского</w:t>
            </w:r>
            <w:proofErr w:type="spellEnd"/>
            <w:r w:rsidRPr="00386757">
              <w:rPr>
                <w:i/>
                <w:sz w:val="28"/>
                <w:szCs w:val="28"/>
              </w:rPr>
              <w:t xml:space="preserve"> муниципального района)</w:t>
            </w:r>
          </w:p>
        </w:tc>
        <w:tc>
          <w:tcPr>
            <w:tcW w:w="3191" w:type="dxa"/>
          </w:tcPr>
          <w:p w:rsidR="001E123A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Ведерникова И. А., заместитель директора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1E123A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Навозова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О.А., </w:t>
            </w:r>
          </w:p>
          <w:p w:rsidR="001E123A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Глазова Т.А.,</w:t>
            </w:r>
          </w:p>
          <w:p w:rsidR="001E123A" w:rsidRPr="00386757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Николаева О.А.,  учителя иностранных языков</w:t>
            </w:r>
          </w:p>
        </w:tc>
      </w:tr>
    </w:tbl>
    <w:p w:rsidR="001E123A" w:rsidRPr="00386757" w:rsidRDefault="001E123A" w:rsidP="00EC173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201</w:t>
      </w:r>
      <w:r>
        <w:rPr>
          <w:rFonts w:eastAsiaTheme="minorHAnsi"/>
          <w:b/>
          <w:sz w:val="28"/>
          <w:szCs w:val="28"/>
          <w:lang w:eastAsia="en-US"/>
        </w:rPr>
        <w:t>9</w:t>
      </w:r>
      <w:r>
        <w:rPr>
          <w:rFonts w:eastAsiaTheme="minorHAnsi"/>
          <w:b/>
          <w:sz w:val="28"/>
          <w:szCs w:val="28"/>
          <w:lang w:eastAsia="en-US"/>
        </w:rPr>
        <w:t>-20</w:t>
      </w:r>
      <w:r>
        <w:rPr>
          <w:rFonts w:eastAsiaTheme="minorHAnsi"/>
          <w:b/>
          <w:sz w:val="28"/>
          <w:szCs w:val="28"/>
          <w:lang w:eastAsia="en-US"/>
        </w:rPr>
        <w:t>20</w:t>
      </w:r>
      <w:r w:rsidRPr="0038675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E123A" w:rsidRPr="00386757" w:rsidTr="00573519">
        <w:tc>
          <w:tcPr>
            <w:tcW w:w="817" w:type="dxa"/>
          </w:tcPr>
          <w:p w:rsidR="001E123A" w:rsidRPr="00386757" w:rsidRDefault="001E123A" w:rsidP="00EC17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</w:tcPr>
          <w:p w:rsidR="001E123A" w:rsidRPr="00386757" w:rsidRDefault="001E123A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1E123A" w:rsidRPr="00386757" w:rsidRDefault="001E123A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E123A" w:rsidRPr="00386757" w:rsidTr="00573519">
        <w:tc>
          <w:tcPr>
            <w:tcW w:w="817" w:type="dxa"/>
          </w:tcPr>
          <w:p w:rsidR="001E123A" w:rsidRPr="00386757" w:rsidRDefault="001E123A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1E123A" w:rsidRPr="00386757" w:rsidRDefault="001E123A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Педагогика сотворчества: методы формирования поликультурной образовательной среды гимназии</w:t>
            </w:r>
          </w:p>
          <w:p w:rsidR="001E123A" w:rsidRPr="00E93A28" w:rsidRDefault="001E123A" w:rsidP="00EC173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93A28">
              <w:rPr>
                <w:rFonts w:eastAsiaTheme="minorHAnsi"/>
                <w:i/>
                <w:sz w:val="28"/>
                <w:szCs w:val="28"/>
                <w:lang w:eastAsia="en-US"/>
              </w:rPr>
              <w:t>(</w:t>
            </w:r>
            <w:r w:rsidRPr="00E93A28">
              <w:rPr>
                <w:bCs/>
                <w:i/>
                <w:sz w:val="28"/>
                <w:szCs w:val="28"/>
              </w:rPr>
              <w:t>экспериментальная площадк</w:t>
            </w:r>
            <w:r>
              <w:rPr>
                <w:bCs/>
                <w:i/>
                <w:sz w:val="28"/>
                <w:szCs w:val="28"/>
              </w:rPr>
              <w:t xml:space="preserve">а </w:t>
            </w:r>
            <w:r w:rsidRPr="00E93A28">
              <w:rPr>
                <w:rFonts w:eastAsiaTheme="minorHAnsi"/>
                <w:i/>
                <w:sz w:val="28"/>
                <w:szCs w:val="28"/>
                <w:lang w:eastAsia="en-US"/>
              </w:rPr>
              <w:t>ФГАУ ФИРО)</w:t>
            </w:r>
          </w:p>
        </w:tc>
        <w:tc>
          <w:tcPr>
            <w:tcW w:w="3191" w:type="dxa"/>
          </w:tcPr>
          <w:p w:rsidR="001E123A" w:rsidRPr="00386757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Ведерникова И.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А., заместитель директора  </w:t>
            </w:r>
          </w:p>
        </w:tc>
      </w:tr>
      <w:tr w:rsidR="001E123A" w:rsidRPr="00386757" w:rsidTr="00573519">
        <w:tc>
          <w:tcPr>
            <w:tcW w:w="817" w:type="dxa"/>
          </w:tcPr>
          <w:p w:rsidR="001E123A" w:rsidRPr="00386757" w:rsidRDefault="001E123A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E123A" w:rsidRPr="00947484" w:rsidRDefault="001E123A" w:rsidP="00EC1732">
            <w:pPr>
              <w:contextualSpacing/>
              <w:jc w:val="both"/>
              <w:rPr>
                <w:bCs/>
                <w:sz w:val="28"/>
                <w:szCs w:val="28"/>
              </w:rPr>
            </w:pPr>
            <w:proofErr w:type="gramStart"/>
            <w:r w:rsidRPr="00912CDC">
              <w:rPr>
                <w:bCs/>
                <w:sz w:val="28"/>
                <w:szCs w:val="28"/>
              </w:rPr>
              <w:t>Интеграция второго иностранного языка в образовательную среду современной школы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3A28">
              <w:rPr>
                <w:bCs/>
                <w:i/>
                <w:sz w:val="28"/>
                <w:szCs w:val="28"/>
              </w:rPr>
              <w:t xml:space="preserve">(экспериментальная площадка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E93A28">
              <w:rPr>
                <w:i/>
                <w:sz w:val="28"/>
                <w:szCs w:val="28"/>
              </w:rPr>
              <w:t>НГПУ</w:t>
            </w:r>
            <w:proofErr w:type="gramEnd"/>
          </w:p>
          <w:p w:rsidR="001E123A" w:rsidRPr="00E93A28" w:rsidRDefault="001E123A" w:rsidP="00EC1732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им. К. Минина)</w:t>
            </w:r>
          </w:p>
          <w:p w:rsidR="001E123A" w:rsidRPr="00912CDC" w:rsidRDefault="001E123A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E123A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Ведерникова И.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А., заместитель директора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1E123A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Навозова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О.А., </w:t>
            </w:r>
          </w:p>
          <w:p w:rsidR="001E123A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Глазова Т.А.,</w:t>
            </w:r>
          </w:p>
          <w:p w:rsidR="001E123A" w:rsidRPr="00386757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Николаева О.А.,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учителя ин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зыков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E123A" w:rsidRPr="00386757" w:rsidTr="00573519">
        <w:tc>
          <w:tcPr>
            <w:tcW w:w="817" w:type="dxa"/>
          </w:tcPr>
          <w:p w:rsidR="001E123A" w:rsidRPr="00386757" w:rsidRDefault="001E123A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E123A" w:rsidRPr="00386757" w:rsidRDefault="001E123A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12CDC">
              <w:rPr>
                <w:bCs/>
                <w:sz w:val="28"/>
                <w:szCs w:val="28"/>
              </w:rPr>
              <w:t>Интеграция второго иностранного языка в образовательную среду современной школы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6757">
              <w:rPr>
                <w:i/>
                <w:sz w:val="28"/>
                <w:szCs w:val="28"/>
              </w:rPr>
              <w:t xml:space="preserve">(опорно-методическая площадка </w:t>
            </w:r>
            <w:r w:rsidRPr="00386757">
              <w:rPr>
                <w:i/>
                <w:sz w:val="28"/>
                <w:szCs w:val="28"/>
              </w:rPr>
              <w:lastRenderedPageBreak/>
              <w:t xml:space="preserve">департамента образования администрации </w:t>
            </w:r>
            <w:proofErr w:type="spellStart"/>
            <w:r w:rsidRPr="00386757">
              <w:rPr>
                <w:i/>
                <w:sz w:val="28"/>
                <w:szCs w:val="28"/>
              </w:rPr>
              <w:t>Кстовского</w:t>
            </w:r>
            <w:proofErr w:type="spellEnd"/>
            <w:r w:rsidRPr="00386757">
              <w:rPr>
                <w:i/>
                <w:sz w:val="28"/>
                <w:szCs w:val="28"/>
              </w:rPr>
              <w:t xml:space="preserve"> муниципального района)</w:t>
            </w:r>
          </w:p>
        </w:tc>
        <w:tc>
          <w:tcPr>
            <w:tcW w:w="3191" w:type="dxa"/>
          </w:tcPr>
          <w:p w:rsidR="001E123A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Ведерникова И. А., заместитель директора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1E123A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Навозова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О.А., </w:t>
            </w:r>
          </w:p>
          <w:p w:rsidR="001E123A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Глазова Т.А.,</w:t>
            </w:r>
          </w:p>
          <w:p w:rsidR="001E123A" w:rsidRPr="00386757" w:rsidRDefault="001E123A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Николаева О.А.,  учителя иностранных языков</w:t>
            </w:r>
          </w:p>
        </w:tc>
      </w:tr>
    </w:tbl>
    <w:p w:rsidR="00A97E98" w:rsidRPr="00386757" w:rsidRDefault="00A97E98" w:rsidP="00EC173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2018-2019</w:t>
      </w:r>
      <w:r w:rsidRPr="0038675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469D3" w:rsidRPr="00386757" w:rsidTr="006755AB">
        <w:tc>
          <w:tcPr>
            <w:tcW w:w="817" w:type="dxa"/>
          </w:tcPr>
          <w:p w:rsidR="00D469D3" w:rsidRPr="00386757" w:rsidRDefault="00D469D3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D469D3" w:rsidRPr="00386757" w:rsidRDefault="00D469D3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Педагогика сотворчества: методы формирования поликультурной образовательной среды гимназии</w:t>
            </w:r>
          </w:p>
          <w:p w:rsidR="00D469D3" w:rsidRPr="00E93A28" w:rsidRDefault="00D469D3" w:rsidP="00EC173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93A28">
              <w:rPr>
                <w:rFonts w:eastAsiaTheme="minorHAnsi"/>
                <w:i/>
                <w:sz w:val="28"/>
                <w:szCs w:val="28"/>
                <w:lang w:eastAsia="en-US"/>
              </w:rPr>
              <w:t>(</w:t>
            </w:r>
            <w:r w:rsidRPr="00E93A28">
              <w:rPr>
                <w:bCs/>
                <w:i/>
                <w:sz w:val="28"/>
                <w:szCs w:val="28"/>
              </w:rPr>
              <w:t>экспериментальная площадк</w:t>
            </w:r>
            <w:r>
              <w:rPr>
                <w:bCs/>
                <w:i/>
                <w:sz w:val="28"/>
                <w:szCs w:val="28"/>
              </w:rPr>
              <w:t xml:space="preserve">а </w:t>
            </w:r>
            <w:r w:rsidRPr="00E93A28">
              <w:rPr>
                <w:rFonts w:eastAsiaTheme="minorHAnsi"/>
                <w:i/>
                <w:sz w:val="28"/>
                <w:szCs w:val="28"/>
                <w:lang w:eastAsia="en-US"/>
              </w:rPr>
              <w:t>ФГАУ ФИРО)</w:t>
            </w:r>
          </w:p>
        </w:tc>
        <w:tc>
          <w:tcPr>
            <w:tcW w:w="3191" w:type="dxa"/>
            <w:vMerge w:val="restart"/>
          </w:tcPr>
          <w:p w:rsidR="00D469D3" w:rsidRPr="00386757" w:rsidRDefault="00D469D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Ведерникова И.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А., заместитель директора  </w:t>
            </w:r>
          </w:p>
          <w:p w:rsidR="00D469D3" w:rsidRPr="00386757" w:rsidRDefault="00D469D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69D3" w:rsidRPr="00386757" w:rsidTr="006755AB">
        <w:tc>
          <w:tcPr>
            <w:tcW w:w="817" w:type="dxa"/>
          </w:tcPr>
          <w:p w:rsidR="00D469D3" w:rsidRPr="00386757" w:rsidRDefault="00D469D3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D469D3" w:rsidRPr="00386757" w:rsidRDefault="00D469D3" w:rsidP="00EC1732">
            <w:pPr>
              <w:contextualSpacing/>
              <w:jc w:val="both"/>
              <w:rPr>
                <w:sz w:val="28"/>
                <w:szCs w:val="28"/>
              </w:rPr>
            </w:pPr>
            <w:r w:rsidRPr="00386757">
              <w:rPr>
                <w:sz w:val="28"/>
                <w:szCs w:val="28"/>
              </w:rPr>
              <w:t xml:space="preserve">Преемственность в формировании универсальных учебных действий учащихся начальной и основной школы в процессе письменно-речевой деятельности </w:t>
            </w:r>
            <w:r w:rsidRPr="00E93A28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инновационная площадка </w:t>
            </w:r>
            <w:r w:rsidRPr="00E93A28">
              <w:rPr>
                <w:i/>
                <w:sz w:val="28"/>
                <w:szCs w:val="28"/>
              </w:rPr>
              <w:t>ГБОУ ДПО НИРО)</w:t>
            </w:r>
          </w:p>
        </w:tc>
        <w:tc>
          <w:tcPr>
            <w:tcW w:w="3191" w:type="dxa"/>
            <w:vMerge/>
          </w:tcPr>
          <w:p w:rsidR="00D469D3" w:rsidRPr="00386757" w:rsidRDefault="00D469D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A97E98" w:rsidRPr="00947484" w:rsidRDefault="00A97E98" w:rsidP="00EC1732">
            <w:pPr>
              <w:contextualSpacing/>
              <w:jc w:val="both"/>
              <w:rPr>
                <w:bCs/>
                <w:sz w:val="28"/>
                <w:szCs w:val="28"/>
              </w:rPr>
            </w:pPr>
            <w:proofErr w:type="gramStart"/>
            <w:r w:rsidRPr="00912CDC">
              <w:rPr>
                <w:bCs/>
                <w:sz w:val="28"/>
                <w:szCs w:val="28"/>
              </w:rPr>
              <w:t>Интеграция второго иностранного языка в образовательную среду современной школы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3A28">
              <w:rPr>
                <w:bCs/>
                <w:i/>
                <w:sz w:val="28"/>
                <w:szCs w:val="28"/>
              </w:rPr>
              <w:t xml:space="preserve">(экспериментальная площадка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E93A28">
              <w:rPr>
                <w:i/>
                <w:sz w:val="28"/>
                <w:szCs w:val="28"/>
              </w:rPr>
              <w:t>НГПУ</w:t>
            </w:r>
            <w:proofErr w:type="gramEnd"/>
          </w:p>
          <w:p w:rsidR="00A97E98" w:rsidRPr="00E93A28" w:rsidRDefault="00A97E98" w:rsidP="00EC1732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им. К. Минина)</w:t>
            </w:r>
          </w:p>
          <w:p w:rsidR="00A97E98" w:rsidRPr="00912CDC" w:rsidRDefault="00A97E98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A97E98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Ведерникова И.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А., заместитель директора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A97E98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Навозова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О.А., </w:t>
            </w:r>
          </w:p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Глазова Т.А., учителя иностранных языков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Профессиональная мастерская как основа совершенствования профессиональных компетенций учителя иностранного языка </w:t>
            </w:r>
          </w:p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sz w:val="28"/>
                <w:szCs w:val="28"/>
              </w:rPr>
              <w:t xml:space="preserve">и повышения качества языкового образования </w:t>
            </w:r>
            <w:r w:rsidRPr="00386757">
              <w:rPr>
                <w:i/>
                <w:sz w:val="28"/>
                <w:szCs w:val="28"/>
              </w:rPr>
              <w:t xml:space="preserve">(опорно-методическая площадка департамента образования администрации </w:t>
            </w:r>
            <w:proofErr w:type="spellStart"/>
            <w:r w:rsidRPr="00386757">
              <w:rPr>
                <w:i/>
                <w:sz w:val="28"/>
                <w:szCs w:val="28"/>
              </w:rPr>
              <w:t>Кстовского</w:t>
            </w:r>
            <w:proofErr w:type="spellEnd"/>
            <w:r w:rsidRPr="00386757">
              <w:rPr>
                <w:i/>
                <w:sz w:val="28"/>
                <w:szCs w:val="28"/>
              </w:rPr>
              <w:t xml:space="preserve"> муниципального района)</w:t>
            </w:r>
          </w:p>
        </w:tc>
        <w:tc>
          <w:tcPr>
            <w:tcW w:w="3191" w:type="dxa"/>
          </w:tcPr>
          <w:p w:rsidR="00A97E98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Ведерникова И. А., заместитель директора  Лызлова И.Б., </w:t>
            </w:r>
          </w:p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Манукян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Е.В., учителя английского языка</w:t>
            </w:r>
          </w:p>
        </w:tc>
      </w:tr>
    </w:tbl>
    <w:p w:rsidR="00A97E98" w:rsidRPr="00386757" w:rsidRDefault="00A97E98" w:rsidP="00EC173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2017-2018</w:t>
      </w:r>
      <w:r w:rsidRPr="0038675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Педагогика сотворчества: методы формирования поликультурной образовательной среды гимназии</w:t>
            </w:r>
          </w:p>
          <w:p w:rsidR="00A97E98" w:rsidRPr="00E93A28" w:rsidRDefault="00A97E98" w:rsidP="00EC173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93A28">
              <w:rPr>
                <w:rFonts w:eastAsiaTheme="minorHAnsi"/>
                <w:i/>
                <w:sz w:val="28"/>
                <w:szCs w:val="28"/>
                <w:lang w:eastAsia="en-US"/>
              </w:rPr>
              <w:t>(</w:t>
            </w:r>
            <w:r w:rsidRPr="00E93A28">
              <w:rPr>
                <w:bCs/>
                <w:i/>
                <w:sz w:val="28"/>
                <w:szCs w:val="28"/>
              </w:rPr>
              <w:t>экспериментальная площадк</w:t>
            </w:r>
            <w:r>
              <w:rPr>
                <w:bCs/>
                <w:i/>
                <w:sz w:val="28"/>
                <w:szCs w:val="28"/>
              </w:rPr>
              <w:t xml:space="preserve">а </w:t>
            </w:r>
            <w:r w:rsidRPr="00E93A28">
              <w:rPr>
                <w:rFonts w:eastAsiaTheme="minorHAnsi"/>
                <w:i/>
                <w:sz w:val="28"/>
                <w:szCs w:val="28"/>
                <w:lang w:eastAsia="en-US"/>
              </w:rPr>
              <w:t>ФГАУ ФИРО)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Ведерникова И.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А., заместитель директора  </w:t>
            </w: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jc w:val="both"/>
              <w:rPr>
                <w:sz w:val="28"/>
                <w:szCs w:val="28"/>
              </w:rPr>
            </w:pPr>
            <w:r w:rsidRPr="00386757">
              <w:rPr>
                <w:sz w:val="28"/>
                <w:szCs w:val="28"/>
              </w:rPr>
              <w:t xml:space="preserve">Преемственность в формировании универсальных учебных действий учащихся начальной и основной школы в процессе письменно-речевой деятельности </w:t>
            </w:r>
            <w:r w:rsidRPr="00E93A28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инновационная площадка </w:t>
            </w:r>
            <w:r w:rsidRPr="00E93A28">
              <w:rPr>
                <w:i/>
                <w:sz w:val="28"/>
                <w:szCs w:val="28"/>
              </w:rPr>
              <w:t>ГБОУ ДПО НИРО)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Новосельцева О.А., заместитель директора</w:t>
            </w: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A97E98" w:rsidRPr="00947484" w:rsidRDefault="00A97E98" w:rsidP="00EC1732">
            <w:pPr>
              <w:contextualSpacing/>
              <w:jc w:val="both"/>
              <w:rPr>
                <w:bCs/>
                <w:sz w:val="28"/>
                <w:szCs w:val="28"/>
              </w:rPr>
            </w:pPr>
            <w:proofErr w:type="gramStart"/>
            <w:r w:rsidRPr="00912CDC">
              <w:rPr>
                <w:bCs/>
                <w:sz w:val="28"/>
                <w:szCs w:val="28"/>
              </w:rPr>
              <w:t xml:space="preserve">Интеграция второго иностранного языка в </w:t>
            </w:r>
            <w:r w:rsidRPr="00912CDC">
              <w:rPr>
                <w:bCs/>
                <w:sz w:val="28"/>
                <w:szCs w:val="28"/>
              </w:rPr>
              <w:lastRenderedPageBreak/>
              <w:t>образовательную среду современной школы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3A28">
              <w:rPr>
                <w:bCs/>
                <w:i/>
                <w:sz w:val="28"/>
                <w:szCs w:val="28"/>
              </w:rPr>
              <w:t xml:space="preserve">(экспериментальная площадка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E93A28">
              <w:rPr>
                <w:i/>
                <w:sz w:val="28"/>
                <w:szCs w:val="28"/>
              </w:rPr>
              <w:t>НГПУ</w:t>
            </w:r>
            <w:proofErr w:type="gramEnd"/>
          </w:p>
          <w:p w:rsidR="00A97E98" w:rsidRPr="00E93A28" w:rsidRDefault="00A97E98" w:rsidP="00EC1732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им. К. Минина)</w:t>
            </w:r>
          </w:p>
          <w:p w:rsidR="00A97E98" w:rsidRPr="00912CDC" w:rsidRDefault="00A97E98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A97E98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Ведерникова И.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А., 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заместитель директора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A97E98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Навозова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О.А., </w:t>
            </w:r>
          </w:p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Глазова Т.А., учителя иностранных языков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Профессиональная мастерская как основа совершенствования профессиональных компетенций учителя иностранного языка </w:t>
            </w:r>
          </w:p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sz w:val="28"/>
                <w:szCs w:val="28"/>
              </w:rPr>
              <w:t xml:space="preserve">и повышения качества языкового образования </w:t>
            </w:r>
            <w:r w:rsidRPr="00386757">
              <w:rPr>
                <w:i/>
                <w:sz w:val="28"/>
                <w:szCs w:val="28"/>
              </w:rPr>
              <w:t xml:space="preserve">(опорно-методическая площадка департамента образования администрации </w:t>
            </w:r>
            <w:proofErr w:type="spellStart"/>
            <w:r w:rsidRPr="00386757">
              <w:rPr>
                <w:i/>
                <w:sz w:val="28"/>
                <w:szCs w:val="28"/>
              </w:rPr>
              <w:t>Кстовского</w:t>
            </w:r>
            <w:proofErr w:type="spellEnd"/>
            <w:r w:rsidRPr="00386757">
              <w:rPr>
                <w:i/>
                <w:sz w:val="28"/>
                <w:szCs w:val="28"/>
              </w:rPr>
              <w:t xml:space="preserve"> муниципального района)</w:t>
            </w:r>
          </w:p>
        </w:tc>
        <w:tc>
          <w:tcPr>
            <w:tcW w:w="3191" w:type="dxa"/>
          </w:tcPr>
          <w:p w:rsidR="00A97E98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Ведерникова И. А., заместитель директора  Лызлова И.Б., </w:t>
            </w:r>
          </w:p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Манукян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Е.В., учителя английского языка</w:t>
            </w:r>
          </w:p>
        </w:tc>
      </w:tr>
    </w:tbl>
    <w:p w:rsidR="00A97E98" w:rsidRPr="00386757" w:rsidRDefault="00A97E98" w:rsidP="00EC173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2016-2017</w:t>
      </w:r>
      <w:r w:rsidRPr="0038675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Педагогика сотворчества: методы формирования поликультурной образовательной среды гимназии</w:t>
            </w:r>
          </w:p>
          <w:p w:rsidR="00A97E98" w:rsidRPr="00386757" w:rsidRDefault="00A97E98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(ФГАУ ФИРО)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Ведерникова И. А., заместитель директора  </w:t>
            </w: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Профессиональная мастерская как основа совершенствования профессиональных компетенций учителя иностранного языка </w:t>
            </w:r>
          </w:p>
          <w:p w:rsidR="00A97E98" w:rsidRPr="00386757" w:rsidRDefault="00A97E98" w:rsidP="00EC1732">
            <w:pPr>
              <w:contextualSpacing/>
              <w:jc w:val="both"/>
              <w:rPr>
                <w:sz w:val="28"/>
                <w:szCs w:val="28"/>
              </w:rPr>
            </w:pPr>
            <w:r w:rsidRPr="00386757">
              <w:rPr>
                <w:sz w:val="28"/>
                <w:szCs w:val="28"/>
              </w:rPr>
              <w:t xml:space="preserve">и повышения качества языкового образования </w:t>
            </w:r>
            <w:r w:rsidRPr="00386757">
              <w:rPr>
                <w:i/>
                <w:sz w:val="28"/>
                <w:szCs w:val="28"/>
              </w:rPr>
              <w:t xml:space="preserve">(опорно-методическая площадка департамента образования администрации </w:t>
            </w:r>
            <w:proofErr w:type="spellStart"/>
            <w:r w:rsidRPr="00386757">
              <w:rPr>
                <w:i/>
                <w:sz w:val="28"/>
                <w:szCs w:val="28"/>
              </w:rPr>
              <w:t>Кстовского</w:t>
            </w:r>
            <w:proofErr w:type="spellEnd"/>
            <w:r w:rsidRPr="00386757">
              <w:rPr>
                <w:i/>
                <w:sz w:val="28"/>
                <w:szCs w:val="28"/>
              </w:rPr>
              <w:t xml:space="preserve"> муниципального района)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Лызлова И.Б., </w:t>
            </w: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Манукян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Е.В., учителя английского языка</w:t>
            </w: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jc w:val="both"/>
              <w:rPr>
                <w:sz w:val="28"/>
                <w:szCs w:val="28"/>
              </w:rPr>
            </w:pPr>
            <w:r w:rsidRPr="00386757">
              <w:rPr>
                <w:sz w:val="28"/>
                <w:szCs w:val="28"/>
              </w:rPr>
              <w:t>Преемственность в формировании универсальных учебных действий учащихся начальной и основной школы в процессе письменно-речевой деятельности (НИРО)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Новосельцева О.А., заместитель директора</w:t>
            </w: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и апробация системы организационно-управленческих условий внедрения проектно-дифференцированного обучения в ОО в рамках ФГОС </w:t>
            </w:r>
            <w:r w:rsidRPr="00386757">
              <w:rPr>
                <w:rFonts w:eastAsiaTheme="minorHAnsi"/>
                <w:i/>
                <w:sz w:val="28"/>
                <w:szCs w:val="28"/>
                <w:lang w:eastAsia="en-US"/>
              </w:rPr>
              <w:t>(стажерская площадка ГБОУ ДПО НИРО)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Ведерникова И. А., заместитель директора  </w:t>
            </w: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Практика ПДО: сообщество учителей и руководителей образовательных организаций Нижегородской области (сетевое сообщество)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Ведерникова И. А., заместитель директора  </w:t>
            </w:r>
          </w:p>
        </w:tc>
      </w:tr>
    </w:tbl>
    <w:p w:rsidR="00A97E98" w:rsidRPr="00386757" w:rsidRDefault="00A97E98" w:rsidP="00EC173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2015-2016 учебный год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3" w:type="dxa"/>
          </w:tcPr>
          <w:p w:rsidR="00A97E98" w:rsidRDefault="00A97E98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и апробация системы организационно-управленческих условий внедрения проектно-дифференцированного </w:t>
            </w:r>
            <w:r w:rsidRPr="0038675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обучения в ОО в рамках ФГОС  </w:t>
            </w:r>
          </w:p>
          <w:p w:rsidR="00A97E98" w:rsidRPr="00386757" w:rsidRDefault="00A97E98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Ведерникова И. А., заместитель директора  </w:t>
            </w: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Профессиональная мастерская как основа совершенствования профессиональных компетенций учителя иностранного языка </w:t>
            </w:r>
          </w:p>
          <w:p w:rsidR="00A97E98" w:rsidRPr="00386757" w:rsidRDefault="00A97E98" w:rsidP="00EC1732">
            <w:pPr>
              <w:contextualSpacing/>
              <w:jc w:val="both"/>
              <w:rPr>
                <w:sz w:val="28"/>
                <w:szCs w:val="28"/>
              </w:rPr>
            </w:pPr>
            <w:r w:rsidRPr="00386757">
              <w:rPr>
                <w:sz w:val="28"/>
                <w:szCs w:val="28"/>
              </w:rPr>
              <w:t xml:space="preserve">и повышения качества языкового образования </w:t>
            </w:r>
            <w:r>
              <w:rPr>
                <w:sz w:val="28"/>
                <w:szCs w:val="28"/>
              </w:rPr>
              <w:t xml:space="preserve"> </w:t>
            </w:r>
          </w:p>
          <w:p w:rsidR="00A97E98" w:rsidRPr="00386757" w:rsidRDefault="00A97E98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Лызлова И.Б., </w:t>
            </w: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Манукян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Е.В., Бугрова О.В., учителя английского языка</w:t>
            </w: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jc w:val="both"/>
              <w:rPr>
                <w:sz w:val="28"/>
                <w:szCs w:val="28"/>
              </w:rPr>
            </w:pPr>
            <w:r w:rsidRPr="00386757">
              <w:rPr>
                <w:sz w:val="28"/>
                <w:szCs w:val="28"/>
              </w:rPr>
              <w:t xml:space="preserve">Апробация учебно-методического комплекта «История Нижегородского края с древнейших времен до наших дней» в 6-9 классах образовательных организациях Нижегородской области </w:t>
            </w:r>
            <w:r>
              <w:rPr>
                <w:sz w:val="28"/>
                <w:szCs w:val="28"/>
              </w:rPr>
              <w:t xml:space="preserve"> </w:t>
            </w:r>
          </w:p>
          <w:p w:rsidR="00A97E98" w:rsidRPr="00386757" w:rsidRDefault="00A97E98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Васильева В.М., учитель истории</w:t>
            </w:r>
          </w:p>
        </w:tc>
      </w:tr>
      <w:tr w:rsidR="00A97E98" w:rsidRPr="00386757" w:rsidTr="006755AB">
        <w:tc>
          <w:tcPr>
            <w:tcW w:w="817" w:type="dxa"/>
          </w:tcPr>
          <w:p w:rsidR="00A97E98" w:rsidRPr="00386757" w:rsidRDefault="00A97E98" w:rsidP="00EC173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3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Педагогика сотворчества: методы формирования поликультурной образовательной среды гимназии</w:t>
            </w:r>
          </w:p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(ФГАУ ФИРО)</w:t>
            </w:r>
          </w:p>
        </w:tc>
        <w:tc>
          <w:tcPr>
            <w:tcW w:w="3191" w:type="dxa"/>
          </w:tcPr>
          <w:p w:rsidR="00A97E98" w:rsidRPr="00386757" w:rsidRDefault="00A97E98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Ведерникова И. А., заместитель директора  </w:t>
            </w:r>
          </w:p>
        </w:tc>
      </w:tr>
    </w:tbl>
    <w:p w:rsidR="00386757" w:rsidRPr="00386757" w:rsidRDefault="00386757" w:rsidP="00EC173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2014-2015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86757" w:rsidRPr="00386757" w:rsidTr="0073665C">
        <w:tc>
          <w:tcPr>
            <w:tcW w:w="817" w:type="dxa"/>
          </w:tcPr>
          <w:p w:rsidR="00386757" w:rsidRPr="00386757" w:rsidRDefault="00386757" w:rsidP="00EC17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</w:tcPr>
          <w:p w:rsidR="00386757" w:rsidRPr="00386757" w:rsidRDefault="00386757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386757" w:rsidRPr="00386757" w:rsidRDefault="00386757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86757" w:rsidRPr="00386757" w:rsidTr="0073665C">
        <w:tc>
          <w:tcPr>
            <w:tcW w:w="817" w:type="dxa"/>
          </w:tcPr>
          <w:p w:rsidR="00386757" w:rsidRPr="00386757" w:rsidRDefault="00386757" w:rsidP="00EC1732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3" w:type="dxa"/>
          </w:tcPr>
          <w:p w:rsidR="00386757" w:rsidRDefault="00386757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и апробация системы организационно-управленческих условий внедрения проектно-дифференцированного обучения в ОО в рамках ФГОС </w:t>
            </w:r>
          </w:p>
          <w:p w:rsidR="00386757" w:rsidRPr="00386757" w:rsidRDefault="00386757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</w:tc>
        <w:tc>
          <w:tcPr>
            <w:tcW w:w="3191" w:type="dxa"/>
          </w:tcPr>
          <w:p w:rsidR="00386757" w:rsidRPr="00386757" w:rsidRDefault="00386757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Ведерникова И. А., заместитель директора по УВР</w:t>
            </w:r>
          </w:p>
        </w:tc>
      </w:tr>
      <w:tr w:rsidR="00386757" w:rsidRPr="00386757" w:rsidTr="0073665C">
        <w:tc>
          <w:tcPr>
            <w:tcW w:w="817" w:type="dxa"/>
          </w:tcPr>
          <w:p w:rsidR="00386757" w:rsidRPr="00386757" w:rsidRDefault="00386757" w:rsidP="00EC1732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3" w:type="dxa"/>
          </w:tcPr>
          <w:p w:rsidR="00386757" w:rsidRPr="00386757" w:rsidRDefault="00386757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Профессиональная мастерская как основа совершенствования профессиональных компетенций учителя иностранного языка </w:t>
            </w:r>
          </w:p>
          <w:p w:rsidR="00386757" w:rsidRPr="00386757" w:rsidRDefault="00386757" w:rsidP="00EC1732">
            <w:pPr>
              <w:contextualSpacing/>
              <w:jc w:val="both"/>
              <w:rPr>
                <w:sz w:val="28"/>
                <w:szCs w:val="28"/>
              </w:rPr>
            </w:pPr>
            <w:r w:rsidRPr="00386757">
              <w:rPr>
                <w:sz w:val="28"/>
                <w:szCs w:val="28"/>
              </w:rPr>
              <w:t>и повышения качества языкового образования</w:t>
            </w:r>
          </w:p>
          <w:p w:rsidR="00386757" w:rsidRPr="00386757" w:rsidRDefault="00386757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</w:tc>
        <w:tc>
          <w:tcPr>
            <w:tcW w:w="3191" w:type="dxa"/>
          </w:tcPr>
          <w:p w:rsidR="00386757" w:rsidRPr="00386757" w:rsidRDefault="00386757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Лызлова И.Б., учителя английского языка</w:t>
            </w:r>
          </w:p>
        </w:tc>
      </w:tr>
      <w:tr w:rsidR="00386757" w:rsidRPr="00386757" w:rsidTr="0073665C">
        <w:tc>
          <w:tcPr>
            <w:tcW w:w="817" w:type="dxa"/>
          </w:tcPr>
          <w:p w:rsidR="00386757" w:rsidRPr="00386757" w:rsidRDefault="00386757" w:rsidP="00EC1732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3" w:type="dxa"/>
          </w:tcPr>
          <w:p w:rsidR="00386757" w:rsidRDefault="00386757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Развитие речевой идентичности младших школьников в условиях внедрения ФГОС</w:t>
            </w:r>
          </w:p>
          <w:p w:rsidR="00386757" w:rsidRDefault="00386757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6757" w:rsidRPr="00386757" w:rsidRDefault="00386757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  <w:p w:rsidR="00386757" w:rsidRPr="00386757" w:rsidRDefault="00386757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86757" w:rsidRPr="00386757" w:rsidRDefault="00386757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Учителя нач. </w:t>
            </w: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.: </w:t>
            </w:r>
          </w:p>
          <w:p w:rsidR="00386757" w:rsidRPr="00386757" w:rsidRDefault="00386757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Волынцева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Л. Н.,</w:t>
            </w:r>
          </w:p>
          <w:p w:rsidR="00386757" w:rsidRPr="00386757" w:rsidRDefault="00386757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Купаева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А. В.,</w:t>
            </w:r>
          </w:p>
          <w:p w:rsidR="00386757" w:rsidRPr="00386757" w:rsidRDefault="00386757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Орехова Н. И.,</w:t>
            </w:r>
          </w:p>
          <w:p w:rsidR="00386757" w:rsidRPr="00386757" w:rsidRDefault="00386757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Петрикеева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Е. Г.</w:t>
            </w:r>
          </w:p>
        </w:tc>
      </w:tr>
      <w:tr w:rsidR="00386757" w:rsidRPr="00386757" w:rsidTr="0073665C">
        <w:tc>
          <w:tcPr>
            <w:tcW w:w="817" w:type="dxa"/>
          </w:tcPr>
          <w:p w:rsidR="00386757" w:rsidRPr="00386757" w:rsidRDefault="00386757" w:rsidP="00EC1732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3" w:type="dxa"/>
          </w:tcPr>
          <w:p w:rsidR="00386757" w:rsidRDefault="00386757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Организационно – содержательное обеспечение спортивно – оздоровительной деятельности учащихся в образовательных учреждениях в условиях внедрения ФГОС</w:t>
            </w:r>
          </w:p>
          <w:p w:rsidR="00386757" w:rsidRPr="00386757" w:rsidRDefault="00386757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</w:tc>
        <w:tc>
          <w:tcPr>
            <w:tcW w:w="3191" w:type="dxa"/>
          </w:tcPr>
          <w:p w:rsidR="00386757" w:rsidRPr="00386757" w:rsidRDefault="00386757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Пашина О. Л., учитель физической культуры</w:t>
            </w:r>
          </w:p>
        </w:tc>
      </w:tr>
    </w:tbl>
    <w:p w:rsidR="00CD3814" w:rsidRDefault="00CD3814" w:rsidP="00EC1732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AF0EE9" w:rsidRDefault="00AF0EE9" w:rsidP="00EC1732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AF0EE9" w:rsidRDefault="00AF0EE9" w:rsidP="00EC1732">
      <w:pPr>
        <w:spacing w:after="200" w:line="276" w:lineRule="auto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D469D3" w:rsidRPr="00386757" w:rsidRDefault="00D469D3" w:rsidP="00EC173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201</w:t>
      </w:r>
      <w:r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b/>
          <w:sz w:val="28"/>
          <w:szCs w:val="28"/>
          <w:lang w:eastAsia="en-US"/>
        </w:rPr>
        <w:t>-201</w:t>
      </w:r>
      <w:r>
        <w:rPr>
          <w:rFonts w:eastAsiaTheme="minorHAnsi"/>
          <w:b/>
          <w:sz w:val="28"/>
          <w:szCs w:val="28"/>
          <w:lang w:eastAsia="en-US"/>
        </w:rPr>
        <w:t>4</w:t>
      </w:r>
      <w:r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469D3" w:rsidRPr="00386757" w:rsidTr="00573519">
        <w:tc>
          <w:tcPr>
            <w:tcW w:w="817" w:type="dxa"/>
          </w:tcPr>
          <w:p w:rsidR="00D469D3" w:rsidRPr="00386757" w:rsidRDefault="00D469D3" w:rsidP="00EC17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</w:tcPr>
          <w:p w:rsidR="00D469D3" w:rsidRPr="00386757" w:rsidRDefault="00D469D3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D469D3" w:rsidRPr="00386757" w:rsidRDefault="00D469D3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469D3" w:rsidRPr="00386757" w:rsidTr="00573519">
        <w:tc>
          <w:tcPr>
            <w:tcW w:w="817" w:type="dxa"/>
          </w:tcPr>
          <w:p w:rsidR="00D469D3" w:rsidRPr="00386757" w:rsidRDefault="00527C96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D469D3" w:rsidRDefault="00D469D3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и апробация системы организационно-управленческих условий внедрения проектно-дифференцированного обучения в ОО в рамках ФГОС </w:t>
            </w:r>
          </w:p>
          <w:p w:rsidR="00D469D3" w:rsidRPr="00386757" w:rsidRDefault="00D469D3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</w:tc>
        <w:tc>
          <w:tcPr>
            <w:tcW w:w="3191" w:type="dxa"/>
          </w:tcPr>
          <w:p w:rsidR="00D469D3" w:rsidRPr="00386757" w:rsidRDefault="00D469D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Ведерникова И. А., заместитель директора по УВР</w:t>
            </w:r>
          </w:p>
        </w:tc>
      </w:tr>
      <w:tr w:rsidR="00D469D3" w:rsidRPr="00386757" w:rsidTr="00573519">
        <w:tc>
          <w:tcPr>
            <w:tcW w:w="817" w:type="dxa"/>
          </w:tcPr>
          <w:p w:rsidR="00D469D3" w:rsidRPr="00386757" w:rsidRDefault="00527C96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D469D3" w:rsidRDefault="00D469D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Развитие речевой идентичности младших школьников в условиях внедрения ФГОС</w:t>
            </w:r>
          </w:p>
          <w:p w:rsidR="00D469D3" w:rsidRDefault="00D469D3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469D3" w:rsidRPr="00386757" w:rsidRDefault="00D469D3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  <w:p w:rsidR="00D469D3" w:rsidRPr="00386757" w:rsidRDefault="00D469D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469D3" w:rsidRPr="00386757" w:rsidRDefault="00D469D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Учителя нач. </w:t>
            </w: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.: </w:t>
            </w:r>
          </w:p>
          <w:p w:rsidR="00D469D3" w:rsidRPr="00386757" w:rsidRDefault="00D469D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Волынцева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Л. Н.,</w:t>
            </w:r>
          </w:p>
          <w:p w:rsidR="00D469D3" w:rsidRPr="00386757" w:rsidRDefault="00D469D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Купаева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А. В.,</w:t>
            </w:r>
          </w:p>
          <w:p w:rsidR="00D469D3" w:rsidRPr="00386757" w:rsidRDefault="00D469D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Орехова Н. И.,</w:t>
            </w:r>
          </w:p>
          <w:p w:rsidR="00D469D3" w:rsidRPr="00386757" w:rsidRDefault="00D469D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Петрикеева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Е. Г.</w:t>
            </w:r>
          </w:p>
        </w:tc>
      </w:tr>
      <w:tr w:rsidR="00EC1732" w:rsidRPr="00386757" w:rsidTr="00573519">
        <w:tc>
          <w:tcPr>
            <w:tcW w:w="817" w:type="dxa"/>
          </w:tcPr>
          <w:p w:rsidR="00EC1732" w:rsidRDefault="00EC1732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EC1732" w:rsidRPr="00386757" w:rsidRDefault="00EC1732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Методическое сопровождение преподавания истории и обществознания в основной школе в условиях внедрения ФГОС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</w:tc>
        <w:tc>
          <w:tcPr>
            <w:tcW w:w="3191" w:type="dxa"/>
          </w:tcPr>
          <w:p w:rsidR="00EC1732" w:rsidRPr="00386757" w:rsidRDefault="00EC1732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Васильева В.М., учитель истории</w:t>
            </w:r>
          </w:p>
        </w:tc>
      </w:tr>
      <w:tr w:rsidR="00D469D3" w:rsidRPr="00386757" w:rsidTr="00573519">
        <w:tc>
          <w:tcPr>
            <w:tcW w:w="817" w:type="dxa"/>
          </w:tcPr>
          <w:p w:rsidR="00D469D3" w:rsidRPr="00386757" w:rsidRDefault="00EC1732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527C9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D469D3" w:rsidRDefault="00D469D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Организационно – содержательное обеспечение спортивно – оздоровительной деятельности учащихся в образовательных учреждениях в условиях внедрения ФГОС</w:t>
            </w:r>
          </w:p>
          <w:p w:rsidR="00D469D3" w:rsidRPr="00386757" w:rsidRDefault="00D469D3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</w:tc>
        <w:tc>
          <w:tcPr>
            <w:tcW w:w="3191" w:type="dxa"/>
          </w:tcPr>
          <w:p w:rsidR="00D469D3" w:rsidRPr="00386757" w:rsidRDefault="00D469D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Пашина О. Л., учитель физической культуры</w:t>
            </w:r>
          </w:p>
        </w:tc>
      </w:tr>
    </w:tbl>
    <w:p w:rsidR="00AE54A3" w:rsidRDefault="00AE54A3" w:rsidP="00EC173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54A3" w:rsidRPr="00386757" w:rsidRDefault="00AE54A3" w:rsidP="00EC173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201</w:t>
      </w:r>
      <w:r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>-201</w:t>
      </w:r>
      <w:r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E54A3" w:rsidRPr="00386757" w:rsidTr="00573519">
        <w:tc>
          <w:tcPr>
            <w:tcW w:w="817" w:type="dxa"/>
          </w:tcPr>
          <w:p w:rsidR="00AE54A3" w:rsidRPr="00386757" w:rsidRDefault="00AE54A3" w:rsidP="00EC17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</w:tcPr>
          <w:p w:rsidR="00AE54A3" w:rsidRPr="00386757" w:rsidRDefault="00AE54A3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AE54A3" w:rsidRPr="00386757" w:rsidRDefault="00AE54A3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E54A3" w:rsidRPr="00386757" w:rsidTr="00573519">
        <w:tc>
          <w:tcPr>
            <w:tcW w:w="817" w:type="dxa"/>
          </w:tcPr>
          <w:p w:rsidR="00AE54A3" w:rsidRPr="00386757" w:rsidRDefault="00527C96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AE54A3" w:rsidRPr="00225308" w:rsidRDefault="00896E13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Внутренняя система повышения квалификации педагогов в условиях внедрения ФГОС </w:t>
            </w:r>
            <w:r w:rsidR="00225308"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</w:tc>
        <w:tc>
          <w:tcPr>
            <w:tcW w:w="3191" w:type="dxa"/>
          </w:tcPr>
          <w:p w:rsidR="00AE54A3" w:rsidRPr="00386757" w:rsidRDefault="00AE54A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Ведерникова И. А., заместитель директора по УВР</w:t>
            </w:r>
          </w:p>
        </w:tc>
      </w:tr>
      <w:tr w:rsidR="00896E13" w:rsidRPr="00386757" w:rsidTr="00573519">
        <w:tc>
          <w:tcPr>
            <w:tcW w:w="817" w:type="dxa"/>
          </w:tcPr>
          <w:p w:rsidR="00896E13" w:rsidRPr="00386757" w:rsidRDefault="00527C96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896E13" w:rsidRPr="00225308" w:rsidRDefault="00896E13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Методическое сопровождение преподавания истории и обществознания в основной школе в условиях внедрения ФГОС</w:t>
            </w:r>
            <w:r w:rsidR="00225308">
              <w:rPr>
                <w:sz w:val="28"/>
              </w:rPr>
              <w:t xml:space="preserve"> </w:t>
            </w:r>
            <w:r w:rsidR="00225308"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</w:tc>
        <w:tc>
          <w:tcPr>
            <w:tcW w:w="3191" w:type="dxa"/>
          </w:tcPr>
          <w:p w:rsidR="00896E13" w:rsidRPr="00386757" w:rsidRDefault="00896E1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Васильева В.М., учитель истории</w:t>
            </w:r>
          </w:p>
        </w:tc>
      </w:tr>
      <w:tr w:rsidR="00AE54A3" w:rsidRPr="00386757" w:rsidTr="00573519">
        <w:tc>
          <w:tcPr>
            <w:tcW w:w="817" w:type="dxa"/>
          </w:tcPr>
          <w:p w:rsidR="00AE54A3" w:rsidRPr="00386757" w:rsidRDefault="00527C96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AE54A3" w:rsidRDefault="00AE54A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Развитие речевой идентичности младших школьников в условиях внедрения ФГОС</w:t>
            </w:r>
          </w:p>
          <w:p w:rsidR="00AE54A3" w:rsidRDefault="00AE54A3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E54A3" w:rsidRPr="00386757" w:rsidRDefault="00AE54A3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  <w:p w:rsidR="00AE54A3" w:rsidRPr="00386757" w:rsidRDefault="00AE54A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AE54A3" w:rsidRPr="00386757" w:rsidRDefault="00AE54A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Учителя нач. </w:t>
            </w: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.: </w:t>
            </w:r>
          </w:p>
          <w:p w:rsidR="00AE54A3" w:rsidRPr="00386757" w:rsidRDefault="00AE54A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Волынцева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Л. Н.,</w:t>
            </w:r>
          </w:p>
          <w:p w:rsidR="00AE54A3" w:rsidRPr="00386757" w:rsidRDefault="00AE54A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Купаева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А. В.,</w:t>
            </w:r>
          </w:p>
          <w:p w:rsidR="00AE54A3" w:rsidRPr="00386757" w:rsidRDefault="00AE54A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Орехова Н. И.,</w:t>
            </w:r>
          </w:p>
          <w:p w:rsidR="00AE54A3" w:rsidRPr="00386757" w:rsidRDefault="00AE54A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Петрикеева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Е. Г.</w:t>
            </w:r>
          </w:p>
        </w:tc>
      </w:tr>
      <w:tr w:rsidR="00AE54A3" w:rsidRPr="00386757" w:rsidTr="00573519">
        <w:tc>
          <w:tcPr>
            <w:tcW w:w="817" w:type="dxa"/>
          </w:tcPr>
          <w:p w:rsidR="00AE54A3" w:rsidRPr="00386757" w:rsidRDefault="00527C96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AE54A3" w:rsidRDefault="00AE54A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Организационно – содержательное обеспечение спортивно – оздоровительной деятельности учащихся в образовательных учреждениях в условиях внедрения ФГОС</w:t>
            </w:r>
          </w:p>
          <w:p w:rsidR="00AE54A3" w:rsidRPr="00386757" w:rsidRDefault="00AE54A3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</w:tc>
        <w:tc>
          <w:tcPr>
            <w:tcW w:w="3191" w:type="dxa"/>
          </w:tcPr>
          <w:p w:rsidR="00AE54A3" w:rsidRPr="00386757" w:rsidRDefault="00AE54A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Пашина О. Л., учитель физической культуры</w:t>
            </w:r>
          </w:p>
        </w:tc>
      </w:tr>
    </w:tbl>
    <w:p w:rsidR="00896E13" w:rsidRDefault="00896E13" w:rsidP="00EC173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C1732" w:rsidRDefault="00EC1732" w:rsidP="00EC173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C1732" w:rsidRDefault="00EC1732" w:rsidP="00EC173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96E13" w:rsidRPr="00386757" w:rsidRDefault="00896E13" w:rsidP="00EC173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201</w:t>
      </w:r>
      <w:r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b/>
          <w:sz w:val="28"/>
          <w:szCs w:val="28"/>
          <w:lang w:eastAsia="en-US"/>
        </w:rPr>
        <w:t>-201</w:t>
      </w:r>
      <w:r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96E13" w:rsidRPr="00386757" w:rsidTr="00573519">
        <w:tc>
          <w:tcPr>
            <w:tcW w:w="817" w:type="dxa"/>
          </w:tcPr>
          <w:p w:rsidR="00896E13" w:rsidRPr="00386757" w:rsidRDefault="00896E13" w:rsidP="00EC17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</w:tcPr>
          <w:p w:rsidR="00896E13" w:rsidRPr="00386757" w:rsidRDefault="00896E13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896E13" w:rsidRPr="00386757" w:rsidRDefault="00896E13" w:rsidP="00EC17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757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96E13" w:rsidRPr="00386757" w:rsidTr="00573519">
        <w:tc>
          <w:tcPr>
            <w:tcW w:w="817" w:type="dxa"/>
          </w:tcPr>
          <w:p w:rsidR="00896E13" w:rsidRPr="00386757" w:rsidRDefault="00527C96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3E7614" w:rsidRPr="00225308" w:rsidRDefault="00527C96" w:rsidP="00EC1732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Организация общественной экспертизы как механизма инновационной деятельности ОУ</w:t>
            </w:r>
            <w:r w:rsidR="00225308">
              <w:rPr>
                <w:sz w:val="28"/>
              </w:rPr>
              <w:t xml:space="preserve"> </w:t>
            </w:r>
            <w:r w:rsidR="003E7614"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</w:tc>
        <w:tc>
          <w:tcPr>
            <w:tcW w:w="3191" w:type="dxa"/>
          </w:tcPr>
          <w:p w:rsidR="00896E13" w:rsidRPr="00386757" w:rsidRDefault="00896E1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Ведерникова И. А., заместитель директора по УВР</w:t>
            </w:r>
          </w:p>
        </w:tc>
      </w:tr>
      <w:tr w:rsidR="00896E13" w:rsidRPr="00386757" w:rsidTr="00573519">
        <w:tc>
          <w:tcPr>
            <w:tcW w:w="817" w:type="dxa"/>
          </w:tcPr>
          <w:p w:rsidR="00896E13" w:rsidRPr="00386757" w:rsidRDefault="00EC1732" w:rsidP="00EC1732">
            <w:pPr>
              <w:ind w:left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27C9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896E13" w:rsidRDefault="00896E1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Развитие речевой идентичности младших школьников в условиях внедрения ФГОС</w:t>
            </w:r>
          </w:p>
          <w:p w:rsidR="00896E13" w:rsidRPr="00386757" w:rsidRDefault="00896E13" w:rsidP="00EC1732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(ГБОУ ДПО НИРО)</w:t>
            </w:r>
          </w:p>
          <w:p w:rsidR="00896E13" w:rsidRPr="00386757" w:rsidRDefault="00896E1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896E13" w:rsidRPr="00386757" w:rsidRDefault="00896E1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Учителя нач. </w:t>
            </w: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.: </w:t>
            </w:r>
          </w:p>
          <w:p w:rsidR="00896E13" w:rsidRPr="00386757" w:rsidRDefault="00896E1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Волынцева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Л. Н.,</w:t>
            </w:r>
          </w:p>
          <w:p w:rsidR="00896E13" w:rsidRPr="00386757" w:rsidRDefault="00896E1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Купаева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А. В.,</w:t>
            </w:r>
          </w:p>
          <w:p w:rsidR="00896E13" w:rsidRPr="00386757" w:rsidRDefault="00896E1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Орехова Н. И.,</w:t>
            </w:r>
          </w:p>
          <w:p w:rsidR="00896E13" w:rsidRPr="00386757" w:rsidRDefault="00896E13" w:rsidP="00EC173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>Петрикеева</w:t>
            </w:r>
            <w:proofErr w:type="spellEnd"/>
            <w:r w:rsidRPr="00386757">
              <w:rPr>
                <w:rFonts w:eastAsiaTheme="minorHAnsi"/>
                <w:sz w:val="28"/>
                <w:szCs w:val="28"/>
                <w:lang w:eastAsia="en-US"/>
              </w:rPr>
              <w:t xml:space="preserve"> Е. Г.</w:t>
            </w:r>
          </w:p>
        </w:tc>
      </w:tr>
    </w:tbl>
    <w:p w:rsidR="00CA78F4" w:rsidRDefault="00527C96" w:rsidP="00EC1732">
      <w:pPr>
        <w:spacing w:after="200" w:line="276" w:lineRule="auto"/>
        <w:contextualSpacing/>
        <w:jc w:val="center"/>
        <w:rPr>
          <w:sz w:val="28"/>
        </w:rPr>
      </w:pPr>
      <w:r>
        <w:rPr>
          <w:sz w:val="28"/>
        </w:rPr>
        <w:t xml:space="preserve"> </w:t>
      </w:r>
    </w:p>
    <w:p w:rsidR="00386757" w:rsidRPr="00386757" w:rsidRDefault="00386757" w:rsidP="005A75B0">
      <w:pPr>
        <w:spacing w:line="360" w:lineRule="auto"/>
        <w:jc w:val="both"/>
        <w:rPr>
          <w:sz w:val="22"/>
          <w:szCs w:val="22"/>
        </w:rPr>
      </w:pPr>
      <w:r w:rsidRPr="00386757">
        <w:rPr>
          <w:sz w:val="22"/>
          <w:szCs w:val="22"/>
        </w:rPr>
        <w:t>Зам.</w:t>
      </w:r>
      <w:r w:rsidR="00A97E98">
        <w:rPr>
          <w:sz w:val="22"/>
          <w:szCs w:val="22"/>
        </w:rPr>
        <w:t xml:space="preserve"> </w:t>
      </w:r>
      <w:r w:rsidRPr="00386757">
        <w:rPr>
          <w:sz w:val="22"/>
          <w:szCs w:val="22"/>
        </w:rPr>
        <w:t>директора И.А. Ведерникова</w:t>
      </w:r>
    </w:p>
    <w:sectPr w:rsidR="00386757" w:rsidRPr="00386757" w:rsidSect="00926C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825"/>
    <w:multiLevelType w:val="multilevel"/>
    <w:tmpl w:val="3E2A460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1">
    <w:nsid w:val="122246CA"/>
    <w:multiLevelType w:val="multilevel"/>
    <w:tmpl w:val="3E2A460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">
    <w:nsid w:val="1ECB1B0B"/>
    <w:multiLevelType w:val="multilevel"/>
    <w:tmpl w:val="3E2A460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3">
    <w:nsid w:val="43B40E18"/>
    <w:multiLevelType w:val="multilevel"/>
    <w:tmpl w:val="3E2A460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>
    <w:nsid w:val="44181EEF"/>
    <w:multiLevelType w:val="multilevel"/>
    <w:tmpl w:val="3E2A460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5">
    <w:nsid w:val="4B397CC8"/>
    <w:multiLevelType w:val="multilevel"/>
    <w:tmpl w:val="3E2A460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6">
    <w:nsid w:val="520839E0"/>
    <w:multiLevelType w:val="hybridMultilevel"/>
    <w:tmpl w:val="A196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94566"/>
    <w:multiLevelType w:val="multilevel"/>
    <w:tmpl w:val="3E2A460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6"/>
    <w:rsid w:val="00036625"/>
    <w:rsid w:val="00090A86"/>
    <w:rsid w:val="001C7214"/>
    <w:rsid w:val="001D606F"/>
    <w:rsid w:val="001E123A"/>
    <w:rsid w:val="001E1D50"/>
    <w:rsid w:val="00225308"/>
    <w:rsid w:val="00270DDD"/>
    <w:rsid w:val="002C6360"/>
    <w:rsid w:val="002F4436"/>
    <w:rsid w:val="00315430"/>
    <w:rsid w:val="00386757"/>
    <w:rsid w:val="00393E58"/>
    <w:rsid w:val="003A5B53"/>
    <w:rsid w:val="003A76BA"/>
    <w:rsid w:val="003E7614"/>
    <w:rsid w:val="003F57E8"/>
    <w:rsid w:val="0040048F"/>
    <w:rsid w:val="004C551D"/>
    <w:rsid w:val="005249B3"/>
    <w:rsid w:val="00527C96"/>
    <w:rsid w:val="00592F62"/>
    <w:rsid w:val="005A75B0"/>
    <w:rsid w:val="00605B5B"/>
    <w:rsid w:val="006268C3"/>
    <w:rsid w:val="00785CE2"/>
    <w:rsid w:val="007F0518"/>
    <w:rsid w:val="00840ACC"/>
    <w:rsid w:val="0089566D"/>
    <w:rsid w:val="00896E13"/>
    <w:rsid w:val="00912CDC"/>
    <w:rsid w:val="00926C20"/>
    <w:rsid w:val="00947484"/>
    <w:rsid w:val="009E716C"/>
    <w:rsid w:val="00A97E98"/>
    <w:rsid w:val="00AE54A3"/>
    <w:rsid w:val="00AF0EE9"/>
    <w:rsid w:val="00B01BAB"/>
    <w:rsid w:val="00B9131F"/>
    <w:rsid w:val="00C02FC9"/>
    <w:rsid w:val="00C160A1"/>
    <w:rsid w:val="00CA78F4"/>
    <w:rsid w:val="00CD3814"/>
    <w:rsid w:val="00D469D3"/>
    <w:rsid w:val="00DF1091"/>
    <w:rsid w:val="00E36288"/>
    <w:rsid w:val="00E93A28"/>
    <w:rsid w:val="00EC173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8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8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8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8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8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8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8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8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2014-03-24T06:52:00Z</cp:lastPrinted>
  <dcterms:created xsi:type="dcterms:W3CDTF">2013-04-15T06:48:00Z</dcterms:created>
  <dcterms:modified xsi:type="dcterms:W3CDTF">2021-03-10T13:03:00Z</dcterms:modified>
</cp:coreProperties>
</file>