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АДМИНИСТРАЦИИ КСТОВСКОГО МУНИЦИПАЛЬНОГО РАЙОНА</w:t>
      </w: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565F0" w:rsidRPr="00C565F0" w:rsidRDefault="00C565F0" w:rsidP="00C565F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«ГИМНАЗИЯ № 4»</w:t>
      </w: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C565F0" w:rsidRPr="00C565F0" w:rsidTr="00161C7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на заседании</w:t>
            </w: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C565F0" w:rsidRPr="00C565F0" w:rsidRDefault="003575D1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.08.2019</w:t>
            </w:r>
            <w:r w:rsidR="00C565F0"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 №1</w:t>
            </w:r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98" w:type="dxa"/>
          </w:tcPr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40" w:type="dxa"/>
          </w:tcPr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школы</w:t>
            </w:r>
          </w:p>
          <w:p w:rsidR="00C565F0" w:rsidRPr="00C565F0" w:rsidRDefault="00C565F0" w:rsidP="00C56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от </w:t>
            </w:r>
            <w:r w:rsidR="00357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.08.2019г. №</w:t>
            </w:r>
            <w:r w:rsidR="00357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bookmarkStart w:id="0" w:name="_GoBack"/>
            <w:bookmarkEnd w:id="0"/>
          </w:p>
          <w:p w:rsidR="00C565F0" w:rsidRPr="00C565F0" w:rsidRDefault="00C565F0" w:rsidP="00C5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40"/>
          <w:szCs w:val="44"/>
          <w:lang w:eastAsia="ru-RU"/>
        </w:rPr>
        <w:t>Рабочая программа</w:t>
      </w:r>
    </w:p>
    <w:p w:rsidR="00C565F0" w:rsidRPr="00C565F0" w:rsidRDefault="00C565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по курсу «История</w:t>
      </w: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России</w:t>
      </w: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в 9</w:t>
      </w:r>
      <w:r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классе</w:t>
      </w:r>
    </w:p>
    <w:p w:rsidR="00C565F0" w:rsidRPr="00C565F0" w:rsidRDefault="00EB44F0" w:rsidP="00C565F0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>на 2020 – 2021</w:t>
      </w:r>
      <w:r w:rsidR="00C565F0" w:rsidRPr="00C565F0">
        <w:rPr>
          <w:rFonts w:ascii="Times New Roman" w:eastAsia="Times New Roman" w:hAnsi="Times New Roman" w:cs="Times New Roman"/>
          <w:color w:val="000000"/>
          <w:sz w:val="40"/>
          <w:szCs w:val="44"/>
          <w:lang w:eastAsia="ru-RU"/>
        </w:rPr>
        <w:t xml:space="preserve"> учебный год</w:t>
      </w:r>
    </w:p>
    <w:p w:rsidR="00C565F0" w:rsidRPr="00C565F0" w:rsidRDefault="00C565F0" w:rsidP="00C565F0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B4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втор-составитель: Агентова О.Б.</w:t>
      </w:r>
    </w:p>
    <w:p w:rsidR="00C565F0" w:rsidRPr="00C565F0" w:rsidRDefault="00C565F0" w:rsidP="00C565F0">
      <w:pPr>
        <w:tabs>
          <w:tab w:val="left" w:pos="30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6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истории и обществознания</w:t>
      </w:r>
    </w:p>
    <w:p w:rsidR="00C565F0" w:rsidRPr="00C565F0" w:rsidRDefault="00C565F0" w:rsidP="00C56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65F0" w:rsidRPr="00C565F0" w:rsidRDefault="00C565F0" w:rsidP="00C56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F70" w:rsidRPr="000008E1" w:rsidRDefault="00FC0F70" w:rsidP="00FC0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Пояснительная записка……………………………………………………………...с.3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Планируемые результаты изучения учебного предмета .…………………..........с.4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учебного предмета ……………………………..…………………....с.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Тематическое планирование …………………………….………………………..с.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FC0F70" w:rsidRPr="000008E1" w:rsidRDefault="00FC0F70" w:rsidP="00FC0F70">
      <w:pPr>
        <w:spacing w:after="0" w:line="36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08E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Учебно-методический комплекс……………………………………………………с.</w:t>
      </w:r>
      <w:r w:rsidR="00A949B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Pr="000008E1" w:rsidRDefault="00FC0F70" w:rsidP="00FC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FC0F70" w:rsidRDefault="00FC0F70" w:rsidP="00FC0F70">
      <w:pPr>
        <w:pStyle w:val="Default"/>
        <w:ind w:firstLine="709"/>
        <w:jc w:val="both"/>
        <w:rPr>
          <w:b/>
          <w:bCs/>
        </w:rPr>
      </w:pPr>
    </w:p>
    <w:p w:rsidR="00EB44F0" w:rsidRDefault="00EB44F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4F0" w:rsidRDefault="00EB44F0" w:rsidP="00FC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0F70" w:rsidRPr="00EB44F0" w:rsidRDefault="00FC0F70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FC0F70" w:rsidRPr="00EB44F0" w:rsidRDefault="00FC0F70" w:rsidP="00EB44F0">
      <w:pPr>
        <w:pStyle w:val="Default"/>
        <w:ind w:firstLine="709"/>
        <w:jc w:val="both"/>
        <w:rPr>
          <w:b/>
          <w:bCs/>
          <w:sz w:val="20"/>
          <w:szCs w:val="20"/>
        </w:rPr>
      </w:pPr>
    </w:p>
    <w:p w:rsidR="00255F9B" w:rsidRPr="00EB44F0" w:rsidRDefault="00255F9B" w:rsidP="00EB44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B44F0">
        <w:rPr>
          <w:rFonts w:ascii="Times New Roman" w:hAnsi="Times New Roman" w:cs="Times New Roman"/>
          <w:color w:val="000000"/>
          <w:sz w:val="20"/>
          <w:szCs w:val="20"/>
        </w:rPr>
        <w:t>Целью  школьного  исторического  образования  является  формирование  у учащегося  целостной  картины  российской  истории,  учитывающей взаимосвязь всех ее этапов, их значимость для понимания современного места и роли  России  в  мире,  важность  вклада  каждого  народа,  его  культуры  в  общую историю  страны  и  мировую  историю,  формирование  личностной  позиции  по основным  этапам  развития  российского  государства  и  общества.</w:t>
      </w:r>
    </w:p>
    <w:p w:rsidR="00FC0F70" w:rsidRPr="00EB44F0" w:rsidRDefault="00FC0F70" w:rsidP="00EB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Работа с учебно-методическим комплектом будет способствовать активизации познавательной деятельности школьников, активному применению ими исторических знаний в учебной и социальной деятельности.</w:t>
      </w:r>
    </w:p>
    <w:p w:rsidR="00FC0F70" w:rsidRPr="00EB44F0" w:rsidRDefault="00FC0F70" w:rsidP="00EB4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B44F0">
        <w:rPr>
          <w:rFonts w:ascii="Times New Roman" w:hAnsi="Times New Roman" w:cs="Times New Roman"/>
          <w:b/>
          <w:bCs/>
          <w:sz w:val="20"/>
          <w:szCs w:val="20"/>
        </w:rPr>
        <w:t>Планируемые образовательные результаты изучениясодержания курса «История России» (9 класс)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B44F0">
        <w:rPr>
          <w:rFonts w:ascii="Times New Roman" w:hAnsi="Times New Roman" w:cs="Times New Roman"/>
          <w:b/>
          <w:i/>
          <w:iCs/>
          <w:sz w:val="20"/>
          <w:szCs w:val="20"/>
        </w:rPr>
        <w:t>Личностные: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освоение национальных ценностей, традиций, культуры, знаний о народах и этнических группах России(на примере историко-культурных традиций, сформировавшихся на территории России в XIX в.);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уважение к другим народам России и мира и принятие их, межэтническая толерантность, готовность кравноправному сотрудничеству;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эмоционально положительное принятие своей этнической идентичности;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уважение к истории, культурным и историческим памятникам;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гражданский патриотизм, любовь к Родине, чувствогордости за свою страну, её достижения во всех сферах общественной жизни в изучаемый период;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устойчивый познавательный интерес к прошлому своей Родины;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уважение к личности и её достоинству, способностьдавать моральную оценку действиям историческихперсонажей, нетерпимость к любым видам насилия иготовность противостоять им;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уважение к ценностям семьи, осознание её роли вистории страны;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эмпатия как осознанное понимание и сопереживаниечувствам других, формирование чувства сопричастности к прошлому России и своего края;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формирование коммуникативной компетентности,умения вести диалог на основе равноправных отношений и взаимного уважения и принятия;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готовность к выбору профильного образования, определение своих профессиональных предпочтений.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B44F0">
        <w:rPr>
          <w:rFonts w:ascii="Times New Roman" w:hAnsi="Times New Roman" w:cs="Times New Roman"/>
          <w:b/>
          <w:i/>
          <w:iCs/>
          <w:sz w:val="20"/>
          <w:szCs w:val="20"/>
        </w:rPr>
        <w:t>Метапредметные: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самостоятельно анализировать условия достиженияцели на основе учёта выделенных учителем ориентиров действия в новом учебном материале;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планировать пути достижения целей, устанавливатьцелевые приоритеты, адекватно оценивать свои возможности и условия и средства достижения целей;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уметь самостоятельно контролировать своё время иуправлять им;</w:t>
      </w:r>
    </w:p>
    <w:p w:rsidR="00F503F6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адекватно самостоятельно оценивать правильностьвыполнения действий и вносить необходимые коррективы в выполнение как в конце действия, так и походу его реализации;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устанавливать и сравнивать разные точки зрения,прежде чем принимать решения и делать выбор;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осуществлять взаимный контроль и оказывать необходимую взаимопомощь в сотрудничестве;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адекватно использовать речевые средства для решения различных коммуникативных задач, владеть устной и письменной речью, строить монологическиеконтекстные высказывания;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организовывать и планировать учебное сотрудничество с учителем и сверстниками, определять цели ифункции участников, способы взаимодействия, планировать общие способы работы;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осуществлять контроль, коррекцию, оценку действийпартнёра, уметь убеждать;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работать в группе — устанавливать рабочие отношения, эффективно сотрудничать и способствовать продуктивной кооперации, интегрироваться в группусверстников и строить продуктивное взаимодействиесо сверстниками и взрослыми;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оказывать поддержку и содействие тем, от кого зависит достижение цели в совместной деятельности;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в процессе коммуникации достаточно точно, последовательно и полно передавать партнёру необходимуюинформацию как ориентир для построения действия;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осуществлять расширенный поиск информации с использованием ресурсов библиотек и Интернета;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осуществлять сравнение, сериацию и классификацию,самостоятельно выбирая основания и критерии дляуказанных логических операций;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ставить проблему, аргументировать её актуальность;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выдвигать гипотезы о связях и закономерностях событий, процессов, объектов, проводить исследованиееё объективности (под руководством учителя);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делать умозаключения и выводы на основе аргументации;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структурировать тексты, включая умение выделятьглавное и второстепенное, главную идею текста, выстраивать последовательность описываемых событий.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4F0">
        <w:rPr>
          <w:rFonts w:ascii="Times New Roman" w:hAnsi="Times New Roman" w:cs="Times New Roman"/>
          <w:b/>
          <w:i/>
          <w:iCs/>
          <w:sz w:val="20"/>
          <w:szCs w:val="20"/>
        </w:rPr>
        <w:t>Предметные</w:t>
      </w:r>
      <w:r w:rsidRPr="00EB44F0">
        <w:rPr>
          <w:rFonts w:ascii="Times New Roman" w:hAnsi="Times New Roman" w:cs="Times New Roman"/>
          <w:b/>
          <w:sz w:val="20"/>
          <w:szCs w:val="20"/>
        </w:rPr>
        <w:t>: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lastRenderedPageBreak/>
        <w:t>· представление о территории России и её границах, обих изменениях на протяжении XIX в.;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знание истории и географии края, его достижений икультурных традиций в изучаемый период;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представление о социально-политическом устройствеРоссийской империи в XIX в.;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ориентация в особенностях социальных отношений ивзаимодействий социальных групп, представление осоциальной стратификации и её эволюции на протяжении XIX в.;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представление об основных течениях общественногодвижения XIX в. (декабристы, западники и славянофилы, либералы и консерваторы, народнические имарксистские организации);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установление связи между общественным движениеми политическими событиями (реформы и контрреформы);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определение и использование основных историческихпонятий периода;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установление причинно-следственных связей, объяснение исторических явлений;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установление синхронистических связей истории России и стран Европы, Америки и Азии;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составление и анализ генеалогических схем и таблиц;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поиск в источниках различного типа и вида (художественной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социальныхнаук;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анализ информации, содержащейся в историческихисточниках изучаемого периода (законодательныеакты, конституционные проекты, документы декабристских обществ, частная переписка, мемуарнаялитература и т. п.);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анализ и историческая оценка действий историческихличностей и принимаемых ими решений (императоры —Александр I, Николай I, Александр II, Александр III,Николай II; государственные деятели — М. М. Сперанский, А. А. Аракчеев, Н. А. и Д. А. Милютины,К. П. Победоносцев и др.; общественные деятели —К. С. Аксаков, П. Я. Чаадаев, А. С. Хомяков и др.;представители оппозиционного движения — П. И. Пестель, М. П. Буташевич-Петрашевский, А. И. Желябов и др.), влияния их деятельности на развитие российского государства;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сопоставление с помощью учителя различных версийи оценок исторических событий и личностей, с опорой на конкретные примеры, определение собственного отношения к дискуссионным проблемам прошлогои трудным вопросам истории (фундаментальные особенности социального и политического строя России(крепостное право, самодержавие) в сравнении с государствами Западной Европы);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определение собственного отношения к дискуссионнымпроблемам прошлого и трудным вопросам истории(фундаментальные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приобретение опыта историко-культурного, историко-антропологического, цивилизационного подходов коценке социальных явлений;</w:t>
      </w:r>
    </w:p>
    <w:p w:rsidR="00470559" w:rsidRPr="00EB44F0" w:rsidRDefault="00470559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B44F0">
        <w:rPr>
          <w:rFonts w:ascii="Times New Roman" w:hAnsi="Times New Roman" w:cs="Times New Roman"/>
          <w:sz w:val="20"/>
          <w:szCs w:val="20"/>
        </w:rPr>
        <w:t>· представление о культурном пространстве РоссииXIX в., осознание роли и места культурного наследияРоссии в общемировом культурном наследии.</w:t>
      </w:r>
    </w:p>
    <w:p w:rsidR="003E0436" w:rsidRPr="00EB44F0" w:rsidRDefault="003E0436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5206DD" w:rsidRDefault="005206DD" w:rsidP="00EB44F0">
      <w:pPr>
        <w:pStyle w:val="Default"/>
        <w:ind w:firstLine="709"/>
        <w:jc w:val="center"/>
        <w:rPr>
          <w:b/>
          <w:bCs/>
          <w:sz w:val="20"/>
          <w:szCs w:val="20"/>
        </w:rPr>
      </w:pPr>
    </w:p>
    <w:p w:rsidR="003E0436" w:rsidRPr="00EB44F0" w:rsidRDefault="003E0436" w:rsidP="00EB44F0">
      <w:pPr>
        <w:pStyle w:val="Default"/>
        <w:ind w:firstLine="709"/>
        <w:jc w:val="center"/>
        <w:rPr>
          <w:sz w:val="20"/>
          <w:szCs w:val="20"/>
        </w:rPr>
      </w:pPr>
      <w:r w:rsidRPr="00EB44F0">
        <w:rPr>
          <w:b/>
          <w:bCs/>
          <w:sz w:val="20"/>
          <w:szCs w:val="20"/>
        </w:rPr>
        <w:lastRenderedPageBreak/>
        <w:t>Содержание курса</w:t>
      </w:r>
    </w:p>
    <w:p w:rsidR="003E0436" w:rsidRPr="00EB44F0" w:rsidRDefault="003E0436" w:rsidP="00EB4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0436" w:rsidRPr="00EB44F0" w:rsidRDefault="003E0436" w:rsidP="00EB4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ИМПЕРИЯ В XIX — НАЧАЛЕ XX ВЕКА</w:t>
      </w:r>
    </w:p>
    <w:p w:rsidR="003E0436" w:rsidRPr="00EB44F0" w:rsidRDefault="003E0436" w:rsidP="00EB44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565F0"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часов)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Социально – экономическое развитие России в первой половине XIX 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Сельское хозяйство.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Новые веяния в сельском хозяйстве. Россия — аграрная страна.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 экономики страны — крепостнические отношения. Процессы, подрывавшие традиционную систему хозяйствования. «Капиталистые» крестьяне. Влияние крепостничества на развитие сельского хозяйства. Отходничество. Расслоение деревни.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Развитие промышленности, транспорта и торговли.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 Внутренняя и внешняя торговля, финансовая система. Внутренний рынок страны. Внешнеторговые связи России. Деятельность министра финансов Е. Ф. Канкрина.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Внутренняя и внешняя политика России в 1801—1811 гг.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хлебопашцах»(1803). Образование министерств (1802). М. М. Сперанский. Государственный совет — законосовещательный орган при императоре. Указы правительства, запрещавшие продавать крестьян.Внешняя политика России в начале XIX в., участие в антинаполеоновской коалиции. Принятие Грузии в подданство России. Война с Ираном и Турцией. Присоединение России к антифранцузской коалиции. Поражение под Аустерлицем. Тильзитский мирный договор. Континентальная блокада Англии. Недовольство российского общества политикой императора. Война со Швецией; территориальные приобретения России. Подготовка к войне с Францией.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Отечественная война 1812 г.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войны с Наполеоном. Отступление российской армии. Сражение при Бородино. Оставление Москвы. Народная война. Тарутинский маневр. Отступление «Великой армии». Освобождение страны от французов. Заграничный поход 1813—1814 гг.</w:t>
      </w:r>
    </w:p>
    <w:p w:rsidR="003E0436" w:rsidRPr="00EB44F0" w:rsidRDefault="003E0436" w:rsidP="00EB4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Внутренняя и внешняя политика Александра I в 1816—1825 гг.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Священный союз и Венская система. Внутренняя политика Александра I после Отечественной войны 1812 г. А. А. Аракчеев. Военные поселения. Дарование конституции Польше. Проект Уставной грамоты Российской империи Н. Н. Новосильцева. Реакционный курс власти. Восстание в Семеновском полку.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Общественная жизнь в России.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консерватизм. Становление в России организованного общественного движения. Н. М. Карамзин, А. С. Шишков, М. П. Погодин —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Восстание на Сенатской площади. Значение движения декабристов.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Северное и Южное тайные общества. «Конституция» Н. М. Муравьева. «Русская правда» П. И. Пестеля. Восстание декабристов. С. П. Трубецкой и К. Ф. Рылеев. Восстание 14 декабря 1825 г. Итоги и последствия движения декабристов.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</w:t>
      </w:r>
    </w:p>
    <w:p w:rsidR="003E0436" w:rsidRPr="00EB44F0" w:rsidRDefault="003E0436" w:rsidP="00EB44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Нижегородская губерния в первой четверти XIX века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Территориально-административное устройство и состав населения Нижегородской губернии в первой четверти XIX века. </w:t>
      </w:r>
      <w:r w:rsidRPr="00EB4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Уезды Нижегородской губернии и её административные границы. Нижегородское крестьянство. Городские сословия. Государственные учреждения и органы управления Нижегородской губернии.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Отечественная война 1812 года и Нижегородский край.</w:t>
      </w:r>
      <w:r w:rsidRPr="00EB4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нижегородского ополчения. Боевой путь нижегородских ополченцев. Нижегородцы – герои войны с Наполеоном. Беженцы в Нижнем Новгороде.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Декабристы-Нижегородцы.</w:t>
      </w:r>
      <w:r w:rsidRPr="00EB4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Нижегородцы – члены «Союза Спасения» и «Союза благоденствия». Участие нижегородцев в Северном и Южном обществах. Нижний Новгород в программах декабристов. Судьбы нижегородцев – декабристов.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Нижний Новгород – «карман России». Макарьевская ярмарка в начале XIX века. </w:t>
      </w:r>
      <w:r w:rsidRPr="00EB44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Новый ярмарочный комплекс в Макарьеве. Перевод ярмарки и Макарьева в Нижний Новгород (1817 г):  причины и значение. А.А. Бетанкур 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 Коноводные и первые паровые суда.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империя в царствование Николая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Охранительный курс Николая I во внутренней политике. «Николаевский режим». Идеологическое обоснование внутренней политики Николая I. Теория «официальной народности» С. С. Уварова. Создание и деятельность III отделения императорской канцелярии. А. А. Бенкендорф. Усиление цензуры. Кодификация законов. Новый цензурный устав 1826 г. Деятельность М. М. Сперанского по кодификации законов. Борьба с вольнодумством среди молодежи.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Политика правительства в социально-экономической сфере.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Создание и деятельность секретных комитетов по аграрному вопросу. Указ 1842 г. об обязанных крестьянах. Реформа (1837—1841) управления государственными крестьянами П. Д. Киселева. Денежная реформа Е. Ф. Канкрина. Укрепление финансовой системы страны.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Россия в «европейском оркестре» в 1826—1856 гг. Крымская война.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Восточный вопрос во внешней политике России. Война с Ираном и Турцией. Туркманчайский, Адрианопольский, Ункяр-Искелесийский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— «жандарм Европы». Крымская война 1853—1856 гг.: причины, результаты. Российское военное искусство. Оборона Севастополя. Унизительный Парижский мир (1856). Смерть императора. Итоги царствования Николая I.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Общественно-политическая жизнь России 1830—1840-х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Общественное движение после декабристов. Влияние идей 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Грановский, К. Д. Кавелин, Б. Н. Чичерин) и славянофилы (К. С. и И. С. Аксаковы, А. С. Хомяков, И. В. Киреевский, Ю. Ф. Самарин): два взгляда на развитие России. Развитие революционного направления в общественном движении: кружки братьев Критских, Н. П. Сунгурова. А. И. Герцен. Фаланстеры М. В. Буташевича-Петрашевского,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Золотого века русской культуры.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Просвещение и наука в 1801—1850-е гг. 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 науки и техники (Н. И. Лобачевский, Н. Н. Зинин, Н. 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 Изучение быта и фольклора. Новое в культуре народов России. Формирование национальной интеллигенции. Создание национальной письменности и литературы.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Литература как главное действующее лицо российской культуры.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 первой половины XIX в. 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Русская журналистика: «Вестник Европы», «Современник», «Отечественные записки». Демократизация культуры.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Живопись, театр, музыка, архитектура.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Классицизм — господствующее направление в архитектуре первой половины XIX в.: А. Д. Захаров, О. И. Бове, Д. И. Жилярди, О. Монферран, А. Н. Воронихин, К. Росси. Эклектика и русско-византийский стиль. К. А. Тон. Живопись (О. А. Кипренский, В. А. Тропинин, К. П. Брюллов) и скульптура (И. П. Мартос, С. С. Пименов, П. К. Клодт). Творчество П. А. Федотова — рождение нового реалистического искусства. Музыка и театр. Первые национальные оперы М. И. Глинки. Шедевры драматургии на сцене Малого театра в Москве и Александринского театра в Петербурге. Литература и художественная культура народов России. И. Чавчавадзе, Е. Валиханов, М. Ахундов, Т. Шевченко, П. Захаров и др.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Нижегородский край во второй четверти XIX века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Градостроительные преобразования в Нижнем Новгороде в 1830-1840- х годах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Создание Нижегородской строительной комиссии (1833 г.) Посещение Николаем I Нижнего Новгорода (1834 г) и его инициативы по переустройству города. Нижегородский строительный комитет и проведение масштабных градостроительных преобразований (1836-1842 гг). Строительство первого городского водопровода в Нижнем Новгороде (1847 г). деятельность Нижегородской городской думы. Ф.П. Переплётчиков.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Начало промышленного переворота и развитие капиталистической промышленности в Нижегородском крае.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Просвещение и культура Нижегородской земли в первой половине XIX века.Развитие системы образования в губернии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её воспитанники.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Нижегородский край и выдающиеся деятели науки и культуры России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Деятели науки и культуры-уроженцы Нижнего Новгорода. А.Д. Улыбышев - выдающийся представитель нижегородской интеллигенции. Нижний Новгород в судьбах известных россиян.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Просветительство и просветители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 Первые библиотеки в Нижнем Новгороде. Первая нижегородская газета. У истоков нижегородского краеведения. Нижегородский губернский статистический комитет.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облика Нижнего Новгорода и его архитектура в первой половине XIX века.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Нижегородский театр: репертуар, актёры и их почитатели.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Нижегородские народные промыслы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Хохломская роспись. Городецкая роспись. Домовая резьба. Павловский замочный и ножевой промысел. Женское рукоделие: ткачество, вышивка, кружевоплетение.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Эпоха Великих реформ в России (вторая половина XIX в.)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«Распалась цепь великая…»: подготовка и содержание крестьянской реформы 1861 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Предпосылки отмены крепостного права. Александр II — деятельность по отмене крепостного права «сверху». Секретный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Временнообязанные крестьяне.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Последующие реформы.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Судебная реформа 1864 г. Бессословный, равный для всех суд. Суд присяжных. Отмена большинства телесных наказаний. Реформа земского и городского самоуправления. Учреждение земств и их функции. Городские Думы. 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 Военная реформа. Изменение системы управления армией. Устав о всеобщей воинской повинности (1874). Реформаторские планы Александра II. Проект М. Т. Лорис-Меликова об изменении государственного управления. Смерть Александра II от руки народника-террориста.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Внешняя политика России в 1850-е — начале 1880-х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России на Балканах. Деятельность А. М. Горчакова по отмене ограничительных статей Парижского мира. «Союз трех императоров». Русско-турецкая война 1877—1878 гг.: ход, итоги. Берлинский договор —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— форпоста России на Дальнем Востоке. Айгунский договор. Итоги царствования императора-освободителя. Пространство империи. Основные сферы и  направления внешнеполитических интересов. Упрочение статуса великой державы. Освоение государственной территории.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Либеральный и революционный общественно-политические лагери в России 1860—1870-х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Либеральный лагерь в общественном движении второй половины XIX в.: от отказа требования введения в России представительного правления и принятия конституции (1860-е гг.) до перехода в оппозицию правительству (1870-е гг.). Идеологи революционного лагеря: А. И. Герцен, Н. П. Огарев, Н. Г. Чернышевский. Революционные кружки и организации. «Земля и воля». Экстремизм — новое течение в революционном лагере. П. Г. Заичневский, Н. А. Ишутин, С. Г. Нечаев. Разногласия между либеральным и революционным лагерями относительно цели будущих преобразований.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направления в народничестве 1870-х — начала 1880-х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народ»: цели,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 Убийство императора Александра II.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империя в царствование Александра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Внутренняя политика правительства Александра III: контрреформы.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 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Внешняя политика России в 1880-е — начале 1890-х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Внешнеполитический курс Александра III. Н. К. Гирс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Общественное и рабочее движение в 1880-е — начале 1890-х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либерального народничества Н. К. Михайловского. Первые рабочие организации: «Южнороссийский союз рабочих» (1875), «Северный союз русских рабочих» (1878). Стачки и забастовки — обычное 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 В. Плеханов, В. И. Засулич. Вовлечение рабочих в марксистские кружки. Марксизм — идеология пролетариата.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Религиозная политика в России в XIX в.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 В. С. Соловьев.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Социально – экономическое развитие России во второй половине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Развитие сельского хозяйства.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пути развития капитализма в сельском хозяйстве: «американский» и «прусский». Аграрная проблема после отмены крепостного права. Развитие капитализма в сельском хозяйстве. Социальное расслоение деревни. Расширение рынка рабочей силы. Испольщина и издольщина — виды аренды земли. Закон 1886 г. Втягивание крестьянских и помещичьих хозяйств в товарно-денежные отношения. Сдерживание правительством развития капиталистических отношений в деревне.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Промышленность, банковское дело, торговля, транспорт.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Завершение промышленного переворота. Железнодорожное строительство. Высокие темпы развития промышленного производства. Приток иностранных капиталов в российскую промышленность. Политика протекционизма. Развитие торговли и банков. Увеличение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объемов торговли. Учреждение коммерческих и акционерных банков. Деятельность С. Ю. Витте на посту министра финансов. Введение золотого червонца.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Повседневная жизнь основных слоев населения России в XIX в.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 крестьян. Быт привилегированных сословий. Новшества в жизни городских обывателей.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Продолжение Золотого века русской культуры.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Просвещение и наука.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реформ Александра II на развитие образования. Совершенствование образовательной системы, отмена сословных ограничений. Начальные народные училища, мужские и женские гимназии. Реальные училища. Усиление государственного контроля за системой образования. Циркуляр «о кухаркиных детях». Рост уровня грамотности населения. Книгоиздательская деятельность. Достижения российской науки. Становление национальной научной школы и ее вклад в мировое научное знание. Создание Российского исторического общества. Деятельность Географического общества.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Периодическая печать и литература.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Либеральная и консервативная журналистика. Государственная политика в отношении печати. Цензурный устав 1863 г. «Временные правила о печати». Произведения русских писателей второй половины XIX в. (И. С. Тургенев, А. Н. Островский, Л. Н. Толстой, Ф. М. Достоевский, Н. А. Некрасов) как отражение общественных процессов. Реализм, социальная проблематика в литератур ных произведениях. Нравственные искания писателей. Новые явления в литературе народов России.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Новые течения в архитектуре, живописи, театральном искусстве, музыке.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Реалистическое направление в живописи. Бунт в Академии художеств. Творчество передвижников. Поиск новых форм в скульптуре (М. М. Антокольский, М. О. Микешин, А. М. Опекушин) и архитектуре: от русско-византийского стиля к модерну. Подъем музыкальной культуры. Новаторство композиторов — членов «Могучей кучки». Развитие театрального искусства. Рождение Московского Художественного театра. Художественная культура народов России.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Региональный компонент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Нижегородский край в эпоху великих реформ и в пореформенный период.Крестьянская реформа 1861 года в губернии и развитие нижегородской деревни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Почин нижегородских дворян покончить с крепостным правом и рескрипт Александра II на имя губернатора А.Н. Муравьёва от 24 декабря 1857 года. Дискуссии по проблеме освобождения крестьян: А.Н. Муравьёв и нижегородские помещики-крепостники. Подготовка к осуществлению крестьянской реформы в Нижегородской губернии. Нижегородское крестьянство в пореформенный период. Хозяйство нижегородских помещиков.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Реформы и контрреформы в региональном измерении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Борьба властей и нижегородской общественности с последствиями неурожая. (1891-1892 гг.)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Нижний Новгород – волжская столица транспортных магистралей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Московско-Нижегородская железная дорога: история строительства (1862 г). Нижегородский речной порт. Завершение промышленного переворота на водном транспорте. Развитие волжского пароходства и деятельность А.А. Зевеке.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банковской системы в Нижегородской губернии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Александровский дворянский банк. Николаевский городской общественный банк. Коммерческие банки: Нижегородский купеческий банк, Волжско-Камский банк. Ипотечные банки: Нижегородско-Самарский земельный банк, нижегородское отделение Крестьянского банка. Общества взаимного кредита и другие формы кредитной операции.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Промышленный подъём в Нижегородской губернии в пореформенный период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Промышленный подъём в 1860-х-1870-х гг. и развитие Сормовского завода. Механик В.И. Калашников и завод Колчина-Курбатова. Новатор нефтяного дела  В.И.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Нижегородские купцы-благотворители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«Фонтан благотворителей». Ночлежный дом имени Бугрова. Вдовий дом имени Блиновых и Бугрова. Дом трудолюбия имени Михаила и Любови Рукавишниковых. Александровская женская богадельня. Другие примеры благотворительности нижегородского купечества.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Нижегородской ярмарки и проведение в Нижнем Новгороде XVI Всероссийской промышленно-художественной выставки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 выставки.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и культура Нижегородского края во второй половине XIX века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просвещения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Театр. Нижегородская архитектура и мастера-фотографы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Нижегородский театр в пореформенную эпоху. Архитектурный облик капиталистического города. Мастера фотографы А.О. Карелин и М.П. Дмитриев.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Выдающиеся деятели науки, просветительства,  культуры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Нижегородский период в жизни В. Даля. Литературные имена: П. Боборыкин, В. Короленко, М. Горький. Исследователь нижегородской старины П.И. Мельников. Основатель нижегородского краеведения Н.И. Храмцовский. Архивная комиссия и её ведущие деятели А.С. Гациский и А.А. Савельев. Первая русская женщина - врач  Н.П. Суслова. У истоков музыкального образования. В.Ю. Виллуан.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истории «малой родины» в XIX века. История города, села, деревни XIXв. События, факты. Известные земляки, их  биографии и деятельность. Архитектурные творения, культурные ценности, исторические свидетельства эпохи в провинциальном измерении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Россия в конце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XIX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 начале ХХ века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Экономическое развитие России: город и деревня.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Экономическое развитие России на фоне общемировых процессов. Индустриализация страны. Промышленный подъем в 1890-х гг. и накануне Первой мировой воины. Новая география экономики. Рост сети железных дорог. Научно-техническая мысль и новации в промышленности. Процесс возникновения монополий. Крупнейшие российские синдикаты. Отечественный и иностранный капитал, его роль в индустриализации страны. Финансирование промышленности. Казенные и частные предприятия. Аграрный вопрос. Рост товарности сельского хозяйства. Развитие агротехники. Россия — мировой экспортер хлеба.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Социальные, религиозные и национальные отношения в империи.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территории Российской империи. Имперский центр и регионы. Результаты первой всероссийской переписи населения 1897 г. Многонациональный и многоконфессиональный состав населения. 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 Буржуазия. Рабочие: социальная характеристика и борьба за права. Средние городские слои.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Государство и общество на рубеже XIX—XX вв.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Николай II и самодержавная государственность. Административный аппарат империи. 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 Социалистическое движение. Неонароднические организации. Формирование Партии 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 Россия в системе международных отношений. Политика на Дальнем Востоке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Русско-японская война 1904—1905 гг. Подвиг крейсера «Варяг». С. О. Макаров. Оборона Порт-Артура. Крупнейшие сухопутные сражения. Цусимское сражение. Портсмутский мир.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1905 год: революция и самодержавие.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 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«Потемкин». 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 Особенности Первой российской революции в контексте мировой истории.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Начало многопартийности.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многопартийной системы. Политические партии, массовые движения и их лидеры. Социалисты-революционеры и социал-демократы в условиях Первой российской революции. Особенности большевизма и меньшевизма. Создание либеральных партий — кадетов, октябристов. А. И. Гучков. Тактика либералов.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Правомонархические партии в борьбе с революцией. «Союз русского народа». В. М. Пуришкевич. Национальные партии и организации.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Завершающий период революции 1905—1907 гг.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государственные законы 23 апреля 1906 г. Новая система органов государственной власти. Права и обязанности граждан. 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 Избирательная кампания в I Государственную думу. Деятельность I и II Государственной думы: итоги и уроки.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и власть после Первой российской революции. Уроки революции: политическая стабилизация и социальные преобразования. П. А. Столыпин: программа системных реформ, масштаб и результаты. Третьеиюньский политический режим. III и IV Государственная дума. Идейно-политический спектр. Незавершенность преобразований и нарастание социальных противоречий в стране. Новый подъем общественного движения.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Серебряный век российской культуры. 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К. Э. Циолковский. И. П. Павлов. Полярные экспедиции. Достижения гуманитарных наук. В. О. Ключевский. Новые явления в художественной литературе и искусстве. Мировоззренческие ценности и стиль жизни. Литература начала XX в. Живопись. «Мир искусства». Достижения реалистической школы. Исторические сюжеты в живописи. Драматический театр: традиции и новаторство. Музыка. «Русские сезоны» в Париже. Зарождение российского кинематографа. Понятие «серебряный век». Вклад России начала XX в. в мировую культуру.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Нижегородская губерния в конце  XIX- начале  XX века (середина 1890-х – 1914 год)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Территориально-административное устройство и население Нижегородской губернии на рубеже веков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Административно-территориальное устройство Нижегородской губернии в конце  XIX- начале  XX века. Численность и социальный состав населения губернии. Национально-этнический и конфессиональный состав жителей Нижегородской губернии.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Экономическое развитие Нижегородской губернии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 Промышленные центры края. Транспорт. Торговля. Кустарно-ремесленное производство и народные промыслы. Социальное положение рабочих. Нижегородская деревня накануне и в годы Столыпинской аграрной реформы.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Общественно-политическая жизнь края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Общественная жизнь и настроение в первые годы XX века. Нижний Новгород и губерния накануне и в начале Первой русской революции. Наивысший подъём революции (октябрь-декабрь 1905 г). Выборы в Государственную думу и нижегородские организации политических партий. </w:t>
      </w:r>
    </w:p>
    <w:p w:rsidR="003E0436" w:rsidRPr="00EB44F0" w:rsidRDefault="003E0436" w:rsidP="00EB4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Образование и культурная жизнь Нижнего Новгорода и губернии в начале XX века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Образование в начале нового века. 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в начале XX века.</w:t>
      </w:r>
    </w:p>
    <w:p w:rsidR="003E0436" w:rsidRPr="00EB44F0" w:rsidRDefault="003E0436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0436" w:rsidRPr="00EB44F0" w:rsidRDefault="003E0436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  <w:r w:rsidRPr="00EB4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истории</w:t>
      </w:r>
      <w:r w:rsidR="00C565F0" w:rsidRPr="00EB44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России</w:t>
      </w:r>
    </w:p>
    <w:p w:rsidR="003E0436" w:rsidRPr="00EB44F0" w:rsidRDefault="003E0436" w:rsidP="00EB44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4F0"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tbl>
      <w:tblPr>
        <w:tblpPr w:leftFromText="180" w:rightFromText="180" w:vertAnchor="text" w:horzAnchor="margin" w:tblpY="40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7050"/>
        <w:gridCol w:w="1443"/>
      </w:tblGrid>
      <w:tr w:rsidR="003E0436" w:rsidRPr="00EB44F0" w:rsidTr="00161C7B">
        <w:tc>
          <w:tcPr>
            <w:tcW w:w="9468" w:type="dxa"/>
            <w:gridSpan w:val="3"/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9класс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Социально-экономическое развитие России в первой половине XIX в.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D0655A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Российская империя в царствование Александра I. 1801—1825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3F705C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компонент. Нижегородская губерния в первой четверти XIX века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C515C3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Российская империя в царствование Николая I. 1825—1855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C515C3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Начало золотого века русской культуры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1C1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компонент. Нижегородский край во второй четверти XIX века.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21015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Эпоха Великих реформ в России. 1860—1870-е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1C1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Российская империя в царствование Александра III. 1881—1894 гг.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0C143E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0C143E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E0436"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компонент. Нижегородский край в эпоху великих реформ и в пореформенный период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F705C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Россия в конце XIX — начале ХХ в.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C1C1D"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F705C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компонент. Нижегородская губерния в конце  XIX- начале  XX века (середина 1890-х – 1914 год)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1C1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0436" w:rsidRPr="00EB44F0" w:rsidTr="00161C7B">
        <w:tc>
          <w:tcPr>
            <w:tcW w:w="975" w:type="dxa"/>
            <w:tcBorders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left w:val="single" w:sz="4" w:space="0" w:color="auto"/>
              <w:right w:val="single" w:sz="4" w:space="0" w:color="auto"/>
            </w:tcBorders>
          </w:tcPr>
          <w:p w:rsidR="003E0436" w:rsidRPr="00EB44F0" w:rsidRDefault="003E043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E0436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</w:tbl>
    <w:p w:rsidR="003E0436" w:rsidRPr="00EB44F0" w:rsidRDefault="003E0436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F9B" w:rsidRPr="00EB44F0" w:rsidRDefault="00255F9B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44F0" w:rsidRDefault="00EB44F0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06DD" w:rsidRDefault="005206DD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5F9B" w:rsidRPr="00EB44F0" w:rsidRDefault="00255F9B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9 класс (68 часов,  2 часа в неделю)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1276"/>
        <w:gridCol w:w="6095"/>
      </w:tblGrid>
      <w:tr w:rsidR="00255F9B" w:rsidRPr="00EB44F0" w:rsidTr="00EB44F0">
        <w:trPr>
          <w:trHeight w:val="469"/>
        </w:trPr>
        <w:tc>
          <w:tcPr>
            <w:tcW w:w="709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095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Основное содержание</w:t>
            </w:r>
          </w:p>
        </w:tc>
      </w:tr>
      <w:tr w:rsidR="00255F9B" w:rsidRPr="00EB44F0" w:rsidTr="00EB44F0">
        <w:trPr>
          <w:trHeight w:val="277"/>
        </w:trPr>
        <w:tc>
          <w:tcPr>
            <w:tcW w:w="709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55F9B" w:rsidRPr="00EB44F0" w:rsidTr="00EB44F0">
        <w:trPr>
          <w:trHeight w:val="560"/>
        </w:trPr>
        <w:tc>
          <w:tcPr>
            <w:tcW w:w="709" w:type="dxa"/>
          </w:tcPr>
          <w:p w:rsidR="00255F9B" w:rsidRPr="00EB44F0" w:rsidRDefault="00255F9B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</w:tcPr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Социально-экономическое развитие России</w:t>
            </w:r>
          </w:p>
          <w:p w:rsidR="00255F9B" w:rsidRPr="00EB44F0" w:rsidRDefault="00255F9B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первой половине XIX в.</w:t>
            </w:r>
          </w:p>
        </w:tc>
        <w:tc>
          <w:tcPr>
            <w:tcW w:w="1276" w:type="dxa"/>
          </w:tcPr>
          <w:p w:rsidR="00255F9B" w:rsidRPr="00EB44F0" w:rsidRDefault="003F705C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</w:tcPr>
          <w:p w:rsidR="00255F9B" w:rsidRPr="00EB44F0" w:rsidRDefault="00255F9B" w:rsidP="00EB44F0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веяния в сельском хозяйстве. Россия — аграрная страна.</w:t>
            </w:r>
          </w:p>
          <w:p w:rsidR="00255F9B" w:rsidRPr="00EB44F0" w:rsidRDefault="00255F9B" w:rsidP="00EB44F0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экономики страны — крепостнические отношения. Процессы, подрывавшие традиционную систему хозяйствования. «Капиталистые» крестьяне. Влияние крепостничества на развитие сельского хозяйства. Отходничество. Расслоение деревни.</w:t>
            </w:r>
          </w:p>
          <w:p w:rsidR="00255F9B" w:rsidRPr="00EB44F0" w:rsidRDefault="00255F9B" w:rsidP="00EB44F0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крепостного права на развитие промышленности. Начало промышленного переворота. Создание крупной промышленности на основе мелкого крестьянского производства. Российская буржуазия. Переход от мануфактуры к фабрике. Внутренняя и внешняя торговля, финансовая система. Внутренний рынок страны. Внешнеторговые связи России. Деятельность министра финансов Е. Ф. Канкрина.</w:t>
            </w: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276" w:type="dxa"/>
          </w:tcPr>
          <w:p w:rsidR="00E46026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о</w:t>
            </w:r>
            <w:r w:rsidR="00E46026"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своения новых знаний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4-6</w:t>
            </w: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D0655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и мир на рубеже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</w:t>
            </w:r>
          </w:p>
        </w:tc>
        <w:tc>
          <w:tcPr>
            <w:tcW w:w="1276" w:type="dxa"/>
          </w:tcPr>
          <w:p w:rsidR="00E46026" w:rsidRPr="00EB44F0" w:rsidRDefault="00D0655A" w:rsidP="00EB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онз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="00D0655A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с.7- 14</w:t>
            </w: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Российская империя в царствование Александра I.</w:t>
            </w:r>
          </w:p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1801—1825 гг.</w:t>
            </w:r>
          </w:p>
        </w:tc>
        <w:tc>
          <w:tcPr>
            <w:tcW w:w="1276" w:type="dxa"/>
          </w:tcPr>
          <w:p w:rsidR="00E46026" w:rsidRPr="00EB44F0" w:rsidRDefault="003F705C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Император Александр I как личность и государственный деятель. Первые мероприятия молодого императора. Негласный комитет и план его преобразований. Указ о «вольных хлебопашцах» (1803). Образование министерств (1802). М. М. Сперанский. Государственный совет — законосовещательный орган при императоре. Указы правительства, запрещавшие продавать крестьян. Внешняя политика России в начале XIX в., участие в антинаполеоновской коалиции. Принятие Грузии в подданство России. Война с Ираном и Турцией. Присоединение России к антифранцузской коалиции. Поражение под Аустерлицем. Тильзитский мирный договор. Континентальная блокада Англии. Недовольство российского общества политикой императора. Война со Швецией; территориальные приобретения России. Подготовка к войне с Францией. </w:t>
            </w:r>
          </w:p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 г. Начало войны с Наполеоном. Отступление российской армии. Сражение при Бородино. Оставление Москвы. Народная война. Тарутинский маневр. Отступление «Великой армии». Освобождение страны от французов. Заграничный поход 1813—1814 гг.</w:t>
            </w:r>
          </w:p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и внешняя политика Александра I в 1816—1825 гг.</w:t>
            </w:r>
          </w:p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Священный союз и Венская система. Внутренняя политика Александра I после Отечественной войны 1812 г. А. А. Аракчеев. Военные поселения. Дарование конституции Польше. Проект Уставной грамоты Российской империи Н. Н. Новосильцева. Реакционный курс власти. Восстание в Семеновском полку. </w:t>
            </w:r>
          </w:p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консерватизм. Становление в России организованного общественного движения. Н. М. Карамзин, А. С. Шишков, М. П. Погодин — представители консервативного направления. Возникновение революционной идеологии в России. Первые тайные организации: Союз спасения (1816), Союз благоденствия (1818).</w:t>
            </w:r>
          </w:p>
          <w:p w:rsidR="00E46026" w:rsidRPr="00EB44F0" w:rsidRDefault="00E46026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Северное и Южное тайные общества. «Конституция» Н. М. Муравьева. «Русская правда» П. И. Пестеля. Восстание декабристов. С. П. Трубецкой и К. Ф. Рылеев. Восстание 14 декабря 1825 г. Итоги и последствия движения декабристов.</w:t>
            </w:r>
          </w:p>
        </w:tc>
      </w:tr>
      <w:tr w:rsidR="00D0655A" w:rsidRPr="00EB44F0" w:rsidTr="00EB44F0">
        <w:trPr>
          <w:trHeight w:val="560"/>
        </w:trPr>
        <w:tc>
          <w:tcPr>
            <w:tcW w:w="709" w:type="dxa"/>
          </w:tcPr>
          <w:p w:rsidR="00D0655A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C1C1D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693" w:type="dxa"/>
          </w:tcPr>
          <w:p w:rsidR="00D0655A" w:rsidRPr="00EB44F0" w:rsidRDefault="00D0655A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начало правления. Реформы М.М. Сперанского</w:t>
            </w:r>
          </w:p>
        </w:tc>
        <w:tc>
          <w:tcPr>
            <w:tcW w:w="1276" w:type="dxa"/>
          </w:tcPr>
          <w:p w:rsidR="00D0655A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D0655A" w:rsidRPr="00EB44F0" w:rsidRDefault="00D0655A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 с.14-21</w:t>
            </w:r>
          </w:p>
        </w:tc>
      </w:tr>
      <w:tr w:rsidR="00D0655A" w:rsidRPr="00EB44F0" w:rsidTr="00EB44F0">
        <w:trPr>
          <w:trHeight w:val="560"/>
        </w:trPr>
        <w:tc>
          <w:tcPr>
            <w:tcW w:w="709" w:type="dxa"/>
          </w:tcPr>
          <w:p w:rsidR="00D0655A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693" w:type="dxa"/>
          </w:tcPr>
          <w:p w:rsidR="00D0655A" w:rsidRPr="00EB44F0" w:rsidRDefault="00D0655A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1801-1812гг.</w:t>
            </w:r>
          </w:p>
        </w:tc>
        <w:tc>
          <w:tcPr>
            <w:tcW w:w="1276" w:type="dxa"/>
          </w:tcPr>
          <w:p w:rsidR="00D0655A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5" w:type="dxa"/>
          </w:tcPr>
          <w:p w:rsidR="00D0655A" w:rsidRPr="00EB44F0" w:rsidRDefault="00D0655A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 с.22-27</w:t>
            </w:r>
          </w:p>
        </w:tc>
      </w:tr>
      <w:tr w:rsidR="00D0655A" w:rsidRPr="00EB44F0" w:rsidTr="00EB44F0">
        <w:trPr>
          <w:trHeight w:val="560"/>
        </w:trPr>
        <w:tc>
          <w:tcPr>
            <w:tcW w:w="709" w:type="dxa"/>
          </w:tcPr>
          <w:p w:rsidR="00D0655A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2693" w:type="dxa"/>
          </w:tcPr>
          <w:p w:rsidR="00D0655A" w:rsidRPr="00EB44F0" w:rsidRDefault="00D0655A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Отечественная война 1812г.</w:t>
            </w:r>
          </w:p>
        </w:tc>
        <w:tc>
          <w:tcPr>
            <w:tcW w:w="1276" w:type="dxa"/>
          </w:tcPr>
          <w:p w:rsidR="00D0655A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D0655A" w:rsidRPr="00EB44F0" w:rsidRDefault="00D0655A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§4.с.27-</w:t>
            </w:r>
            <w:r w:rsidR="003D1082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3D1082" w:rsidRPr="00EB44F0" w:rsidTr="00EB44F0">
        <w:trPr>
          <w:trHeight w:val="560"/>
        </w:trPr>
        <w:tc>
          <w:tcPr>
            <w:tcW w:w="709" w:type="dxa"/>
          </w:tcPr>
          <w:p w:rsidR="003D1082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2693" w:type="dxa"/>
          </w:tcPr>
          <w:p w:rsidR="003D1082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Заграничные походы русской армии. Внешняя политика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1813-1825гг.</w:t>
            </w:r>
          </w:p>
        </w:tc>
        <w:tc>
          <w:tcPr>
            <w:tcW w:w="1276" w:type="dxa"/>
          </w:tcPr>
          <w:p w:rsidR="003D1082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3D1082"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3D1082" w:rsidRPr="00EB44F0" w:rsidRDefault="003D1082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§5. С. 34- 40</w:t>
            </w:r>
          </w:p>
        </w:tc>
      </w:tr>
      <w:tr w:rsidR="003D1082" w:rsidRPr="00EB44F0" w:rsidTr="00EB44F0">
        <w:trPr>
          <w:trHeight w:val="560"/>
        </w:trPr>
        <w:tc>
          <w:tcPr>
            <w:tcW w:w="709" w:type="dxa"/>
          </w:tcPr>
          <w:p w:rsidR="003D1082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693" w:type="dxa"/>
          </w:tcPr>
          <w:p w:rsidR="003D1082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Либеральные и охранительные тенденции во внутренней политике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1815-1825гг.</w:t>
            </w:r>
          </w:p>
        </w:tc>
        <w:tc>
          <w:tcPr>
            <w:tcW w:w="1276" w:type="dxa"/>
          </w:tcPr>
          <w:p w:rsidR="003D1082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3D1082" w:rsidRPr="00EB44F0" w:rsidRDefault="003D1082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§6.с 40-44.</w:t>
            </w:r>
          </w:p>
        </w:tc>
      </w:tr>
      <w:tr w:rsidR="003D1082" w:rsidRPr="00EB44F0" w:rsidTr="00EB44F0">
        <w:trPr>
          <w:trHeight w:val="560"/>
        </w:trPr>
        <w:tc>
          <w:tcPr>
            <w:tcW w:w="709" w:type="dxa"/>
          </w:tcPr>
          <w:p w:rsidR="003D1082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D1082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693" w:type="dxa"/>
          </w:tcPr>
          <w:p w:rsidR="003D1082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D1082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3D1082" w:rsidRPr="00EB44F0" w:rsidRDefault="003D1082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С.44-49</w:t>
            </w:r>
          </w:p>
        </w:tc>
      </w:tr>
      <w:tr w:rsidR="003D1082" w:rsidRPr="00EB44F0" w:rsidTr="00EB44F0">
        <w:trPr>
          <w:trHeight w:val="560"/>
        </w:trPr>
        <w:tc>
          <w:tcPr>
            <w:tcW w:w="709" w:type="dxa"/>
          </w:tcPr>
          <w:p w:rsidR="003D1082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1082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2693" w:type="dxa"/>
          </w:tcPr>
          <w:p w:rsidR="003D1082" w:rsidRPr="00EB44F0" w:rsidRDefault="003D1082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страны в первой четверти XIX века</w:t>
            </w:r>
            <w:r w:rsidR="00161C7B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D1082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3D1082" w:rsidRPr="00EB44F0" w:rsidRDefault="00161C7B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 с.49-54</w:t>
            </w:r>
          </w:p>
        </w:tc>
      </w:tr>
      <w:tr w:rsidR="00161C7B" w:rsidRPr="00EB44F0" w:rsidTr="00EB44F0">
        <w:trPr>
          <w:trHeight w:val="560"/>
        </w:trPr>
        <w:tc>
          <w:tcPr>
            <w:tcW w:w="709" w:type="dxa"/>
          </w:tcPr>
          <w:p w:rsidR="00161C7B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693" w:type="dxa"/>
          </w:tcPr>
          <w:p w:rsidR="00161C7B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движение при </w:t>
            </w:r>
            <w:r w:rsidR="00161C7B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Александре</w:t>
            </w:r>
            <w:r w:rsidR="00161C7B"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161C7B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Выступление декабристов</w:t>
            </w:r>
          </w:p>
        </w:tc>
        <w:tc>
          <w:tcPr>
            <w:tcW w:w="1276" w:type="dxa"/>
          </w:tcPr>
          <w:p w:rsidR="00161C7B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095" w:type="dxa"/>
          </w:tcPr>
          <w:p w:rsidR="00161C7B" w:rsidRPr="00EB44F0" w:rsidRDefault="00161C7B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§8-9 с.55-64</w:t>
            </w:r>
          </w:p>
        </w:tc>
      </w:tr>
      <w:tr w:rsidR="00161C7B" w:rsidRPr="00EB44F0" w:rsidTr="00EB44F0">
        <w:trPr>
          <w:trHeight w:val="560"/>
        </w:trPr>
        <w:tc>
          <w:tcPr>
            <w:tcW w:w="709" w:type="dxa"/>
          </w:tcPr>
          <w:p w:rsidR="00161C7B" w:rsidRPr="00EB44F0" w:rsidRDefault="003F705C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2693" w:type="dxa"/>
          </w:tcPr>
          <w:p w:rsidR="00161C7B" w:rsidRPr="00EB44F0" w:rsidRDefault="00161C7B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теме: «Россия при Александре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276" w:type="dxa"/>
          </w:tcPr>
          <w:p w:rsidR="00161C7B" w:rsidRPr="00EB44F0" w:rsidRDefault="00161C7B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систематизации и обобщения знаний по теме.</w:t>
            </w:r>
          </w:p>
        </w:tc>
        <w:tc>
          <w:tcPr>
            <w:tcW w:w="6095" w:type="dxa"/>
          </w:tcPr>
          <w:p w:rsidR="00161C7B" w:rsidRPr="00EB44F0" w:rsidRDefault="00161C7B" w:rsidP="00EB44F0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Нижегородская губерния в первой четверти XIX века</w:t>
            </w:r>
          </w:p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Территориально-административное устройство и состав населения Нижегородской губернии в первой четверти XIX века. Уезды Нижегородской губернии и её административные границы. Нижегородское крестьянство. Городские сословия. Государственные учреждения и органы управления Нижегородской губернии.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 года и Нижегородский край. Формирование нижегородского ополчения. Боевой путь нижегородских ополченцев. Нижегородцы – герои войны с Наполеоном. Беженцы в Нижнем Новгороде.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Нижегородцы – члены «Союза Спасения» и «Союза благоденствия». Участие нижегородцев в Северном и Южном обществах. Нижний Новгород в программах декабристов. Судьбы нижегородцев – декабристов.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 – «карман России». Макарьевская ярмарка в начале XIX века. Новый ярмарочный комплекс в Макарьеве. Перевод ярмарки и Макарьева в Нижний Новгород (1817 г):  причины и значение. А.А. Бетанкур 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Бурлачество. Коноводные и первые паровые суда.</w:t>
            </w:r>
          </w:p>
        </w:tc>
      </w:tr>
      <w:tr w:rsidR="00161C7B" w:rsidRPr="00EB44F0" w:rsidTr="00EB44F0">
        <w:trPr>
          <w:trHeight w:val="560"/>
        </w:trPr>
        <w:tc>
          <w:tcPr>
            <w:tcW w:w="709" w:type="dxa"/>
          </w:tcPr>
          <w:p w:rsidR="00161C7B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693" w:type="dxa"/>
          </w:tcPr>
          <w:p w:rsidR="00161C7B" w:rsidRPr="00EB44F0" w:rsidRDefault="00161C7B" w:rsidP="00EB44F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Нижегородской губернии в 19 веке.</w:t>
            </w:r>
          </w:p>
          <w:p w:rsidR="00161C7B" w:rsidRPr="00EB44F0" w:rsidRDefault="00161C7B" w:rsidP="00EB44F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61C7B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161C7B" w:rsidRPr="00EB44F0" w:rsidRDefault="00161C7B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5C3" w:rsidRPr="00EB44F0" w:rsidTr="00EB44F0">
        <w:trPr>
          <w:trHeight w:val="560"/>
        </w:trPr>
        <w:tc>
          <w:tcPr>
            <w:tcW w:w="709" w:type="dxa"/>
          </w:tcPr>
          <w:p w:rsidR="00C515C3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2693" w:type="dxa"/>
          </w:tcPr>
          <w:p w:rsidR="00C515C3" w:rsidRPr="00EB44F0" w:rsidRDefault="00C515C3" w:rsidP="00EB44F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1812г и Нижегородский край</w:t>
            </w:r>
          </w:p>
        </w:tc>
        <w:tc>
          <w:tcPr>
            <w:tcW w:w="1276" w:type="dxa"/>
          </w:tcPr>
          <w:p w:rsidR="00C515C3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C515C3" w:rsidRPr="00EB44F0" w:rsidRDefault="00C515C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C7B" w:rsidRPr="00EB44F0" w:rsidTr="00EB44F0">
        <w:trPr>
          <w:trHeight w:val="560"/>
        </w:trPr>
        <w:tc>
          <w:tcPr>
            <w:tcW w:w="709" w:type="dxa"/>
          </w:tcPr>
          <w:p w:rsidR="00161C7B" w:rsidRPr="00EB44F0" w:rsidRDefault="00C515C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693" w:type="dxa"/>
          </w:tcPr>
          <w:p w:rsidR="00161C7B" w:rsidRPr="00EB44F0" w:rsidRDefault="004B5610" w:rsidP="00EB44F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Нижегородцы – декабристы.</w:t>
            </w:r>
          </w:p>
        </w:tc>
        <w:tc>
          <w:tcPr>
            <w:tcW w:w="1276" w:type="dxa"/>
          </w:tcPr>
          <w:p w:rsidR="00161C7B" w:rsidRPr="00EB44F0" w:rsidRDefault="004B561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Урок- конференция</w:t>
            </w:r>
          </w:p>
        </w:tc>
        <w:tc>
          <w:tcPr>
            <w:tcW w:w="6095" w:type="dxa"/>
          </w:tcPr>
          <w:p w:rsidR="00161C7B" w:rsidRPr="00EB44F0" w:rsidRDefault="004B5610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Российская империя в царствование Николая I. 1825—1855 гг.</w:t>
            </w:r>
          </w:p>
        </w:tc>
        <w:tc>
          <w:tcPr>
            <w:tcW w:w="1276" w:type="dxa"/>
          </w:tcPr>
          <w:p w:rsidR="00E46026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Охранительный курс Николая I во внутренней политике. «Николаевский режим». Идеологическое обоснование внутренней политики Николая I. Теория «официальной народности» С. С. Уварова. Создание и деятельность III отделения императорской канцелярии. А. А. Бенкендорф. Усиление цензуры. Кодификация законов. Новый цензурный устав 1826 г. Деятельность М. М.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Сперанского по кодификации законов. Борьба с вольнодумством среди молодежи. 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Политика правительства в социально-экономической сфере. Изменения в социальном положении дворянства. Постепенное растворение старого родовитого дворянства в массе выходцев из других слоев, выслуживших для себя и своих потомков звание потомственных дворян. Учреждение майоратов. Закон 1832 г. о введении звания почетных граждан. Попытки власти урегулировать взаимоотношения помещиков и крестьян. Создание и деятельность секретных комитетов по аграрному вопросу. Указ 1842 г. об обязанных крестьянах. Реформа (1837—1841) управления государственными крестьянами П. Д. Киселева. Денежная реформа Е. Ф. Канкрина. Укрепление финансовой системы страны. 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«европейском оркестре» в 1826—1856 гг. Крымская война. Восточный вопрос во внешней политике России. Война с Ираном и Турцией. Туркманчайский, Адрианопольский, Ункяр-Искелесийский договоры. Лондонская конвенция. Война на Кавказе, ее итоги. Борьба с революциями и международный авторитет России в середине XIX в. Революционные события в Европе, их влияние на политику Николая I. Подавление восстания в Польше. Отправка российских войск в восставшую Венгрию. Николай I — «жандарм Европы». Крымская война 1853—1856 гг.: причины, результаты. Российское военное искусство. Оборона Севастополя. Унизительный Парижский мир (1856). Смерть императора. Итоги царствования Николая I.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жизнь России 1830—1840-х гг. Общественное движение после декабристов. Влияние идей французского Просвещения на российское общество. «Философическое письмо» П. Я. Чаадаева. Появление либерального течения в общественном движении. Западники (Т. Н. Грановский, К. Д. Кавелин, Б. Н. Чичерин) и славянофилы (К. С. и И. С. Аксаковы, А. С. Хомяков, И. В. Киреевский, Ю. Ф. Самарин): два взгляда на развитие России. Развитие революционного направления в общественном движении: кружки братьев Критских, Н. П. Сунгурова. А. И. Герцен. Фаланстеры М. В. Буташевича-Петрашевского, «народная» революция Н. А. Спешнева. Теория «русского (общинного) социализма» А. И. Герцена. Журнал «Полярная звезда», газета «Колокол» — издания, пропагандировавшие идеи социализма.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5610" w:rsidRPr="00EB44F0" w:rsidTr="00EB44F0">
        <w:trPr>
          <w:trHeight w:val="560"/>
        </w:trPr>
        <w:tc>
          <w:tcPr>
            <w:tcW w:w="709" w:type="dxa"/>
          </w:tcPr>
          <w:p w:rsidR="004B5610" w:rsidRPr="00EB44F0" w:rsidRDefault="004B5610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693" w:type="dxa"/>
          </w:tcPr>
          <w:p w:rsidR="004B5610" w:rsidRPr="00EB44F0" w:rsidRDefault="004B5610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Реформаторские и консервативные тенденции во внутренней политике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5610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4B5610" w:rsidRPr="00EB44F0" w:rsidRDefault="004B5610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с. 66-69</w:t>
            </w:r>
          </w:p>
        </w:tc>
      </w:tr>
      <w:tr w:rsidR="004B5610" w:rsidRPr="00EB44F0" w:rsidTr="00EB44F0">
        <w:trPr>
          <w:trHeight w:val="560"/>
        </w:trPr>
        <w:tc>
          <w:tcPr>
            <w:tcW w:w="709" w:type="dxa"/>
          </w:tcPr>
          <w:p w:rsidR="004B5610" w:rsidRPr="00EB44F0" w:rsidRDefault="004B5610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693" w:type="dxa"/>
          </w:tcPr>
          <w:p w:rsidR="004B5610" w:rsidRPr="00EB44F0" w:rsidRDefault="004B5610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Социально- экономическое развитие страны во второй четверти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276" w:type="dxa"/>
          </w:tcPr>
          <w:p w:rsidR="004B5610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6095" w:type="dxa"/>
          </w:tcPr>
          <w:p w:rsidR="004B5610" w:rsidRPr="00EB44F0" w:rsidRDefault="004B5610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 с.69-75</w:t>
            </w:r>
          </w:p>
        </w:tc>
      </w:tr>
      <w:tr w:rsidR="004B5610" w:rsidRPr="00EB44F0" w:rsidTr="00EB44F0">
        <w:trPr>
          <w:trHeight w:val="560"/>
        </w:trPr>
        <w:tc>
          <w:tcPr>
            <w:tcW w:w="709" w:type="dxa"/>
          </w:tcPr>
          <w:p w:rsidR="004B5610" w:rsidRPr="00EB44F0" w:rsidRDefault="004B5610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693" w:type="dxa"/>
          </w:tcPr>
          <w:p w:rsidR="004B5610" w:rsidRPr="00EB44F0" w:rsidRDefault="004B5610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Общественное движение при Николае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4B5610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6095" w:type="dxa"/>
          </w:tcPr>
          <w:p w:rsidR="004B5610" w:rsidRPr="00EB44F0" w:rsidRDefault="004B5610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с.75-</w:t>
            </w:r>
            <w:r w:rsidR="00550F5E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B5610" w:rsidRPr="00EB44F0" w:rsidTr="00EB44F0">
        <w:trPr>
          <w:trHeight w:val="560"/>
        </w:trPr>
        <w:tc>
          <w:tcPr>
            <w:tcW w:w="709" w:type="dxa"/>
          </w:tcPr>
          <w:p w:rsidR="004B5610" w:rsidRPr="00EB44F0" w:rsidRDefault="00550F5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693" w:type="dxa"/>
          </w:tcPr>
          <w:p w:rsidR="004B5610" w:rsidRPr="00EB44F0" w:rsidRDefault="00550F5E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и религиозная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.Этнокультурный облик страны.</w:t>
            </w:r>
          </w:p>
        </w:tc>
        <w:tc>
          <w:tcPr>
            <w:tcW w:w="1276" w:type="dxa"/>
          </w:tcPr>
          <w:p w:rsidR="004B5610" w:rsidRPr="00EB44F0" w:rsidRDefault="00EB44F0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6095" w:type="dxa"/>
          </w:tcPr>
          <w:p w:rsidR="004B5610" w:rsidRPr="00EB44F0" w:rsidRDefault="00550F5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С.80-86</w:t>
            </w:r>
          </w:p>
        </w:tc>
      </w:tr>
      <w:tr w:rsidR="004B5610" w:rsidRPr="00EB44F0" w:rsidTr="00EB44F0">
        <w:trPr>
          <w:trHeight w:val="560"/>
        </w:trPr>
        <w:tc>
          <w:tcPr>
            <w:tcW w:w="709" w:type="dxa"/>
          </w:tcPr>
          <w:p w:rsidR="004B5610" w:rsidRPr="00EB44F0" w:rsidRDefault="00550F5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693" w:type="dxa"/>
          </w:tcPr>
          <w:p w:rsidR="004B5610" w:rsidRPr="00EB44F0" w:rsidRDefault="00550F5E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Кавказская война 1817-1864гг.</w:t>
            </w:r>
          </w:p>
          <w:p w:rsidR="00550F5E" w:rsidRPr="00EB44F0" w:rsidRDefault="00550F5E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Крымская война 1853-1856</w:t>
            </w:r>
          </w:p>
        </w:tc>
        <w:tc>
          <w:tcPr>
            <w:tcW w:w="1276" w:type="dxa"/>
          </w:tcPr>
          <w:p w:rsidR="004B5610" w:rsidRPr="00EB44F0" w:rsidRDefault="00EB44F0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 </w:t>
            </w:r>
          </w:p>
        </w:tc>
        <w:tc>
          <w:tcPr>
            <w:tcW w:w="6095" w:type="dxa"/>
          </w:tcPr>
          <w:p w:rsidR="004B5610" w:rsidRPr="00EB44F0" w:rsidRDefault="00550F5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13-14 с. 86-97</w:t>
            </w: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Начало золотого века русской культуры</w:t>
            </w:r>
          </w:p>
        </w:tc>
        <w:tc>
          <w:tcPr>
            <w:tcW w:w="1276" w:type="dxa"/>
          </w:tcPr>
          <w:p w:rsidR="00E46026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Золотого века русской культуры. Просвещение и наука в 1801—1850-е гг. Изменения в системе российского образования. Учреждение Министерства народного просвещения (1802). Создание учебных округов во главе с университетами как центрами образования. Гимназии, училища, лицеи. Университетский устав 1835 г. Развитие науки и техники (Н. И. Лобачевский, Н. Н. Зинин,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Н. И. Пирогов и др.). Организация географических экспедиций. Первое российское кругосветное плавание. Просветительская деятельность Вольного экономического общества. Изучение быта и фольклора. Новое в культуре народов России. Формирование национальной интеллигенции. Создание национальной письменности и литературы. 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как главное действующее лицо российской культуры. Литература первой половины XIX в. Сентиментализм (Н. М. Карамзин), романтизм (В. А. Жуковский) и ранние произведения А. С. Пушкина, реализм (А. С. Грибоедов, А. С. Пушкин, Н. В. Гоголь, М. Ю. Лермонтов, И. С. Тургенев и др.). Русская журналистика: «Вестник Европы», «Современник», «Отечественные записки». Демократизация культуры.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Живопись, театр, музыка, архитектура. Классицизм — господствующее направление в архитектуре первой половины XIX в.: А. Д. Захаров, О. И. Бове, Д. И. Жилярди, О. Монферран, А. Н. Воронихин, К. Росси. Эклектика и русско-византийский стиль. К. А. Тон. Живопись (О. А. Кипренский, В. А. Тропинин, К. П. Брюллов) и скульптура (И. П. Мартос, С. С. Пименов, П. К. Клодт). Творчество П. А. Федотова — рождение нового реалистического искусства. Музыка и театр. Первые национальные оперы М. И. Глинки. Шедевры драматургии на сцене Малого театра в Москве и Александринского театра в Петербурге. Литература и художественная культура народов России. И. Чавчавадзе, Е. Валиханов, М. Ахундов, Т. Шевченко, П. Захаров и др.</w:t>
            </w:r>
          </w:p>
        </w:tc>
      </w:tr>
      <w:tr w:rsidR="00550F5E" w:rsidRPr="00EB44F0" w:rsidTr="00EB44F0">
        <w:trPr>
          <w:trHeight w:val="560"/>
        </w:trPr>
        <w:tc>
          <w:tcPr>
            <w:tcW w:w="709" w:type="dxa"/>
          </w:tcPr>
          <w:p w:rsidR="00550F5E" w:rsidRPr="00EB44F0" w:rsidRDefault="00550F5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693" w:type="dxa"/>
          </w:tcPr>
          <w:p w:rsidR="00550F5E" w:rsidRPr="00EB44F0" w:rsidRDefault="00550F5E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России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века.</w:t>
            </w:r>
          </w:p>
        </w:tc>
        <w:tc>
          <w:tcPr>
            <w:tcW w:w="1276" w:type="dxa"/>
          </w:tcPr>
          <w:p w:rsidR="00550F5E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550F5E" w:rsidRPr="00EB44F0" w:rsidRDefault="00550F5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с. 97-103</w:t>
            </w:r>
          </w:p>
        </w:tc>
      </w:tr>
      <w:tr w:rsidR="00550F5E" w:rsidRPr="00EB44F0" w:rsidTr="00EB44F0">
        <w:trPr>
          <w:trHeight w:val="560"/>
        </w:trPr>
        <w:tc>
          <w:tcPr>
            <w:tcW w:w="709" w:type="dxa"/>
          </w:tcPr>
          <w:p w:rsidR="00550F5E" w:rsidRPr="00EB44F0" w:rsidRDefault="00D47932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D47932" w:rsidRPr="00EB44F0" w:rsidRDefault="00D47932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  <w:p w:rsidR="00D47932" w:rsidRPr="00EB44F0" w:rsidRDefault="00D47932" w:rsidP="00EB44F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50F5E" w:rsidRPr="00EB44F0" w:rsidRDefault="00550F5E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России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века: художественная культура народов России.</w:t>
            </w:r>
          </w:p>
        </w:tc>
        <w:tc>
          <w:tcPr>
            <w:tcW w:w="1276" w:type="dxa"/>
          </w:tcPr>
          <w:p w:rsidR="00550F5E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550F5E" w:rsidRPr="00EB44F0" w:rsidRDefault="00550F5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с.103=-110</w:t>
            </w:r>
          </w:p>
        </w:tc>
      </w:tr>
      <w:tr w:rsidR="00E9788F" w:rsidRPr="00EB44F0" w:rsidTr="00EB44F0">
        <w:trPr>
          <w:trHeight w:val="560"/>
        </w:trPr>
        <w:tc>
          <w:tcPr>
            <w:tcW w:w="709" w:type="dxa"/>
          </w:tcPr>
          <w:p w:rsidR="00E9788F" w:rsidRPr="00EB44F0" w:rsidRDefault="00E9788F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47932" w:rsidRPr="00EB44F0" w:rsidRDefault="00D47932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  <w:p w:rsidR="00D47932" w:rsidRPr="00EB44F0" w:rsidRDefault="00D47932" w:rsidP="00EB44F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788F" w:rsidRPr="00EB44F0" w:rsidRDefault="00E9788F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теме:</w:t>
            </w:r>
          </w:p>
          <w:p w:rsidR="00E9788F" w:rsidRPr="00EB44F0" w:rsidRDefault="00E9788F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Россия в период правления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9788F" w:rsidRPr="00EA7AF9" w:rsidRDefault="00E9788F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Урок </w:t>
            </w:r>
            <w:r w:rsidR="00EA7AF9"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бобщения и систематизации полученных знаний</w:t>
            </w:r>
          </w:p>
        </w:tc>
        <w:tc>
          <w:tcPr>
            <w:tcW w:w="6095" w:type="dxa"/>
          </w:tcPr>
          <w:p w:rsidR="00E9788F" w:rsidRPr="00EB44F0" w:rsidRDefault="00E9788F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Нижегородский край во второй четверти XIX века.</w:t>
            </w:r>
          </w:p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26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Градостроительные преобразования в Нижнем Новгороде в 1830-1840- х годах. Создание Нижегородской строительной комиссии (1833 г.) Посещение Николаем I Нижнего Новгорода (1834 г) и его инициативы по переустройству города. Нижегородский строительный комитет и проведение масштабных градостроительных преобразований (1836-1842 гг). Строительство первого городского водопровода в Нижнем Новгороде (1847 г). Деятельность Нижегородской городской думы. Ф.П. Переплётчиков.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Начало промышленного переворота и развитие капиталистической промышленности в Нижегородском крае. 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Просвещение и культура Нижегородской земли в первой половине XIX века. Развитие системы образования в губернии. 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её воспитанники. 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Нижегородский край и выдающиеся деятели науки и культуры России. Деятели науки и культуры-уроженцы Нижнего Новгорода. А.Д. Улыбышев - выдающийся представитель нижегородской интеллигенции. Нижний Новгород в судьбах известных россиян.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Просветительство и просветители.  Первые библиотеки в Нижнем Новгороде. Первая нижегородская газета. У истоков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нижегородского краеведения. Нижегородский губернский статистический комитет.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облика Нижнего Новгорода и его архитектура в первой половине XIX века.  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Нижегородский театр: репертуар, актёры и их почитатели.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Нижегородские народные промыслы. Хохломская роспись. Городецкая роспись. Домовая резьба. Павловский замочный и ножевой промысел. Женское рукоделие: ткачество, вышивка, кружевоплетение.</w:t>
            </w:r>
          </w:p>
        </w:tc>
      </w:tr>
      <w:tr w:rsidR="00210159" w:rsidRPr="00EB44F0" w:rsidTr="00EB44F0">
        <w:trPr>
          <w:trHeight w:val="560"/>
        </w:trPr>
        <w:tc>
          <w:tcPr>
            <w:tcW w:w="709" w:type="dxa"/>
          </w:tcPr>
          <w:p w:rsidR="00210159" w:rsidRPr="00EB44F0" w:rsidRDefault="00210159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2693" w:type="dxa"/>
          </w:tcPr>
          <w:p w:rsidR="00210159" w:rsidRPr="00EB44F0" w:rsidRDefault="00210159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Градостроительные преобразования в Н.Новгороде  в 1830-1840-е гг.</w:t>
            </w:r>
          </w:p>
        </w:tc>
        <w:tc>
          <w:tcPr>
            <w:tcW w:w="1276" w:type="dxa"/>
          </w:tcPr>
          <w:p w:rsidR="00210159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10159" w:rsidRPr="00EB44F0" w:rsidRDefault="00210159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159" w:rsidRPr="00EB44F0" w:rsidTr="00EB44F0">
        <w:trPr>
          <w:trHeight w:val="560"/>
        </w:trPr>
        <w:tc>
          <w:tcPr>
            <w:tcW w:w="709" w:type="dxa"/>
          </w:tcPr>
          <w:p w:rsidR="00210159" w:rsidRPr="00EB44F0" w:rsidRDefault="00210159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2693" w:type="dxa"/>
          </w:tcPr>
          <w:p w:rsidR="00210159" w:rsidRPr="00EB44F0" w:rsidRDefault="00210159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промышленного переворота и развитие капиталистической промышленности в Нижегородском крае.</w:t>
            </w:r>
          </w:p>
        </w:tc>
        <w:tc>
          <w:tcPr>
            <w:tcW w:w="1276" w:type="dxa"/>
          </w:tcPr>
          <w:p w:rsidR="00210159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10159" w:rsidRPr="00EB44F0" w:rsidRDefault="00210159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159" w:rsidRPr="00EB44F0" w:rsidTr="00EB44F0">
        <w:trPr>
          <w:trHeight w:val="560"/>
        </w:trPr>
        <w:tc>
          <w:tcPr>
            <w:tcW w:w="709" w:type="dxa"/>
          </w:tcPr>
          <w:p w:rsidR="00D47932" w:rsidRPr="00EB44F0" w:rsidRDefault="00210159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10159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  <w:r w:rsidR="00210159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210159" w:rsidRPr="00EB44F0" w:rsidRDefault="00210159" w:rsidP="00EA7AF9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Нижегородского края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1276" w:type="dxa"/>
          </w:tcPr>
          <w:p w:rsidR="00210159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10159" w:rsidRPr="00EB44F0" w:rsidRDefault="00210159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159" w:rsidRPr="00EB44F0" w:rsidTr="00EB44F0">
        <w:trPr>
          <w:trHeight w:val="560"/>
        </w:trPr>
        <w:tc>
          <w:tcPr>
            <w:tcW w:w="709" w:type="dxa"/>
          </w:tcPr>
          <w:p w:rsidR="00210159" w:rsidRPr="00EB44F0" w:rsidRDefault="00210159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47932" w:rsidRPr="00EB44F0" w:rsidRDefault="00D47932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693" w:type="dxa"/>
          </w:tcPr>
          <w:p w:rsidR="00210159" w:rsidRPr="00EB44F0" w:rsidRDefault="00210159" w:rsidP="00EA7AF9">
            <w:pPr>
              <w:spacing w:after="0" w:line="240" w:lineRule="auto"/>
              <w:ind w:firstLine="2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по теме: « Российская империя в царствование Николая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210159" w:rsidRPr="00EA7AF9" w:rsidRDefault="0021015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6095" w:type="dxa"/>
          </w:tcPr>
          <w:p w:rsidR="00210159" w:rsidRPr="00EB44F0" w:rsidRDefault="00210159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Эпоха Великих реформ в России. 1860—1870-е гг.</w:t>
            </w:r>
          </w:p>
        </w:tc>
        <w:tc>
          <w:tcPr>
            <w:tcW w:w="1276" w:type="dxa"/>
          </w:tcPr>
          <w:p w:rsidR="00E46026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«Распалась цепь великая…»: подготовка и содержание крестьянской реформы 1861 г. Предпосылки отмены крепостного права. Александр II — деятельность по отмене крепостного права «сверху». Секретный комитет. Редакционные комиссии. Проекты реформ освобождения крестьян от крепостной зависимости. Крестьянская реформа. «Положение о крестьянах, выходящих из крепостной зависимости». Манифест 1861 г. Противоречивость крестьянской реформы. Условия освобождения крестьян. Уставные грамоты. Мировые посредники. Временнообязанные крестьяне.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реформы. Судебная реформа 1864 г. Бессословный, равный для всех суд. Суд присяжных. Отмена большинства телесных наказаний. Реформа земского и городского самоуправления. Учреждение земств и их функции. Городские Думы. Реформы в сфере образования и цензуры. Экстерриториальность университетов. Положение о начальных народных училищах, гимназиях и прогимназиях (1864). Открытие Высших женских курсов. «Временные правила о печати» (1865). Военная реформа. Изменение системы управления армией. Устав о всеобщей воинской повинности (1874). Реформаторские планы Александра II. Проект М. Т. Лорис-Меликова об изменении государственного управления. Смерть Александра II от руки народника-террориста.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1850-е — начале 1880-х гг. Политика России на Балканах. Деятельность А. М. Горчакова по отмене ограничительных статей Парижского мира. «Союз трех императоров». Русско-турецкая война 1877—1878 гг.: ход, итоги. Берлинский договор — ослабление влияния России на Балканах. Россия в Средней Азии и на Дальнем Востоке. Увеличение территории Российской империи. Причины продажи Аляски (1867) США. Основание Владивостока — форпоста России на Дальнем Востоке. Айгунский договор. Итоги царствования императора-освободителя. Пространство империи. Основные сферы и  направления внешнеполитических интересов. Упрочение статуса великой державы. Освоение государственной территории.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Либеральный и революционный общественно-политические лагери в России 1860—1870-х гг. Либеральный лагерь в общественном движении второй половины XIX в.: от отказа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введения в России представительного правления и принятия конституции (1860-е гг.) до перехода в оппозицию правительству (1870-е гг.). Идеологи революционного лагеря: А. И. Герцен, Н. П. Огарев, Н. Г. Чернышевский. Революционные кружки и организации. «Земля и воля». Экстремизм — новое течение в революционном лагере. П. Г. Заичневский, Н. А. Ишутин, С. Г. Нечаев. Разногласия между либеральным и революционным лагерями относительно цели будущих преобразований.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в народничестве 1870-х — начала 1880-х гг. Пропагандистское направление в идеологии народничества (П. Л. Лавров), «бунтарское» направление (М. А. Бакунин), заговорщическое направление (П. Н. Ткачев). «Хождение в народ»: цели, результаты. Новая «Земля и воля» и ее распад. Цели организации. Разделение «Земли и воли» на две организации — «Черный передел» и «Народная воля». Террор как средство борьбы. Убийство императора Александра II.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D85D15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693" w:type="dxa"/>
          </w:tcPr>
          <w:p w:rsidR="00D85D15" w:rsidRPr="00EB44F0" w:rsidRDefault="00D85D15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Европейская индустриализация и предпосылки реформ в России.</w:t>
            </w:r>
          </w:p>
        </w:tc>
        <w:tc>
          <w:tcPr>
            <w:tcW w:w="1276" w:type="dxa"/>
          </w:tcPr>
          <w:p w:rsidR="00D85D15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D85D15" w:rsidRPr="00EB44F0" w:rsidRDefault="00D85D15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§17.С.112-116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D85D15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2693" w:type="dxa"/>
          </w:tcPr>
          <w:p w:rsidR="00D85D15" w:rsidRPr="00EB44F0" w:rsidRDefault="00D85D15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начало правления. Крестьянская реформа 1861г.</w:t>
            </w:r>
          </w:p>
        </w:tc>
        <w:tc>
          <w:tcPr>
            <w:tcW w:w="1276" w:type="dxa"/>
          </w:tcPr>
          <w:p w:rsidR="00D85D15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85D15" w:rsidRPr="00EB44F0" w:rsidRDefault="00D85D15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с.117-123.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D85D15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D47932" w:rsidRPr="00EB44F0" w:rsidRDefault="00D47932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693" w:type="dxa"/>
          </w:tcPr>
          <w:p w:rsidR="00D85D15" w:rsidRPr="00EB44F0" w:rsidRDefault="00D85D15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Реформы 1860-1870-х гг: социальная и правовая модернизация.</w:t>
            </w:r>
          </w:p>
        </w:tc>
        <w:tc>
          <w:tcPr>
            <w:tcW w:w="1276" w:type="dxa"/>
          </w:tcPr>
          <w:p w:rsidR="00D85D15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85D15" w:rsidRPr="00EB44F0" w:rsidRDefault="00D85D15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с. 124-130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D85D15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693" w:type="dxa"/>
          </w:tcPr>
          <w:p w:rsidR="00D85D15" w:rsidRPr="00EB44F0" w:rsidRDefault="00D85D15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 экономическое развитие страны в пореформенный период.</w:t>
            </w:r>
          </w:p>
        </w:tc>
        <w:tc>
          <w:tcPr>
            <w:tcW w:w="1276" w:type="dxa"/>
          </w:tcPr>
          <w:p w:rsidR="00D85D15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85D15" w:rsidRPr="00EB44F0" w:rsidRDefault="001330D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с.130- 137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1330D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693" w:type="dxa"/>
          </w:tcPr>
          <w:p w:rsidR="00D85D15" w:rsidRPr="00EB44F0" w:rsidRDefault="001330DD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движение при Александре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политика правительства</w:t>
            </w:r>
          </w:p>
        </w:tc>
        <w:tc>
          <w:tcPr>
            <w:tcW w:w="1276" w:type="dxa"/>
          </w:tcPr>
          <w:p w:rsidR="00D85D15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85D15" w:rsidRPr="00EB44F0" w:rsidRDefault="001330D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§21- 22 с.137- 146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1330D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693" w:type="dxa"/>
          </w:tcPr>
          <w:p w:rsidR="00D85D15" w:rsidRPr="00EB44F0" w:rsidRDefault="001330DD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.Национальная и религиозная политика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Национальный вопрос в Европе и в России.</w:t>
            </w:r>
          </w:p>
        </w:tc>
        <w:tc>
          <w:tcPr>
            <w:tcW w:w="1276" w:type="dxa"/>
          </w:tcPr>
          <w:p w:rsidR="00D85D15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85D15" w:rsidRPr="00EB44F0" w:rsidRDefault="001330D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с. 146-159</w:t>
            </w:r>
          </w:p>
        </w:tc>
      </w:tr>
      <w:tr w:rsidR="00D85D15" w:rsidRPr="00EB44F0" w:rsidTr="00EB44F0">
        <w:trPr>
          <w:trHeight w:val="560"/>
        </w:trPr>
        <w:tc>
          <w:tcPr>
            <w:tcW w:w="709" w:type="dxa"/>
          </w:tcPr>
          <w:p w:rsidR="00D85D15" w:rsidRPr="00EB44F0" w:rsidRDefault="001330D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2693" w:type="dxa"/>
          </w:tcPr>
          <w:p w:rsidR="00D85D15" w:rsidRPr="00EB44F0" w:rsidRDefault="001330DD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теме: </w:t>
            </w:r>
          </w:p>
          <w:p w:rsidR="001330DD" w:rsidRPr="00EB44F0" w:rsidRDefault="001330DD" w:rsidP="00EA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«Эпоха Великих реформ в России. 1860—1870-е гг.»</w:t>
            </w:r>
          </w:p>
        </w:tc>
        <w:tc>
          <w:tcPr>
            <w:tcW w:w="1276" w:type="dxa"/>
          </w:tcPr>
          <w:p w:rsidR="00D85D15" w:rsidRPr="00EA7AF9" w:rsidRDefault="001330D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Систематизация и обобщение новых знаний по теме.</w:t>
            </w:r>
          </w:p>
        </w:tc>
        <w:tc>
          <w:tcPr>
            <w:tcW w:w="6095" w:type="dxa"/>
          </w:tcPr>
          <w:p w:rsidR="00D85D15" w:rsidRPr="00EB44F0" w:rsidRDefault="00D85D15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026" w:rsidRPr="00EB44F0" w:rsidTr="00EB44F0">
        <w:trPr>
          <w:trHeight w:val="560"/>
        </w:trPr>
        <w:tc>
          <w:tcPr>
            <w:tcW w:w="709" w:type="dxa"/>
          </w:tcPr>
          <w:p w:rsidR="00E46026" w:rsidRPr="00EB44F0" w:rsidRDefault="00E46026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3" w:type="dxa"/>
          </w:tcPr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Российская империя в царствование Александра III.</w:t>
            </w:r>
          </w:p>
          <w:p w:rsidR="00E46026" w:rsidRPr="00EB44F0" w:rsidRDefault="00E46026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1881—1894 гг.</w:t>
            </w:r>
          </w:p>
        </w:tc>
        <w:tc>
          <w:tcPr>
            <w:tcW w:w="1276" w:type="dxa"/>
          </w:tcPr>
          <w:p w:rsidR="00E46026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политика правительства Александра III: контрреформы. Александр III: между либералами и консерваторами. К. П. Победоносцев — проводник охранительной, патриархальной политики власти. Деятельность министров внутренних дел Н. П. Игнатьева и Д. А. Толстого. Укрепление самодержавной власти. Учреждение Дворянского банка. Упорядочение отношений между рабочими и предпринимателями. Пересмотр некоторых реформ предыдущего царствования. Учреждение института земских начальников (1889). Положение о земских учреждениях (1890).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1880-е — начале 1890-х гг. Внешнеполитический курс Александра III. Н. К. Гирс на посту министра иностранных дел. Россия на Балканах. Россия и европейские страны. Охлаждение отношений с Германией. Сближение с Францией: подписание русско-французской военной конвенции (1892). Александр Миротворец.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и рабочее движение в 1880-е — начале 1890-х гг. Консерваторы: за сохранность самодержавия. Либералы: между консерваторами и революционерами. Теория «малых дел». Либеральное и революционное народничество. «Террористическая фракция» «Народной воли». Программа представителя либерального народничества Н. К. Михайловского. Первые рабочие организации: «Южнороссийский союз рабочих» (1875), «Северный союз русских рабочих» (1878). Стачки и забастовки — обычное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явление российской жизни. Морозовская стачка (1885) на Никольской мануфактуре. Распространение марксизма в России. Первая марксистская группа «Освобождение труда». Г. В. Плеханов, В. И. Засулич. Вовлечение рабочих в марксистские кружки. Марксизм — идеология пролетариата.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Религиозная политика в России в XIX в. Многообразие религий в России. Политика правительства в отношении раскольников. Черта оседлости. Церковь в системе государственного управления. Черное и белое духовенство. Вмешательство светской власти в дела Церкви. Политика по укреплению положения Церкви в государстве. Основание Библейского общества. Старчество, его влияние на образованную часть российского общества. Церковь во второй половине XIX в. Д. А. Толстой и К. П. Победоносцев. Ф. М. Достоевский, Л. Н. Толстой, В. С. Соловьев.</w:t>
            </w:r>
          </w:p>
          <w:p w:rsidR="00E46026" w:rsidRPr="00EB44F0" w:rsidRDefault="00E46026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330D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2693" w:type="dxa"/>
          </w:tcPr>
          <w:p w:rsidR="001330DD" w:rsidRPr="00EB44F0" w:rsidRDefault="001330DD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="0014136A"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особенности внутренней политики</w:t>
            </w:r>
          </w:p>
        </w:tc>
        <w:tc>
          <w:tcPr>
            <w:tcW w:w="1276" w:type="dxa"/>
          </w:tcPr>
          <w:p w:rsidR="001330DD" w:rsidRPr="00EB44F0" w:rsidRDefault="00EA7AF9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с. 4-10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D47932" w:rsidRPr="00EB44F0" w:rsidRDefault="00D47932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2693" w:type="dxa"/>
          </w:tcPr>
          <w:p w:rsidR="001330DD" w:rsidRPr="00EB44F0" w:rsidRDefault="0014136A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Перемены в экономике и социальном строе.</w:t>
            </w:r>
          </w:p>
        </w:tc>
        <w:tc>
          <w:tcPr>
            <w:tcW w:w="1276" w:type="dxa"/>
          </w:tcPr>
          <w:p w:rsidR="001330DD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с.11 - 20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47932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9.03</w:t>
            </w:r>
          </w:p>
        </w:tc>
        <w:tc>
          <w:tcPr>
            <w:tcW w:w="2693" w:type="dxa"/>
          </w:tcPr>
          <w:p w:rsidR="001330DD" w:rsidRPr="00EB44F0" w:rsidRDefault="0014136A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движение в 1880-х- первой половине 1890-хгг.</w:t>
            </w:r>
          </w:p>
        </w:tc>
        <w:tc>
          <w:tcPr>
            <w:tcW w:w="1276" w:type="dxa"/>
          </w:tcPr>
          <w:p w:rsidR="001330DD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 с.20- 25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693" w:type="dxa"/>
          </w:tcPr>
          <w:p w:rsidR="001330DD" w:rsidRPr="00EB44F0" w:rsidRDefault="0014136A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и религиозная политика Александра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1330DD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 с.25-30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693" w:type="dxa"/>
          </w:tcPr>
          <w:p w:rsidR="001330DD" w:rsidRPr="00EB44F0" w:rsidRDefault="0014136A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1330DD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 с.31-36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693" w:type="dxa"/>
          </w:tcPr>
          <w:p w:rsidR="001330DD" w:rsidRPr="00EB44F0" w:rsidRDefault="0014136A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века.: достижения российской науки и образования.</w:t>
            </w:r>
          </w:p>
        </w:tc>
        <w:tc>
          <w:tcPr>
            <w:tcW w:w="1276" w:type="dxa"/>
          </w:tcPr>
          <w:p w:rsidR="001330DD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30DD" w:rsidRPr="00EB44F0" w:rsidRDefault="0014136A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 с.36-42</w:t>
            </w:r>
          </w:p>
        </w:tc>
      </w:tr>
      <w:tr w:rsidR="001330DD" w:rsidRPr="00EB44F0" w:rsidTr="00EB44F0">
        <w:trPr>
          <w:trHeight w:val="560"/>
        </w:trPr>
        <w:tc>
          <w:tcPr>
            <w:tcW w:w="709" w:type="dxa"/>
          </w:tcPr>
          <w:p w:rsidR="001330DD" w:rsidRPr="00EB44F0" w:rsidRDefault="0014136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693" w:type="dxa"/>
          </w:tcPr>
          <w:p w:rsidR="001330DD" w:rsidRPr="00EB44F0" w:rsidRDefault="0008542D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века: русская литература</w:t>
            </w:r>
          </w:p>
        </w:tc>
        <w:tc>
          <w:tcPr>
            <w:tcW w:w="1276" w:type="dxa"/>
          </w:tcPr>
          <w:p w:rsidR="001330DD" w:rsidRPr="00B94C1D" w:rsidRDefault="0008542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- конференция</w:t>
            </w:r>
          </w:p>
        </w:tc>
        <w:tc>
          <w:tcPr>
            <w:tcW w:w="6095" w:type="dxa"/>
          </w:tcPr>
          <w:p w:rsidR="001330D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§31 с. 42-47</w:t>
            </w: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08542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693" w:type="dxa"/>
          </w:tcPr>
          <w:p w:rsidR="0008542D" w:rsidRPr="00EB44F0" w:rsidRDefault="0008542D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века:  художественная культура народов России. </w:t>
            </w:r>
          </w:p>
        </w:tc>
        <w:tc>
          <w:tcPr>
            <w:tcW w:w="1276" w:type="dxa"/>
          </w:tcPr>
          <w:p w:rsidR="0008542D" w:rsidRPr="00EB44F0" w:rsidRDefault="00EA7AF9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 с.47-54</w:t>
            </w: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08542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693" w:type="dxa"/>
          </w:tcPr>
          <w:p w:rsidR="0008542D" w:rsidRPr="00EB44F0" w:rsidRDefault="0008542D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Повседневная жизнь разных слоёв населения в XIX в.</w:t>
            </w:r>
          </w:p>
        </w:tc>
        <w:tc>
          <w:tcPr>
            <w:tcW w:w="1276" w:type="dxa"/>
          </w:tcPr>
          <w:p w:rsidR="0008542D" w:rsidRPr="00EB44F0" w:rsidRDefault="0008542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С.54-61</w:t>
            </w: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08542D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2693" w:type="dxa"/>
          </w:tcPr>
          <w:p w:rsidR="0008542D" w:rsidRPr="00EB44F0" w:rsidRDefault="0008542D" w:rsidP="00B9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теме: «Российская империя в царствование Александра III.1881—1894 гг.»</w:t>
            </w:r>
          </w:p>
        </w:tc>
        <w:tc>
          <w:tcPr>
            <w:tcW w:w="1276" w:type="dxa"/>
          </w:tcPr>
          <w:p w:rsidR="0008542D" w:rsidRPr="00B94C1D" w:rsidRDefault="0008542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 полученных знаний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0C143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08542D" w:rsidRPr="00EB44F0" w:rsidRDefault="0008542D" w:rsidP="00EB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компонент. Нижегородский край в эпоху великих реформ и в пореформенный период</w:t>
            </w:r>
          </w:p>
        </w:tc>
        <w:tc>
          <w:tcPr>
            <w:tcW w:w="1276" w:type="dxa"/>
          </w:tcPr>
          <w:p w:rsidR="0008542D" w:rsidRPr="00EB44F0" w:rsidRDefault="00B94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Крестьянская реформа 1861 года в губернии и развитие нижегородской деревни. Почин нижегородских дворян покончить с крепостным правом и рескрипт Александра II на имя губернатора А.Н. Муравьёва от 24 декабря 1857 года. Дискуссии по проблеме освобождения крестьян: А.Н. Муравьёв и нижегородские помещики-крепостники. Подготовка к осуществлению крестьянской реформы в Нижегородской губернии. Нижегородское крестьянство в пореформенный период. Хозяйство нижегородских помещиков.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Нижегородское земство: основные направления деятельности.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III. Борьба властей и нижегородской общественности с последствиями неурожая. (1891-1892 гг.)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Нижний Новгород – волжская столица транспортных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магистралей. Московско-Нижегородская железная дорога: история строительства (1862 г). Нижегородский речной порт. Завершение промышленного переворота на водном транспорте. Развитие волжского пароходства и деятельность А.А. Зевеке.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Александровский дворянский банк. Николаевский городской общественный банк. Коммерческие банки: Нижегородский купеческий банк, Волжско-Камский банк. Ипотечные банки: Нижегородско-Самарский земельный банк, нижегородское отделение Крестьянского банка. Общества взаимного кредита и другие формы кредитной операции.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Промышленный подъём в Нижегородской губернии в пореформенный период. Промышленный подъём в 1860-х-1870-х гг. и развитие Сормовского завода. Механик В.И. Калашников и завод Колчина-Курбатова. Новатор нефтяного дела  В.И. Рагозин. Мукомольная промышленность, её роль на хлебном рынке России. Формирование класса фабрично-заводских рабочих. Крестьянские кустарные промыслы.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Нижегородские купцы-благотворители. «Фонтан благотворителей». Ночлежный дом имени Бугрова. Вдовий дом имени Блиновых и Бугрова. Дом трудолюбия имени Михаила и Любови Рукавишниковых. Александровская женская богадельня. Другие примеры благотворительности нижегородского купечества.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промышленно-художественной выставки в Нижнем Новгороде. Экспонаты и лауреаты выставки.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просвещения. 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Нижегородский театр в пореформенную эпоху. Архитектурный облик капиталистического города. Мастера фотографы А.О. Карелин и М.П. Дмитриев.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Выдающиеся деятели науки, просветительства,  культуры. Нижегородский период в жизни В. Даля. Литературные имена: П. Боборыкин, В. Короленко, М. Горький. Исследователь нижегородской старины П.И. Мельников. Основатель нижегородского краеведения Н.И. Храмцовский. Архивная комиссия и её ведущие деятели А.С. Гациский и А.А. Савельев. Первая русская женщина - врач  Н.П. Суслова. У истоков музыкального образования. В.Ю. Виллуан.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истории «малой родины» в XIX века. История города, села, деревни XIXв. События, факты. Известные земляки, их  биографии и деятельность. Архитектурные творения, культурные ценности, исторические свидетельства эпохи в провинциальном измерении</w:t>
            </w:r>
          </w:p>
        </w:tc>
      </w:tr>
      <w:tr w:rsidR="000C143E" w:rsidRPr="00EB44F0" w:rsidTr="00EB44F0">
        <w:trPr>
          <w:trHeight w:val="560"/>
        </w:trPr>
        <w:tc>
          <w:tcPr>
            <w:tcW w:w="709" w:type="dxa"/>
          </w:tcPr>
          <w:p w:rsidR="000C143E" w:rsidRPr="00EB44F0" w:rsidRDefault="000C143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2693" w:type="dxa"/>
          </w:tcPr>
          <w:p w:rsidR="000C143E" w:rsidRPr="00EB44F0" w:rsidRDefault="000C143E" w:rsidP="00EB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 реформа 1861 и развитие нижегородской деревни.</w:t>
            </w:r>
          </w:p>
        </w:tc>
        <w:tc>
          <w:tcPr>
            <w:tcW w:w="1276" w:type="dxa"/>
          </w:tcPr>
          <w:p w:rsidR="000C143E" w:rsidRPr="00EB44F0" w:rsidRDefault="00EA7AF9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0C143E" w:rsidRPr="00EB44F0" w:rsidRDefault="000C143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43E" w:rsidRPr="00EB44F0" w:rsidTr="00EB44F0">
        <w:trPr>
          <w:trHeight w:val="560"/>
        </w:trPr>
        <w:tc>
          <w:tcPr>
            <w:tcW w:w="709" w:type="dxa"/>
          </w:tcPr>
          <w:p w:rsidR="000C143E" w:rsidRPr="00EB44F0" w:rsidRDefault="000C143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2693" w:type="dxa"/>
          </w:tcPr>
          <w:p w:rsidR="000C143E" w:rsidRPr="00EB44F0" w:rsidRDefault="000C143E" w:rsidP="00EB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Нижегородского края в пореформенный период.</w:t>
            </w:r>
          </w:p>
        </w:tc>
        <w:tc>
          <w:tcPr>
            <w:tcW w:w="1276" w:type="dxa"/>
          </w:tcPr>
          <w:p w:rsidR="000C143E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0C143E" w:rsidRPr="00EB44F0" w:rsidRDefault="000C143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43E" w:rsidRPr="00EB44F0" w:rsidTr="00EB44F0">
        <w:trPr>
          <w:trHeight w:val="560"/>
        </w:trPr>
        <w:tc>
          <w:tcPr>
            <w:tcW w:w="709" w:type="dxa"/>
          </w:tcPr>
          <w:p w:rsidR="000C143E" w:rsidRPr="00EB44F0" w:rsidRDefault="000C143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2693" w:type="dxa"/>
          </w:tcPr>
          <w:p w:rsidR="000C143E" w:rsidRPr="00EB44F0" w:rsidRDefault="000C143E" w:rsidP="00EB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Культурное и духовное развитие Нижегородской губернии во второй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276" w:type="dxa"/>
          </w:tcPr>
          <w:p w:rsidR="000C143E" w:rsidRPr="00EB44F0" w:rsidRDefault="00B94C1D" w:rsidP="00B94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0C143E" w:rsidRPr="00EB44F0" w:rsidRDefault="000C143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43E" w:rsidRPr="00EB44F0" w:rsidTr="00EB44F0">
        <w:trPr>
          <w:trHeight w:val="560"/>
        </w:trPr>
        <w:tc>
          <w:tcPr>
            <w:tcW w:w="709" w:type="dxa"/>
          </w:tcPr>
          <w:p w:rsidR="000C143E" w:rsidRPr="00EB44F0" w:rsidRDefault="000C143E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693" w:type="dxa"/>
          </w:tcPr>
          <w:p w:rsidR="000C143E" w:rsidRPr="00EB44F0" w:rsidRDefault="000C143E" w:rsidP="00EB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Нижегородского уезда в конце 19 века.</w:t>
            </w:r>
          </w:p>
        </w:tc>
        <w:tc>
          <w:tcPr>
            <w:tcW w:w="1276" w:type="dxa"/>
          </w:tcPr>
          <w:p w:rsidR="000C143E" w:rsidRPr="00EB44F0" w:rsidRDefault="000C143E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конференция</w:t>
            </w:r>
          </w:p>
        </w:tc>
        <w:tc>
          <w:tcPr>
            <w:tcW w:w="6095" w:type="dxa"/>
          </w:tcPr>
          <w:p w:rsidR="000C143E" w:rsidRPr="00EB44F0" w:rsidRDefault="000C143E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</w:tcPr>
          <w:p w:rsidR="0008542D" w:rsidRPr="00EB44F0" w:rsidRDefault="0008542D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Россия в конце XIX — начале ХХ в.</w:t>
            </w:r>
          </w:p>
        </w:tc>
        <w:tc>
          <w:tcPr>
            <w:tcW w:w="1276" w:type="dxa"/>
          </w:tcPr>
          <w:p w:rsidR="0008542D" w:rsidRPr="00EB44F0" w:rsidRDefault="00B94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развитие России: город и деревня. Экономическое развитие России на фоне общемировых процессов. Индустриализация страны. Промышленный подъем в 1890-х гг. и накануне Первой мировой воины. Новая география экономики. Рост сети железных дорог. Научно-техническая мысль и новации в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промышленности. Процесс возникновения монополий. Крупнейшие российские синдикаты. Отечественный и иностранный капитал, его роль в индустриализации страны. Финансирование промышленности. Казенные и частные предприятия. Аграрный вопрос. Рост товарности сельского хозяйства. Развитие агротехники. Россия — мировой экспортер хлеба.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Социальные, религиозные и национальные отношения в империи. Формирование территории Российской империи. Имперский центр и регионы. Результаты первой всероссийской переписи населения 1897 г. Многонациональный и многоконфессиональный состав населения. Демография, социальная стратификация. Разложение сословных структур. Формирование новых социальных страт. Типы сельского землевладения и хозяйства. Помещики и крестьяне. Проблема крестьянской общины. Буржуазия. Рабочие: социальная характеристика и борьба за права. Средние городские слои.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и общество на рубеже XIX—XX вв. Николай II и самодержавная государственность. Административный аппарат империи. Нарастание оппозиционных настроений в стране. Демократические тенденции в общественном сознании. Либеральная оппозиция. П. Н. Милюков. «Союз освобождения», «Союз земцев-конституционалистов». Социалистическое движение. Неонароднические организации. Формирование Партии социалистов-революционеров. В. М. Чернов. Террористическая тактика эсеров. Создание РСДРП. Раскол партии на большевиков и меньшевиков. В. И. Ленин. Ю. О. Мартов. Россия в системе международных отношений. Политика на Дальнем Востоке. Русско-японская война 1904—1905 гг. Подвиг крейсера «Варяг». С. О. Макаров. Оборона Порт-Артура. Крупнейшие сухопутные сражения. Цусимское сражение. Портсмутский мир.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Власть и общество накануне Первой российской революции. Влияние русско-японской войны на обстановку в стране. «Банкетная кампания». Обострение социальных противоречий.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 год: революция и самодержавие. Предпосылки и основные периоды Первой российской революции. Формы социальных протестов. Борьба профессиональных революционеров с государством. Политический терроризм. Кровавое воскресенье 9 января 1905 г. Г. А. Гапон. Выступления рабочих, крестьян, средних городских слоев, солдат и матросов. Возникновение рабочего Совета в Иваново-Вознесенске. Восстание на броненосце «Потемкин». Всероссийская октябрьская политическая стачка. Манифест 17 октября 1905 г. Продолжение революционных выступлений. Декабрьское вооруженное восстание 1905 г. в Москве. Особенности Первой российской революции в контексте мировой истории.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многопартийности. Формирование многопартийной системы. Политические партии, массовые движения и их лидеры. Социалисты-революционеры и социал-демократы в условиях Первой российской революции. Особенности большевизма и меньшевизма. Создание либеральных партий — кадетов, октябристов. А. И. Гучков. Тактика либералов.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Правомонархические партии в борьбе с революцией. «Союз русского народа». В. М. Пуришкевич. Национальные партии и организации.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Завершающий период революции 1905—1907 гг. Основные государственные законы 23 апреля 1906 г. Новая система органов государственной власти. Права и обязанности граждан. Особенности революционных выступлений 1906—1907 гг. Назначение министром внутренних дел и председателем Совета министров П. А. Столыпина. Указ о выходе из общины. Избирательная кампания в I Государственную думу. Деятельность I и II Государственной думы: итоги и уроки.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и власть после Первой российской революции. Уроки революции: политическая стабилизация и социальные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преобразования. П. А. Столыпин: программа системных реформ, масштаб и результаты. Третьеиюньский политический режим. III и IV Государственная дума. Идейно-политический спектр. Незавершенность преобразований и нарастание социальных противоречий в стране. Новый подъем общественного движения.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Серебряный век российской культуры. Развитие народного просвещения: попытка преодоления разрыва между образованным обществом и народом. Открытия российских ученых. К. Э. Циолковский. И. П. Павлов. Полярные экспедиции. Достижения гуманитарных наук. В. О. Ключевский. Новые явления в художественной литературе и искусстве. Мировоззренческие ценности и стиль жизни. Литература начала XX в. Живопись. «Мир искусства». Достижения реалистической школы. Исторические сюжеты в живописи. Драматический театр: традиции и новаторство. Музыка. «Русские сезоны» в Париже. Зарождение российского кинематографа. Понятие «серебряный век». Вклад России начала XX в. в мировую культуру.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693" w:type="dxa"/>
          </w:tcPr>
          <w:p w:rsidR="00130121" w:rsidRPr="00EB44F0" w:rsidRDefault="00130121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и мир на рубеже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веков: динамика и противоречия развития</w:t>
            </w:r>
          </w:p>
        </w:tc>
        <w:tc>
          <w:tcPr>
            <w:tcW w:w="1276" w:type="dxa"/>
          </w:tcPr>
          <w:p w:rsidR="00130121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130121" w:rsidRPr="00EB44F0" w:rsidRDefault="00130121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 с.64-71</w:t>
            </w: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693" w:type="dxa"/>
          </w:tcPr>
          <w:p w:rsidR="00130121" w:rsidRPr="00EB44F0" w:rsidRDefault="00130121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Социально-экономическое развитие на рубеже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веков.</w:t>
            </w:r>
          </w:p>
        </w:tc>
        <w:tc>
          <w:tcPr>
            <w:tcW w:w="1276" w:type="dxa"/>
          </w:tcPr>
          <w:p w:rsidR="00130121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0121" w:rsidRPr="00EB44F0" w:rsidRDefault="00130121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с.71-75</w:t>
            </w: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693" w:type="dxa"/>
          </w:tcPr>
          <w:p w:rsidR="00130121" w:rsidRPr="00EB44F0" w:rsidRDefault="00130121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Николай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начало правления. Политическое развитие страны в 1894-1904гг.</w:t>
            </w:r>
          </w:p>
        </w:tc>
        <w:tc>
          <w:tcPr>
            <w:tcW w:w="1276" w:type="dxa"/>
          </w:tcPr>
          <w:p w:rsidR="00130121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0121" w:rsidRPr="00EB44F0" w:rsidRDefault="00130121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 с.75-82.</w:t>
            </w: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693" w:type="dxa"/>
          </w:tcPr>
          <w:p w:rsidR="00130121" w:rsidRPr="00EB44F0" w:rsidRDefault="00130121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Русско- японская война 1904-1905гг.</w:t>
            </w:r>
          </w:p>
        </w:tc>
        <w:tc>
          <w:tcPr>
            <w:tcW w:w="1276" w:type="dxa"/>
          </w:tcPr>
          <w:p w:rsidR="00130121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0121" w:rsidRPr="00EB44F0" w:rsidRDefault="00130121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§36 с. 82-88.</w:t>
            </w: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130121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DE1D23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-6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693" w:type="dxa"/>
          </w:tcPr>
          <w:p w:rsidR="00130121" w:rsidRPr="00EB44F0" w:rsidRDefault="00130121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Российская революция и политические реформы 1905-1907гг.</w:t>
            </w:r>
          </w:p>
        </w:tc>
        <w:tc>
          <w:tcPr>
            <w:tcW w:w="1276" w:type="dxa"/>
          </w:tcPr>
          <w:p w:rsidR="00130121" w:rsidRPr="00EB44F0" w:rsidRDefault="00B94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0121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 с.88-98</w:t>
            </w:r>
          </w:p>
        </w:tc>
      </w:tr>
      <w:tr w:rsidR="00130121" w:rsidRPr="00EB44F0" w:rsidTr="00EB44F0">
        <w:trPr>
          <w:trHeight w:val="560"/>
        </w:trPr>
        <w:tc>
          <w:tcPr>
            <w:tcW w:w="709" w:type="dxa"/>
          </w:tcPr>
          <w:p w:rsidR="00130121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693" w:type="dxa"/>
          </w:tcPr>
          <w:p w:rsidR="00130121" w:rsidRPr="00EB44F0" w:rsidRDefault="00DE1D23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 экономические реформы П.А.Столыпина.</w:t>
            </w:r>
          </w:p>
        </w:tc>
        <w:tc>
          <w:tcPr>
            <w:tcW w:w="1276" w:type="dxa"/>
          </w:tcPr>
          <w:p w:rsidR="00130121" w:rsidRPr="00EB44F0" w:rsidRDefault="00B94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130121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с. 98-104</w:t>
            </w:r>
          </w:p>
        </w:tc>
      </w:tr>
      <w:tr w:rsidR="00DE1D23" w:rsidRPr="00EB44F0" w:rsidTr="00EB44F0">
        <w:trPr>
          <w:trHeight w:val="560"/>
        </w:trPr>
        <w:tc>
          <w:tcPr>
            <w:tcW w:w="709" w:type="dxa"/>
          </w:tcPr>
          <w:p w:rsidR="00DE1D23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693" w:type="dxa"/>
          </w:tcPr>
          <w:p w:rsidR="00DE1D23" w:rsidRPr="00EB44F0" w:rsidRDefault="00DE1D23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Политическое развитие страны в 1907-1914гг.</w:t>
            </w:r>
          </w:p>
        </w:tc>
        <w:tc>
          <w:tcPr>
            <w:tcW w:w="1276" w:type="dxa"/>
          </w:tcPr>
          <w:p w:rsidR="00DE1D23" w:rsidRPr="00EB44F0" w:rsidRDefault="00B94C1D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6095" w:type="dxa"/>
          </w:tcPr>
          <w:p w:rsidR="00DE1D23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 с. 104-110</w:t>
            </w:r>
          </w:p>
        </w:tc>
      </w:tr>
      <w:tr w:rsidR="00DE1D23" w:rsidRPr="00EB44F0" w:rsidTr="00EB44F0">
        <w:trPr>
          <w:trHeight w:val="560"/>
        </w:trPr>
        <w:tc>
          <w:tcPr>
            <w:tcW w:w="709" w:type="dxa"/>
          </w:tcPr>
          <w:p w:rsidR="00DE1D23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9.-10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2693" w:type="dxa"/>
          </w:tcPr>
          <w:p w:rsidR="00DE1D23" w:rsidRPr="00EB44F0" w:rsidRDefault="00DE1D23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Серебряный век российской культуры</w:t>
            </w:r>
          </w:p>
        </w:tc>
        <w:tc>
          <w:tcPr>
            <w:tcW w:w="1276" w:type="dxa"/>
          </w:tcPr>
          <w:p w:rsidR="00DE1D23" w:rsidRPr="00EA7AF9" w:rsidRDefault="00DE1D23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Уроки- конференции</w:t>
            </w:r>
          </w:p>
        </w:tc>
        <w:tc>
          <w:tcPr>
            <w:tcW w:w="6095" w:type="dxa"/>
          </w:tcPr>
          <w:p w:rsidR="00DE1D23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 с.111-118</w:t>
            </w:r>
          </w:p>
        </w:tc>
      </w:tr>
      <w:tr w:rsidR="00C515C3" w:rsidRPr="00EB44F0" w:rsidTr="00EB44F0">
        <w:trPr>
          <w:trHeight w:val="560"/>
        </w:trPr>
        <w:tc>
          <w:tcPr>
            <w:tcW w:w="709" w:type="dxa"/>
          </w:tcPr>
          <w:p w:rsidR="00C515C3" w:rsidRPr="00EB44F0" w:rsidRDefault="00C515C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2693" w:type="dxa"/>
          </w:tcPr>
          <w:p w:rsidR="00C515C3" w:rsidRPr="00EB44F0" w:rsidRDefault="00C515C3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теме: </w:t>
            </w:r>
          </w:p>
          <w:p w:rsidR="00C515C3" w:rsidRPr="00EB44F0" w:rsidRDefault="00C515C3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«Россия в конце XIX — начале ХХ в.»</w:t>
            </w:r>
          </w:p>
        </w:tc>
        <w:tc>
          <w:tcPr>
            <w:tcW w:w="1276" w:type="dxa"/>
          </w:tcPr>
          <w:p w:rsidR="00C515C3" w:rsidRPr="00EA7AF9" w:rsidRDefault="00C515C3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</w:t>
            </w:r>
            <w:r w:rsidR="00E9788F"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знаний по теме</w:t>
            </w:r>
          </w:p>
        </w:tc>
        <w:tc>
          <w:tcPr>
            <w:tcW w:w="6095" w:type="dxa"/>
          </w:tcPr>
          <w:p w:rsidR="00C515C3" w:rsidRPr="00EB44F0" w:rsidRDefault="00C515C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42D" w:rsidRPr="00EB44F0" w:rsidTr="00EB44F0">
        <w:trPr>
          <w:trHeight w:val="560"/>
        </w:trPr>
        <w:tc>
          <w:tcPr>
            <w:tcW w:w="709" w:type="dxa"/>
          </w:tcPr>
          <w:p w:rsidR="0008542D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3" w:type="dxa"/>
          </w:tcPr>
          <w:p w:rsidR="0008542D" w:rsidRPr="00EB44F0" w:rsidRDefault="0008542D" w:rsidP="00EB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компонент. Нижегородская губерния в конце  XIX- начале  XX века (середина 1890-х – 1914 год)</w:t>
            </w:r>
          </w:p>
          <w:p w:rsidR="0008542D" w:rsidRPr="00EB44F0" w:rsidRDefault="0008542D" w:rsidP="00EB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42D" w:rsidRPr="00EB44F0" w:rsidRDefault="00EA7AF9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</w:p>
        </w:tc>
        <w:tc>
          <w:tcPr>
            <w:tcW w:w="6095" w:type="dxa"/>
          </w:tcPr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Территориально-административное устройство и население Нижегородской губернии на рубеже веков. Численность и социальный состав населения губернии. Национально-этнический и конфессиональный состав жителей Нижегородской губернии.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Экономическое развитие Нижегородской губернии.  Промышленные центры края. Транспорт. Торговля. Кустарно-ремесленное производство и народные промыслы. Социальное положение рабочих. Нижегородская деревня накануне и в годы Столыпинской аграрной реформы.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Общественная жизнь и настроение в первые годы XX века. Нижний Новгород и губерния накануне и в начале Первой русской революции. Наивысший подъём революции (октябрь-декабрь 1905 г). Выборы в Государственную думу и нижегородские организации политических партий. </w:t>
            </w:r>
          </w:p>
          <w:p w:rsidR="0008542D" w:rsidRPr="00EB44F0" w:rsidRDefault="0008542D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в начале нового века. 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в начале XX века.</w:t>
            </w:r>
          </w:p>
        </w:tc>
      </w:tr>
      <w:tr w:rsidR="00DE1D23" w:rsidRPr="00EB44F0" w:rsidTr="00EB44F0">
        <w:trPr>
          <w:trHeight w:val="560"/>
        </w:trPr>
        <w:tc>
          <w:tcPr>
            <w:tcW w:w="709" w:type="dxa"/>
          </w:tcPr>
          <w:p w:rsidR="00DE1D23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693" w:type="dxa"/>
          </w:tcPr>
          <w:p w:rsidR="00DE1D23" w:rsidRPr="00EB44F0" w:rsidRDefault="00DE1D23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Территориально- административное устройство и население Нижегородской губернии на рубеже 19-29 веков</w:t>
            </w:r>
          </w:p>
        </w:tc>
        <w:tc>
          <w:tcPr>
            <w:tcW w:w="1276" w:type="dxa"/>
          </w:tcPr>
          <w:p w:rsidR="00DE1D23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DE1D23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D23" w:rsidRPr="00EB44F0" w:rsidTr="00EB44F0">
        <w:trPr>
          <w:trHeight w:val="560"/>
        </w:trPr>
        <w:tc>
          <w:tcPr>
            <w:tcW w:w="709" w:type="dxa"/>
          </w:tcPr>
          <w:p w:rsidR="00DE1D23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2693" w:type="dxa"/>
          </w:tcPr>
          <w:p w:rsidR="00DE1D23" w:rsidRPr="00EB44F0" w:rsidRDefault="00DE1D23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Нижегородской губернии в начале 20 века.</w:t>
            </w:r>
          </w:p>
        </w:tc>
        <w:tc>
          <w:tcPr>
            <w:tcW w:w="1276" w:type="dxa"/>
          </w:tcPr>
          <w:p w:rsidR="00DE1D23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DE1D23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D23" w:rsidRPr="00EB44F0" w:rsidTr="00EB44F0">
        <w:trPr>
          <w:trHeight w:val="560"/>
        </w:trPr>
        <w:tc>
          <w:tcPr>
            <w:tcW w:w="709" w:type="dxa"/>
          </w:tcPr>
          <w:p w:rsidR="00DE1D23" w:rsidRPr="00EB44F0" w:rsidRDefault="00DE1D23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693" w:type="dxa"/>
          </w:tcPr>
          <w:p w:rsidR="00DE1D23" w:rsidRPr="00EB44F0" w:rsidRDefault="00DE1D23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жизнь</w:t>
            </w:r>
            <w:r w:rsidR="003F705C"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культура Нижегородского края в начале 20 века.</w:t>
            </w:r>
          </w:p>
        </w:tc>
        <w:tc>
          <w:tcPr>
            <w:tcW w:w="1276" w:type="dxa"/>
          </w:tcPr>
          <w:p w:rsidR="00DE1D23" w:rsidRPr="00EB44F0" w:rsidRDefault="00EA7AF9" w:rsidP="00EA7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Уонз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DE1D23" w:rsidRPr="00EB44F0" w:rsidRDefault="00DE1D2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5C3" w:rsidRPr="00EB44F0" w:rsidTr="00EB44F0">
        <w:trPr>
          <w:trHeight w:val="560"/>
        </w:trPr>
        <w:tc>
          <w:tcPr>
            <w:tcW w:w="709" w:type="dxa"/>
          </w:tcPr>
          <w:p w:rsidR="00C515C3" w:rsidRPr="00EB44F0" w:rsidRDefault="00E9788F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693" w:type="dxa"/>
          </w:tcPr>
          <w:p w:rsidR="00C515C3" w:rsidRPr="00EB44F0" w:rsidRDefault="00E9788F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:» Развитие Нижегородского края в 19 веке»</w:t>
            </w:r>
          </w:p>
        </w:tc>
        <w:tc>
          <w:tcPr>
            <w:tcW w:w="1276" w:type="dxa"/>
          </w:tcPr>
          <w:p w:rsidR="00C515C3" w:rsidRPr="00EA7AF9" w:rsidRDefault="00E9788F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6095" w:type="dxa"/>
          </w:tcPr>
          <w:p w:rsidR="00C515C3" w:rsidRPr="00EB44F0" w:rsidRDefault="00C515C3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88F" w:rsidRPr="00EB44F0" w:rsidTr="00EB44F0">
        <w:trPr>
          <w:trHeight w:val="560"/>
        </w:trPr>
        <w:tc>
          <w:tcPr>
            <w:tcW w:w="709" w:type="dxa"/>
          </w:tcPr>
          <w:p w:rsidR="00E9788F" w:rsidRPr="00EB44F0" w:rsidRDefault="00E9788F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9788F" w:rsidRPr="00EB44F0" w:rsidRDefault="00E9788F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итоговой контрольной работе по всему курсу истории 19 века.</w:t>
            </w:r>
          </w:p>
        </w:tc>
        <w:tc>
          <w:tcPr>
            <w:tcW w:w="1276" w:type="dxa"/>
          </w:tcPr>
          <w:p w:rsidR="00E9788F" w:rsidRPr="00EA7AF9" w:rsidRDefault="00E9788F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6095" w:type="dxa"/>
          </w:tcPr>
          <w:p w:rsidR="00E9788F" w:rsidRPr="00EB44F0" w:rsidRDefault="00E9788F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88F" w:rsidRPr="00EB44F0" w:rsidTr="00EB44F0">
        <w:trPr>
          <w:trHeight w:val="560"/>
        </w:trPr>
        <w:tc>
          <w:tcPr>
            <w:tcW w:w="709" w:type="dxa"/>
          </w:tcPr>
          <w:p w:rsidR="00E9788F" w:rsidRPr="00EB44F0" w:rsidRDefault="00E9788F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510A" w:rsidRPr="00EB44F0" w:rsidRDefault="00B8510A" w:rsidP="00EB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693" w:type="dxa"/>
          </w:tcPr>
          <w:p w:rsidR="00E9788F" w:rsidRPr="00EB44F0" w:rsidRDefault="00E9788F" w:rsidP="00EA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 в формате ОГЭ</w:t>
            </w:r>
          </w:p>
        </w:tc>
        <w:tc>
          <w:tcPr>
            <w:tcW w:w="1276" w:type="dxa"/>
          </w:tcPr>
          <w:p w:rsidR="00E9788F" w:rsidRPr="00EA7AF9" w:rsidRDefault="00E9788F" w:rsidP="00EB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7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Урок систематизации и обобщения знаний по теме</w:t>
            </w:r>
          </w:p>
        </w:tc>
        <w:tc>
          <w:tcPr>
            <w:tcW w:w="6095" w:type="dxa"/>
          </w:tcPr>
          <w:p w:rsidR="00E9788F" w:rsidRPr="00EB44F0" w:rsidRDefault="00E9788F" w:rsidP="00EB44F0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F9B" w:rsidRPr="00EB44F0" w:rsidRDefault="00255F9B" w:rsidP="00EB4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9B6" w:rsidRPr="00EB44F0" w:rsidRDefault="00A949B6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 – методический комплекс</w:t>
      </w:r>
    </w:p>
    <w:p w:rsidR="00A949B6" w:rsidRPr="00EB44F0" w:rsidRDefault="00A949B6" w:rsidP="00EB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9B6" w:rsidRPr="00EB44F0" w:rsidRDefault="00A949B6" w:rsidP="00EB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1. История Росси</w:t>
      </w:r>
      <w:r w:rsidR="00C565F0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D38DF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кл</w:t>
      </w:r>
      <w:r w:rsidR="00C565F0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асс. У</w:t>
      </w:r>
      <w:r w:rsidR="003D38DF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чебник</w:t>
      </w:r>
      <w:r w:rsidR="00C565F0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общеобразовательных организаций. В 2 частях</w:t>
      </w:r>
      <w:r w:rsidR="00E46026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редакцией А.В.Торкунова.-М.: Просвещение, 2019</w:t>
      </w:r>
    </w:p>
    <w:p w:rsidR="00A949B6" w:rsidRPr="00EB44F0" w:rsidRDefault="00E46026" w:rsidP="00EB44F0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России. 6—19</w:t>
      </w:r>
      <w:r w:rsidR="00A949B6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классы: рабочая программа </w:t>
      </w:r>
      <w:r w:rsidR="00BF6F4F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А.А.Данилов,Л.Г.Косулина</w:t>
      </w:r>
      <w:r w:rsidR="00A949B6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др. — М.:</w:t>
      </w: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Просвещение</w:t>
      </w:r>
      <w:r w:rsidR="00A949B6"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2016. </w:t>
      </w:r>
    </w:p>
    <w:p w:rsidR="00A949B6" w:rsidRDefault="00A949B6" w:rsidP="00EB44F0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4F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Нижегородского края с древнейших времен до наших дней. Программа учебного курса для основной школы/ авт.сост.: В.К. Романовский, Ф.А. Селезнев, Б.Л. Гинзбург, Э.С. Иткин. – Н. Новгород: НИРО, 2015. – 118 с.</w:t>
      </w: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Pr="00EB44F0" w:rsidRDefault="005206DD" w:rsidP="00520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 – тематическое планирование истории 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44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класс (68 часов,  2 часа в неделю)</w:t>
      </w: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1559"/>
        <w:gridCol w:w="1984"/>
      </w:tblGrid>
      <w:tr w:rsidR="005206DD" w:rsidRPr="00EB44F0" w:rsidTr="00830FC5">
        <w:trPr>
          <w:trHeight w:val="469"/>
        </w:trPr>
        <w:tc>
          <w:tcPr>
            <w:tcW w:w="709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1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5206DD" w:rsidRPr="00EB44F0" w:rsidRDefault="00830FC5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984" w:type="dxa"/>
          </w:tcPr>
          <w:p w:rsidR="005206DD" w:rsidRPr="00EB44F0" w:rsidRDefault="00830FC5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Учебный материал</w:t>
            </w:r>
          </w:p>
        </w:tc>
      </w:tr>
      <w:tr w:rsidR="005206DD" w:rsidRPr="00EB44F0" w:rsidTr="00830FC5">
        <w:trPr>
          <w:trHeight w:val="277"/>
        </w:trPr>
        <w:tc>
          <w:tcPr>
            <w:tcW w:w="709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206DD" w:rsidRPr="00EB44F0" w:rsidTr="005206DD">
        <w:trPr>
          <w:trHeight w:val="277"/>
        </w:trPr>
        <w:tc>
          <w:tcPr>
            <w:tcW w:w="10773" w:type="dxa"/>
            <w:gridSpan w:val="4"/>
          </w:tcPr>
          <w:p w:rsidR="005206DD" w:rsidRPr="00EB44F0" w:rsidRDefault="005206DD" w:rsidP="0052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Социально-экономическое развитие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первой половине XIX в.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5206DD" w:rsidRPr="00EB44F0" w:rsidTr="00830FC5">
        <w:trPr>
          <w:trHeight w:val="337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4-6</w:t>
            </w:r>
          </w:p>
        </w:tc>
      </w:tr>
      <w:tr w:rsidR="005206DD" w:rsidRPr="00EB44F0" w:rsidTr="00830FC5">
        <w:trPr>
          <w:trHeight w:val="31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и мир на рубеже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 с.7- 14</w:t>
            </w:r>
          </w:p>
        </w:tc>
      </w:tr>
      <w:tr w:rsidR="005206DD" w:rsidRPr="00EB44F0" w:rsidTr="005206DD">
        <w:trPr>
          <w:trHeight w:val="318"/>
        </w:trPr>
        <w:tc>
          <w:tcPr>
            <w:tcW w:w="10773" w:type="dxa"/>
            <w:gridSpan w:val="4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Российская империя в царствование Александра 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1801—1825 гг.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EB4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5206DD" w:rsidRPr="00EB44F0" w:rsidTr="00830FC5">
        <w:trPr>
          <w:trHeight w:val="22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начало правления. Реформы М.М. Сперанского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 с.14-21</w:t>
            </w:r>
          </w:p>
        </w:tc>
      </w:tr>
      <w:tr w:rsidR="005206DD" w:rsidRPr="00EB44F0" w:rsidTr="00830FC5">
        <w:trPr>
          <w:trHeight w:val="18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1801-1812гг.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 с.22-27</w:t>
            </w:r>
          </w:p>
        </w:tc>
      </w:tr>
      <w:tr w:rsidR="005206DD" w:rsidRPr="00EB44F0" w:rsidTr="00830FC5">
        <w:trPr>
          <w:trHeight w:val="149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Отечественная война 1812г.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§4.с.27-34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Заграничные походы русской армии. Внешняя политика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1813-1825гг.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§5. С. 34- 40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Либеральные и охранительные тенденции во внутренней политике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1815-1825гг.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§6.с 40-44.</w:t>
            </w:r>
          </w:p>
        </w:tc>
      </w:tr>
      <w:tr w:rsidR="005206DD" w:rsidRPr="00EB44F0" w:rsidTr="00830FC5">
        <w:trPr>
          <w:trHeight w:val="229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Александра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С.44-49</w:t>
            </w:r>
          </w:p>
        </w:tc>
      </w:tr>
      <w:tr w:rsidR="005206DD" w:rsidRPr="00EB44F0" w:rsidTr="00830FC5">
        <w:trPr>
          <w:trHeight w:val="32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страны в первой четверти XIX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 с.49-54</w:t>
            </w:r>
          </w:p>
        </w:tc>
      </w:tr>
      <w:tr w:rsidR="005206DD" w:rsidRPr="00EB44F0" w:rsidTr="00830FC5">
        <w:trPr>
          <w:trHeight w:val="14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движение при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Александре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Выступление декабристов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§8-9 с.55-64</w:t>
            </w:r>
          </w:p>
        </w:tc>
      </w:tr>
      <w:tr w:rsidR="005206DD" w:rsidRPr="00EB44F0" w:rsidTr="00830FC5">
        <w:trPr>
          <w:trHeight w:val="23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теме: «Россия при Александре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243995">
        <w:trPr>
          <w:trHeight w:val="257"/>
        </w:trPr>
        <w:tc>
          <w:tcPr>
            <w:tcW w:w="10773" w:type="dxa"/>
            <w:gridSpan w:val="4"/>
          </w:tcPr>
          <w:p w:rsidR="005206DD" w:rsidRPr="00EB44F0" w:rsidRDefault="005206DD" w:rsidP="00830FC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Нижегородская губерния в первой четверти XIX века</w:t>
            </w:r>
            <w:r w:rsidR="002439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3ч.</w:t>
            </w:r>
          </w:p>
        </w:tc>
      </w:tr>
      <w:tr w:rsidR="005206DD" w:rsidRPr="00EB44F0" w:rsidTr="00830FC5">
        <w:trPr>
          <w:trHeight w:val="20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Нижегородской губернии в 19 веке.</w:t>
            </w:r>
          </w:p>
          <w:p w:rsidR="005206DD" w:rsidRPr="00EB44F0" w:rsidRDefault="005206DD" w:rsidP="00830FC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16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 война 1812г и Нижегородский край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27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Нижегородцы – декабристы.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243995" w:rsidRPr="00EB44F0" w:rsidTr="00243995">
        <w:trPr>
          <w:trHeight w:val="333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Российская империя в царствование Николая I. 1825—1855 гг.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6ч.</w:t>
            </w:r>
          </w:p>
        </w:tc>
      </w:tr>
      <w:tr w:rsidR="005206DD" w:rsidRPr="00EB44F0" w:rsidTr="00830FC5">
        <w:trPr>
          <w:trHeight w:val="44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Реформаторские и консервативные тенденции во внутренней политике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 с. 66-69</w:t>
            </w:r>
          </w:p>
        </w:tc>
      </w:tr>
      <w:tr w:rsidR="005206DD" w:rsidRPr="00EB44F0" w:rsidTr="00830FC5">
        <w:trPr>
          <w:trHeight w:val="39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Социально- экономическое развитие страны во второй четверти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 с.69-75</w:t>
            </w:r>
          </w:p>
        </w:tc>
      </w:tr>
      <w:tr w:rsidR="005206DD" w:rsidRPr="00EB44F0" w:rsidTr="00830FC5">
        <w:trPr>
          <w:trHeight w:val="21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Общественное движение при Николае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с.75-80</w:t>
            </w:r>
          </w:p>
        </w:tc>
      </w:tr>
      <w:tr w:rsidR="005206DD" w:rsidRPr="00EB44F0" w:rsidTr="00830FC5">
        <w:trPr>
          <w:trHeight w:val="4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и религиозная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.Этнокультурный облик страны.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С.80-86</w:t>
            </w:r>
          </w:p>
        </w:tc>
      </w:tr>
      <w:tr w:rsidR="005206DD" w:rsidRPr="00EB44F0" w:rsidTr="00830FC5">
        <w:trPr>
          <w:trHeight w:val="39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Кавказская война 1817-1864гг.</w:t>
            </w:r>
          </w:p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Крымская война 1853-1856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13-14 с. 86-97</w:t>
            </w:r>
          </w:p>
        </w:tc>
      </w:tr>
      <w:tr w:rsidR="00243995" w:rsidRPr="00EB44F0" w:rsidTr="00830FC5">
        <w:trPr>
          <w:trHeight w:val="219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Начало золотого века русской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3ч.</w:t>
            </w:r>
          </w:p>
        </w:tc>
      </w:tr>
      <w:tr w:rsidR="005206DD" w:rsidRPr="00EB44F0" w:rsidTr="00830FC5">
        <w:trPr>
          <w:trHeight w:val="26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России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с. 97-103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России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XIX века: художественная культура народов России.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с.103=-110</w:t>
            </w:r>
          </w:p>
        </w:tc>
      </w:tr>
      <w:tr w:rsidR="005206DD" w:rsidRPr="00EB44F0" w:rsidTr="00830FC5">
        <w:trPr>
          <w:trHeight w:val="22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теме:</w:t>
            </w:r>
            <w:r w:rsidR="0083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Россия в период правления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995" w:rsidRPr="00EB44F0" w:rsidTr="00243995">
        <w:trPr>
          <w:trHeight w:val="272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</w:t>
            </w: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Нижегородский край во второй четверти XIX века.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4ч</w:t>
            </w:r>
          </w:p>
        </w:tc>
      </w:tr>
      <w:tr w:rsidR="005206DD" w:rsidRPr="00EB44F0" w:rsidTr="00830FC5">
        <w:trPr>
          <w:trHeight w:val="30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Градостроительные преобразования в Н.Новгороде  в 1830-1840-е 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промышленного переворота и развитие капиталистической промышленности в Нижегородском крае.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28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Нижегородского края в первой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23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по теме: « Российская империя в царствование Николая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995" w:rsidRPr="00EB44F0" w:rsidTr="00243995">
        <w:trPr>
          <w:trHeight w:val="327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Эпоха Великих реформ в России. 1860—1870-е гг.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8ч</w:t>
            </w:r>
          </w:p>
        </w:tc>
      </w:tr>
      <w:tr w:rsidR="005206DD" w:rsidRPr="00EB44F0" w:rsidTr="00830FC5">
        <w:trPr>
          <w:trHeight w:val="27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Европейская индустриализация и предпосылки реформ в России.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§17.С.112-116</w:t>
            </w:r>
          </w:p>
        </w:tc>
      </w:tr>
      <w:tr w:rsidR="005206DD" w:rsidRPr="00EB44F0" w:rsidTr="00830FC5">
        <w:trPr>
          <w:trHeight w:val="23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 w:rsidR="0083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начало правления. Крестьянская реформа 1861г.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с.117-123.</w:t>
            </w:r>
          </w:p>
        </w:tc>
      </w:tr>
      <w:tr w:rsidR="005206DD" w:rsidRPr="00EB44F0" w:rsidTr="00830FC5">
        <w:trPr>
          <w:trHeight w:val="32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Реформы 1860-1870-х гг: социальная и правовая модернизация.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с. 124-130</w:t>
            </w:r>
          </w:p>
        </w:tc>
      </w:tr>
      <w:tr w:rsidR="005206DD" w:rsidRPr="00EB44F0" w:rsidTr="00830FC5">
        <w:trPr>
          <w:trHeight w:val="27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 экономическое развитие страны в пореформенный период.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с.130- 137</w:t>
            </w:r>
          </w:p>
        </w:tc>
      </w:tr>
      <w:tr w:rsidR="005206DD" w:rsidRPr="00EB44F0" w:rsidTr="00830FC5">
        <w:trPr>
          <w:trHeight w:val="38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движение при Александре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политика правительства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§21- 22 с.137- 146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.Национальная и религиозная политика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Национальный вопрос в Европе и в России.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с. 146-159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теме: «Эпоха Великих реформ в России. 1860—1870-е гг.»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995" w:rsidRPr="00EB44F0" w:rsidTr="00830FC5">
        <w:trPr>
          <w:trHeight w:val="179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Российская империя в царствование Александра III.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1881—1894 гг.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10ч.</w:t>
            </w:r>
          </w:p>
        </w:tc>
      </w:tr>
      <w:tr w:rsidR="005206DD" w:rsidRPr="00EB44F0" w:rsidTr="00830FC5">
        <w:trPr>
          <w:trHeight w:val="22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r w:rsidR="00830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особенности внутренней политики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с. 4-10</w:t>
            </w:r>
          </w:p>
        </w:tc>
      </w:tr>
      <w:tr w:rsidR="005206DD" w:rsidRPr="00EB44F0" w:rsidTr="00830FC5">
        <w:trPr>
          <w:trHeight w:val="33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Перемены в экономике и социальном строе.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с.11 - 20</w:t>
            </w:r>
          </w:p>
        </w:tc>
      </w:tr>
      <w:tr w:rsidR="005206DD" w:rsidRPr="00EB44F0" w:rsidTr="00830FC5">
        <w:trPr>
          <w:trHeight w:val="28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Общественное движение в 1880-х- первой половине 1890-хгг.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 с.20- 25</w:t>
            </w:r>
          </w:p>
        </w:tc>
      </w:tr>
      <w:tr w:rsidR="005206DD" w:rsidRPr="00EB44F0" w:rsidTr="00830FC5">
        <w:trPr>
          <w:trHeight w:val="23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и религиозная политика Александра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§28 с.25-30</w:t>
            </w:r>
          </w:p>
        </w:tc>
      </w:tr>
      <w:tr w:rsidR="005206DD" w:rsidRPr="00EB44F0" w:rsidTr="00830FC5">
        <w:trPr>
          <w:trHeight w:val="19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 с.31-36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века.: достижения российской науки и образования.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 с.36-42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века: русская литература</w:t>
            </w:r>
          </w:p>
        </w:tc>
        <w:tc>
          <w:tcPr>
            <w:tcW w:w="1559" w:type="dxa"/>
          </w:tcPr>
          <w:p w:rsidR="005206DD" w:rsidRPr="00B94C1D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§31 с. 42-47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Культурное пространство империи во второй половине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века:  художественная культура народов России. 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 с.47-54</w:t>
            </w:r>
          </w:p>
        </w:tc>
      </w:tr>
      <w:tr w:rsidR="005206DD" w:rsidRPr="00EB44F0" w:rsidTr="00830FC5">
        <w:trPr>
          <w:trHeight w:val="28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Повседневная жизнь разных слоёв населения в XIX в.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С.54-61</w:t>
            </w:r>
          </w:p>
        </w:tc>
      </w:tr>
      <w:tr w:rsidR="005206DD" w:rsidRPr="00EB44F0" w:rsidTr="00830FC5">
        <w:trPr>
          <w:trHeight w:val="374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теме: «Российская империя в царствование Александра III.1881—1894 гг.»</w:t>
            </w:r>
          </w:p>
        </w:tc>
        <w:tc>
          <w:tcPr>
            <w:tcW w:w="1559" w:type="dxa"/>
          </w:tcPr>
          <w:p w:rsidR="005206DD" w:rsidRPr="00B94C1D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995" w:rsidRPr="00EB44F0" w:rsidTr="000F08BD">
        <w:trPr>
          <w:trHeight w:val="196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Региональный компонент. Нижегородский край в эпоху великих реформ и в пореформенный период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4ч</w:t>
            </w:r>
          </w:p>
        </w:tc>
      </w:tr>
      <w:tr w:rsidR="005206DD" w:rsidRPr="00EB44F0" w:rsidTr="000F08BD">
        <w:trPr>
          <w:trHeight w:val="259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 реформа 1861 и развитие нижегородской деревни.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50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 экономическое развитие Нижегородского края в пореформенный период.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40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Культурное и духовное развитие Нижегородской губернии во второй половине 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0F08BD">
        <w:trPr>
          <w:trHeight w:val="22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Нижегородского уезда в конце 19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995" w:rsidRPr="00EB44F0" w:rsidTr="00243995">
        <w:trPr>
          <w:trHeight w:val="258"/>
        </w:trPr>
        <w:tc>
          <w:tcPr>
            <w:tcW w:w="10773" w:type="dxa"/>
            <w:gridSpan w:val="4"/>
          </w:tcPr>
          <w:p w:rsidR="00243995" w:rsidRPr="00EB44F0" w:rsidRDefault="0024399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Россия в конце XIX — начале ХХ 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11ч</w:t>
            </w:r>
          </w:p>
        </w:tc>
      </w:tr>
      <w:tr w:rsidR="005206DD" w:rsidRPr="00EB44F0" w:rsidTr="00830FC5">
        <w:trPr>
          <w:trHeight w:val="474"/>
        </w:trPr>
        <w:tc>
          <w:tcPr>
            <w:tcW w:w="709" w:type="dxa"/>
          </w:tcPr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Россия и мир на рубеже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веков: динамика и противоречия развития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 с.64-71</w:t>
            </w:r>
          </w:p>
        </w:tc>
      </w:tr>
      <w:tr w:rsidR="005206DD" w:rsidRPr="00EB44F0" w:rsidTr="00830FC5">
        <w:trPr>
          <w:trHeight w:val="268"/>
        </w:trPr>
        <w:tc>
          <w:tcPr>
            <w:tcW w:w="709" w:type="dxa"/>
          </w:tcPr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Социально-экономическое развитие на рубеже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веков.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§34 с.71-75</w:t>
            </w:r>
          </w:p>
        </w:tc>
      </w:tr>
      <w:tr w:rsidR="005206DD" w:rsidRPr="00EB44F0" w:rsidTr="00830FC5">
        <w:trPr>
          <w:trHeight w:val="360"/>
        </w:trPr>
        <w:tc>
          <w:tcPr>
            <w:tcW w:w="709" w:type="dxa"/>
          </w:tcPr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5206DD" w:rsidRPr="00243995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Николай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начало правления. Политическое развитие страны в 1894-1904гг.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 с.75-82.</w:t>
            </w:r>
          </w:p>
        </w:tc>
      </w:tr>
      <w:tr w:rsidR="005206DD" w:rsidRPr="00EB44F0" w:rsidTr="000F08BD">
        <w:trPr>
          <w:trHeight w:val="18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Внешняя политика Николая 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Русско- японская война 1904-1905гг.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§36 с. 82-88.</w:t>
            </w:r>
          </w:p>
        </w:tc>
      </w:tr>
      <w:tr w:rsidR="005206DD" w:rsidRPr="00EB44F0" w:rsidTr="000F08BD">
        <w:trPr>
          <w:trHeight w:val="28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-6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Российская революция и политические реформы 1905-1907гг.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 с.88-98</w:t>
            </w:r>
          </w:p>
        </w:tc>
      </w:tr>
      <w:tr w:rsidR="005206DD" w:rsidRPr="00EB44F0" w:rsidTr="000F08BD">
        <w:trPr>
          <w:trHeight w:val="28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 экономические реформы П.А.Столыпина.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 с. 98-104</w:t>
            </w:r>
          </w:p>
        </w:tc>
      </w:tr>
      <w:tr w:rsidR="005206DD" w:rsidRPr="00EB44F0" w:rsidTr="000F08BD">
        <w:trPr>
          <w:trHeight w:val="231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Политическое развитие страны в 1907-1914гг.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 с. 104-110</w:t>
            </w:r>
          </w:p>
        </w:tc>
      </w:tr>
      <w:tr w:rsidR="005206DD" w:rsidRPr="00EB44F0" w:rsidTr="000F08BD">
        <w:trPr>
          <w:trHeight w:val="322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9.-10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Серебряный век российской культуры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 с.111-118</w:t>
            </w:r>
          </w:p>
        </w:tc>
      </w:tr>
      <w:tr w:rsidR="005206DD" w:rsidRPr="00EB44F0" w:rsidTr="000F08BD">
        <w:trPr>
          <w:trHeight w:val="287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0F0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теме: </w:t>
            </w:r>
            <w:r w:rsidRPr="00EB44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«Россия в конце XIX — начале ХХ в.»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FC5" w:rsidRPr="00EB44F0" w:rsidTr="004D1872">
        <w:trPr>
          <w:trHeight w:val="560"/>
        </w:trPr>
        <w:tc>
          <w:tcPr>
            <w:tcW w:w="10773" w:type="dxa"/>
            <w:gridSpan w:val="4"/>
          </w:tcPr>
          <w:p w:rsidR="00830FC5" w:rsidRDefault="00830FC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Региональный компонент. Нижегородская губерния в конце  XIX- начале  XX века</w:t>
            </w:r>
          </w:p>
          <w:p w:rsidR="00830FC5" w:rsidRPr="00EB44F0" w:rsidRDefault="00830FC5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(середина 1890-х – 1914 год)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7ч</w:t>
            </w: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Территориально- административное устройство и население Нижегородской губернии на рубеже 19-29 веков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0F08BD">
        <w:trPr>
          <w:trHeight w:val="239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развитие Нижегородской губернии в начале 20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0F08BD">
        <w:trPr>
          <w:trHeight w:val="316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жизнь и культура Нижегородского края в начале 20 века.</w:t>
            </w:r>
          </w:p>
        </w:tc>
        <w:tc>
          <w:tcPr>
            <w:tcW w:w="1559" w:type="dxa"/>
          </w:tcPr>
          <w:p w:rsidR="005206DD" w:rsidRPr="00EB44F0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0F08BD">
        <w:trPr>
          <w:trHeight w:val="28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:» Развитие Нижегородского края в 19 веке»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итоговой контрольной работе по всему курсу истории 19 века.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6DD" w:rsidRPr="00EB44F0" w:rsidTr="00830FC5">
        <w:trPr>
          <w:trHeight w:val="560"/>
        </w:trPr>
        <w:tc>
          <w:tcPr>
            <w:tcW w:w="709" w:type="dxa"/>
          </w:tcPr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206DD" w:rsidRPr="00EB44F0" w:rsidRDefault="005206DD" w:rsidP="0083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5206DD" w:rsidRPr="00EB44F0" w:rsidRDefault="005206DD" w:rsidP="0083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 в формате ОГЭ</w:t>
            </w:r>
          </w:p>
        </w:tc>
        <w:tc>
          <w:tcPr>
            <w:tcW w:w="1559" w:type="dxa"/>
          </w:tcPr>
          <w:p w:rsidR="005206DD" w:rsidRPr="00EA7AF9" w:rsidRDefault="005206DD" w:rsidP="0083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206DD" w:rsidRPr="00EB44F0" w:rsidRDefault="005206DD" w:rsidP="00830FC5">
            <w:pPr>
              <w:spacing w:after="0" w:line="240" w:lineRule="auto"/>
              <w:ind w:firstLin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06DD" w:rsidRPr="005206DD" w:rsidRDefault="005206DD" w:rsidP="0052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9B6" w:rsidRPr="00EB44F0" w:rsidRDefault="00A949B6" w:rsidP="00EB4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F9B" w:rsidRPr="00EB44F0" w:rsidRDefault="00255F9B" w:rsidP="00EB4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55F9B" w:rsidRPr="00EB44F0" w:rsidSect="00EB44F0">
      <w:footerReference w:type="default" r:id="rId8"/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E5" w:rsidRDefault="00CC15E5" w:rsidP="00A949B6">
      <w:pPr>
        <w:spacing w:after="0" w:line="240" w:lineRule="auto"/>
      </w:pPr>
      <w:r>
        <w:separator/>
      </w:r>
    </w:p>
  </w:endnote>
  <w:endnote w:type="continuationSeparator" w:id="1">
    <w:p w:rsidR="00CC15E5" w:rsidRDefault="00CC15E5" w:rsidP="00A9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49932"/>
      <w:docPartObj>
        <w:docPartGallery w:val="Page Numbers (Bottom of Page)"/>
        <w:docPartUnique/>
      </w:docPartObj>
    </w:sdtPr>
    <w:sdtContent>
      <w:p w:rsidR="005206DD" w:rsidRDefault="005206DD">
        <w:pPr>
          <w:pStyle w:val="a6"/>
          <w:jc w:val="center"/>
        </w:pPr>
        <w:fldSimple w:instr="PAGE   \* MERGEFORMAT">
          <w:r w:rsidR="000F08BD">
            <w:rPr>
              <w:noProof/>
            </w:rPr>
            <w:t>22</w:t>
          </w:r>
        </w:fldSimple>
      </w:p>
    </w:sdtContent>
  </w:sdt>
  <w:p w:rsidR="005206DD" w:rsidRDefault="00520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E5" w:rsidRDefault="00CC15E5" w:rsidP="00A949B6">
      <w:pPr>
        <w:spacing w:after="0" w:line="240" w:lineRule="auto"/>
      </w:pPr>
      <w:r>
        <w:separator/>
      </w:r>
    </w:p>
  </w:footnote>
  <w:footnote w:type="continuationSeparator" w:id="1">
    <w:p w:rsidR="00CC15E5" w:rsidRDefault="00CC15E5" w:rsidP="00A9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95"/>
    <w:multiLevelType w:val="hybridMultilevel"/>
    <w:tmpl w:val="803AD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C1D"/>
    <w:multiLevelType w:val="hybridMultilevel"/>
    <w:tmpl w:val="9A8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1FB"/>
    <w:multiLevelType w:val="hybridMultilevel"/>
    <w:tmpl w:val="C1DE16CC"/>
    <w:lvl w:ilvl="0" w:tplc="2A789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559"/>
    <w:rsid w:val="0008542D"/>
    <w:rsid w:val="000C143E"/>
    <w:rsid w:val="000F08BD"/>
    <w:rsid w:val="00130121"/>
    <w:rsid w:val="001330DD"/>
    <w:rsid w:val="0014136A"/>
    <w:rsid w:val="00161C7B"/>
    <w:rsid w:val="001C1C1D"/>
    <w:rsid w:val="00210159"/>
    <w:rsid w:val="00243995"/>
    <w:rsid w:val="00255F9B"/>
    <w:rsid w:val="002D4572"/>
    <w:rsid w:val="003575D1"/>
    <w:rsid w:val="003D1082"/>
    <w:rsid w:val="003D38DF"/>
    <w:rsid w:val="003E0436"/>
    <w:rsid w:val="003F705C"/>
    <w:rsid w:val="00470559"/>
    <w:rsid w:val="004900F7"/>
    <w:rsid w:val="004B5610"/>
    <w:rsid w:val="005206DD"/>
    <w:rsid w:val="00550F5E"/>
    <w:rsid w:val="00562D4E"/>
    <w:rsid w:val="005D1E72"/>
    <w:rsid w:val="006C79FA"/>
    <w:rsid w:val="00792E83"/>
    <w:rsid w:val="00830FC5"/>
    <w:rsid w:val="00897A8E"/>
    <w:rsid w:val="00A949B6"/>
    <w:rsid w:val="00B8510A"/>
    <w:rsid w:val="00B94C1D"/>
    <w:rsid w:val="00BF6F4F"/>
    <w:rsid w:val="00C515C3"/>
    <w:rsid w:val="00C565F0"/>
    <w:rsid w:val="00CC15E5"/>
    <w:rsid w:val="00D0655A"/>
    <w:rsid w:val="00D47932"/>
    <w:rsid w:val="00D7370A"/>
    <w:rsid w:val="00D85D15"/>
    <w:rsid w:val="00DE1D23"/>
    <w:rsid w:val="00E46026"/>
    <w:rsid w:val="00E9788F"/>
    <w:rsid w:val="00EA7AF9"/>
    <w:rsid w:val="00EB44F0"/>
    <w:rsid w:val="00EF3C55"/>
    <w:rsid w:val="00F503F6"/>
    <w:rsid w:val="00FC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9B6"/>
  </w:style>
  <w:style w:type="paragraph" w:styleId="a6">
    <w:name w:val="footer"/>
    <w:basedOn w:val="a"/>
    <w:link w:val="a7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4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9B6"/>
  </w:style>
  <w:style w:type="paragraph" w:styleId="a6">
    <w:name w:val="footer"/>
    <w:basedOn w:val="a"/>
    <w:link w:val="a7"/>
    <w:uiPriority w:val="99"/>
    <w:unhideWhenUsed/>
    <w:rsid w:val="00A9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8E4A-36F4-4432-B970-E1FB4C07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2020-05-27T06:10:00Z</cp:lastPrinted>
  <dcterms:created xsi:type="dcterms:W3CDTF">2019-09-25T20:03:00Z</dcterms:created>
  <dcterms:modified xsi:type="dcterms:W3CDTF">2020-05-27T06:11:00Z</dcterms:modified>
</cp:coreProperties>
</file>