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ДЕПАРТАМЕНТ ОБРАЗОВАНИЯ АДМИНИСТРАЦИИ КСТОВСКОГО МУНИЦИПАЛЬНОГО РАЙОНА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МУНИЦИПАЛЬНОЕ БЮДЖЕТНОЕ ОБЩЕОБРАЗОВАТЕЛЬНОЕ УЧРЕЖДЕНИЕ</w:t>
      </w: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b/>
          <w:sz w:val="28"/>
          <w:szCs w:val="28"/>
        </w:rPr>
        <w:t>«ГИМНАЗИЯ №4»</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Принята на заседании                                                                   Утверждена</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педагогического совета                                          приказом директора школа</w:t>
      </w:r>
    </w:p>
    <w:p w:rsidR="006E7B2A" w:rsidRPr="006E7B2A" w:rsidRDefault="00F37391" w:rsidP="006E7B2A">
      <w:pPr>
        <w:spacing w:after="0"/>
        <w:rPr>
          <w:rFonts w:ascii="Times New Roman" w:eastAsiaTheme="minorHAnsi" w:hAnsi="Times New Roman"/>
          <w:sz w:val="28"/>
          <w:szCs w:val="28"/>
        </w:rPr>
      </w:pPr>
      <w:r>
        <w:rPr>
          <w:rFonts w:ascii="Times New Roman" w:eastAsiaTheme="minorHAnsi" w:hAnsi="Times New Roman"/>
          <w:sz w:val="28"/>
          <w:szCs w:val="28"/>
        </w:rPr>
        <w:t>30</w:t>
      </w:r>
      <w:r w:rsidR="006E7B2A" w:rsidRPr="006E7B2A">
        <w:rPr>
          <w:rFonts w:ascii="Times New Roman" w:eastAsiaTheme="minorHAnsi" w:hAnsi="Times New Roman"/>
          <w:sz w:val="28"/>
          <w:szCs w:val="28"/>
        </w:rPr>
        <w:t>.08.201</w:t>
      </w:r>
      <w:r>
        <w:rPr>
          <w:rFonts w:ascii="Times New Roman" w:eastAsiaTheme="minorHAnsi" w:hAnsi="Times New Roman"/>
          <w:sz w:val="28"/>
          <w:szCs w:val="28"/>
        </w:rPr>
        <w:t>7</w:t>
      </w:r>
      <w:r w:rsidR="006E7B2A" w:rsidRPr="006E7B2A">
        <w:rPr>
          <w:rFonts w:ascii="Times New Roman" w:eastAsiaTheme="minorHAnsi" w:hAnsi="Times New Roman"/>
          <w:sz w:val="28"/>
          <w:szCs w:val="28"/>
        </w:rPr>
        <w:t xml:space="preserve">г.                                                          </w:t>
      </w:r>
      <w:r w:rsidR="004A4FCA">
        <w:rPr>
          <w:rFonts w:ascii="Times New Roman" w:eastAsiaTheme="minorHAnsi" w:hAnsi="Times New Roman"/>
          <w:sz w:val="28"/>
          <w:szCs w:val="28"/>
        </w:rPr>
        <w:t xml:space="preserve">                           от 31</w:t>
      </w:r>
      <w:r>
        <w:rPr>
          <w:rFonts w:ascii="Times New Roman" w:eastAsiaTheme="minorHAnsi" w:hAnsi="Times New Roman"/>
          <w:sz w:val="28"/>
          <w:szCs w:val="28"/>
        </w:rPr>
        <w:t>.08.2017</w:t>
      </w:r>
      <w:r w:rsidR="006E7B2A" w:rsidRPr="006E7B2A">
        <w:rPr>
          <w:rFonts w:ascii="Times New Roman" w:eastAsiaTheme="minorHAnsi" w:hAnsi="Times New Roman"/>
          <w:sz w:val="28"/>
          <w:szCs w:val="28"/>
        </w:rPr>
        <w:t>г.</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 xml:space="preserve">протокол №1                                                                         </w:t>
      </w:r>
      <w:r w:rsidR="004A4FCA">
        <w:rPr>
          <w:rFonts w:ascii="Times New Roman" w:eastAsiaTheme="minorHAnsi" w:hAnsi="Times New Roman"/>
          <w:sz w:val="28"/>
          <w:szCs w:val="28"/>
        </w:rPr>
        <w:t xml:space="preserve">                            №316</w:t>
      </w:r>
      <w:bookmarkStart w:id="0" w:name="_GoBack"/>
      <w:bookmarkEnd w:id="0"/>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Pr>
          <w:rFonts w:ascii="Times New Roman" w:eastAsiaTheme="minorHAnsi" w:hAnsi="Times New Roman"/>
          <w:sz w:val="28"/>
          <w:szCs w:val="28"/>
        </w:rPr>
        <w:t xml:space="preserve">                                         </w:t>
      </w:r>
      <w:r w:rsidRPr="006E7B2A">
        <w:rPr>
          <w:rFonts w:ascii="Times New Roman" w:eastAsiaTheme="minorHAnsi" w:hAnsi="Times New Roman"/>
          <w:b/>
          <w:sz w:val="28"/>
          <w:szCs w:val="28"/>
        </w:rPr>
        <w:t>РАБОЧАЯ ПРОГРАММА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sz w:val="28"/>
          <w:szCs w:val="28"/>
        </w:rPr>
        <w:t xml:space="preserve">ПО </w:t>
      </w:r>
      <w:r>
        <w:rPr>
          <w:rFonts w:ascii="Times New Roman" w:eastAsiaTheme="minorHAnsi" w:hAnsi="Times New Roman"/>
          <w:sz w:val="28"/>
          <w:szCs w:val="28"/>
        </w:rPr>
        <w:t xml:space="preserve">ИСТОРИИ РОССИИ ДЛЯ 11 </w:t>
      </w:r>
      <w:r w:rsidRPr="006E7B2A">
        <w:rPr>
          <w:rFonts w:ascii="Times New Roman" w:eastAsiaTheme="minorHAnsi" w:hAnsi="Times New Roman"/>
          <w:sz w:val="28"/>
          <w:szCs w:val="28"/>
        </w:rPr>
        <w:t>КЛАССА</w:t>
      </w: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sz w:val="28"/>
          <w:szCs w:val="28"/>
        </w:rPr>
        <w:t>НА 201</w:t>
      </w:r>
      <w:r w:rsidR="00F37391">
        <w:rPr>
          <w:rFonts w:ascii="Times New Roman" w:eastAsiaTheme="minorHAnsi" w:hAnsi="Times New Roman"/>
          <w:sz w:val="28"/>
          <w:szCs w:val="28"/>
        </w:rPr>
        <w:t>7-2018</w:t>
      </w:r>
      <w:r w:rsidRPr="006E7B2A">
        <w:rPr>
          <w:rFonts w:ascii="Times New Roman" w:eastAsiaTheme="minorHAnsi" w:hAnsi="Times New Roman"/>
          <w:sz w:val="28"/>
          <w:szCs w:val="28"/>
        </w:rPr>
        <w:t xml:space="preserve"> УЧЕБНЫЙ ГОД</w:t>
      </w:r>
    </w:p>
    <w:p w:rsidR="006E7B2A" w:rsidRPr="006E7B2A" w:rsidRDefault="006E7B2A" w:rsidP="006E7B2A">
      <w:pPr>
        <w:spacing w:after="0"/>
        <w:jc w:val="center"/>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sidRPr="006E7B2A">
        <w:rPr>
          <w:rFonts w:ascii="Times New Roman" w:eastAsiaTheme="minorHAnsi" w:hAnsi="Times New Roman"/>
          <w:b/>
          <w:sz w:val="28"/>
          <w:szCs w:val="28"/>
        </w:rPr>
        <w:t>Учебно-методический комплекс:</w:t>
      </w:r>
    </w:p>
    <w:p w:rsidR="006E7B2A" w:rsidRPr="002D5EFD" w:rsidRDefault="006E7B2A" w:rsidP="002D5EFD">
      <w:pPr>
        <w:spacing w:after="0" w:line="240" w:lineRule="auto"/>
        <w:rPr>
          <w:rFonts w:ascii="Times New Roman" w:hAnsi="Times New Roman"/>
          <w:sz w:val="28"/>
          <w:szCs w:val="28"/>
        </w:rPr>
      </w:pPr>
      <w:r w:rsidRPr="002D5EFD">
        <w:rPr>
          <w:rFonts w:ascii="Times New Roman" w:eastAsiaTheme="minorHAnsi" w:hAnsi="Times New Roman"/>
          <w:b/>
          <w:sz w:val="28"/>
          <w:szCs w:val="28"/>
        </w:rPr>
        <w:t>Программа:</w:t>
      </w:r>
      <w:r w:rsidRPr="002D5EFD">
        <w:rPr>
          <w:rFonts w:ascii="Times New Roman" w:eastAsiaTheme="minorHAnsi" w:hAnsi="Times New Roman"/>
          <w:sz w:val="28"/>
          <w:szCs w:val="28"/>
        </w:rPr>
        <w:t xml:space="preserve"> </w:t>
      </w:r>
      <w:r w:rsidRPr="002D5EFD">
        <w:rPr>
          <w:rFonts w:ascii="Times New Roman" w:hAnsi="Times New Roman"/>
          <w:sz w:val="28"/>
          <w:szCs w:val="28"/>
        </w:rPr>
        <w:t>Программы общеобразовательных учреждений: История</w:t>
      </w:r>
      <w:r w:rsidR="002D5EFD">
        <w:rPr>
          <w:rFonts w:ascii="Times New Roman" w:hAnsi="Times New Roman"/>
          <w:sz w:val="28"/>
          <w:szCs w:val="28"/>
        </w:rPr>
        <w:t xml:space="preserve"> России</w:t>
      </w:r>
      <w:r w:rsidRPr="002D5EFD">
        <w:rPr>
          <w:rFonts w:ascii="Times New Roman" w:hAnsi="Times New Roman"/>
          <w:sz w:val="28"/>
          <w:szCs w:val="28"/>
        </w:rPr>
        <w:t>.:10-11 кл. – М.: Просвещение, 2009</w:t>
      </w:r>
    </w:p>
    <w:p w:rsidR="002D5EFD" w:rsidRDefault="006E7B2A" w:rsidP="002D5EFD">
      <w:pPr>
        <w:pStyle w:val="a3"/>
        <w:spacing w:after="0" w:line="240" w:lineRule="auto"/>
        <w:ind w:left="360"/>
        <w:rPr>
          <w:rFonts w:ascii="Times New Roman" w:hAnsi="Times New Roman"/>
          <w:sz w:val="28"/>
          <w:szCs w:val="28"/>
        </w:rPr>
      </w:pPr>
      <w:r w:rsidRPr="006E7B2A">
        <w:rPr>
          <w:rFonts w:ascii="Times New Roman" w:eastAsiaTheme="minorHAnsi" w:hAnsi="Times New Roman"/>
          <w:b/>
          <w:sz w:val="28"/>
          <w:szCs w:val="28"/>
        </w:rPr>
        <w:t>Учебник</w:t>
      </w:r>
      <w:r w:rsidR="002D5EFD">
        <w:rPr>
          <w:rFonts w:ascii="Times New Roman" w:eastAsiaTheme="minorHAnsi" w:hAnsi="Times New Roman"/>
          <w:b/>
          <w:sz w:val="28"/>
          <w:szCs w:val="28"/>
        </w:rPr>
        <w:t xml:space="preserve"> </w:t>
      </w:r>
      <w:r w:rsidRPr="006E7B2A">
        <w:rPr>
          <w:rFonts w:ascii="Times New Roman" w:eastAsiaTheme="minorHAnsi" w:hAnsi="Times New Roman"/>
          <w:b/>
          <w:sz w:val="28"/>
          <w:szCs w:val="28"/>
        </w:rPr>
        <w:t>:</w:t>
      </w:r>
      <w:r w:rsidR="002D5EFD" w:rsidRPr="002D5EFD">
        <w:rPr>
          <w:rFonts w:ascii="Times New Roman" w:hAnsi="Times New Roman"/>
          <w:sz w:val="28"/>
          <w:szCs w:val="28"/>
        </w:rPr>
        <w:t xml:space="preserve"> </w:t>
      </w:r>
    </w:p>
    <w:p w:rsidR="002D5EFD" w:rsidRPr="00F37391" w:rsidRDefault="002D5EFD" w:rsidP="00F37391">
      <w:pPr>
        <w:spacing w:after="0" w:line="240" w:lineRule="auto"/>
        <w:rPr>
          <w:rFonts w:ascii="Times New Roman" w:hAnsi="Times New Roman"/>
          <w:sz w:val="28"/>
          <w:szCs w:val="28"/>
        </w:rPr>
      </w:pPr>
      <w:r w:rsidRPr="00F37391">
        <w:rPr>
          <w:rFonts w:ascii="Times New Roman" w:hAnsi="Times New Roman"/>
          <w:sz w:val="28"/>
          <w:szCs w:val="28"/>
        </w:rPr>
        <w:t>История России. 11 класс: учебник для общеобразовательных учреждений: базовый уровень/А. А. Левандовский, Ю. А. Щетинов, С. В. Мироненко. - М., Просвещение, 2015г.</w:t>
      </w: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Автор-составитель: учитель истории</w:t>
      </w:r>
      <w:r w:rsidR="00F37391">
        <w:rPr>
          <w:rFonts w:ascii="Times New Roman" w:eastAsiaTheme="minorHAnsi" w:hAnsi="Times New Roman"/>
          <w:b/>
          <w:sz w:val="28"/>
          <w:szCs w:val="28"/>
        </w:rPr>
        <w:t xml:space="preserve"> и обществознания</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МБОУ Гимназии №4</w:t>
      </w:r>
    </w:p>
    <w:p w:rsidR="006E7B2A" w:rsidRPr="006E7B2A" w:rsidRDefault="00F37391" w:rsidP="006E7B2A">
      <w:pPr>
        <w:spacing w:after="0"/>
        <w:jc w:val="right"/>
        <w:rPr>
          <w:rFonts w:ascii="Times New Roman" w:eastAsiaTheme="minorHAnsi" w:hAnsi="Times New Roman"/>
          <w:b/>
          <w:sz w:val="28"/>
          <w:szCs w:val="28"/>
        </w:rPr>
      </w:pPr>
      <w:r>
        <w:rPr>
          <w:rFonts w:ascii="Times New Roman" w:eastAsiaTheme="minorHAnsi" w:hAnsi="Times New Roman"/>
          <w:b/>
          <w:sz w:val="28"/>
          <w:szCs w:val="28"/>
        </w:rPr>
        <w:t>Селегененко Л.В.</w:t>
      </w: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Default="006E7B2A" w:rsidP="006E7B2A">
      <w:pPr>
        <w:rPr>
          <w:rFonts w:asciiTheme="minorHAnsi" w:eastAsiaTheme="minorHAnsi" w:hAnsiTheme="minorHAnsi" w:cstheme="minorBidi"/>
        </w:rPr>
      </w:pPr>
    </w:p>
    <w:p w:rsidR="00F37391" w:rsidRDefault="00F37391" w:rsidP="006E7B2A">
      <w:pPr>
        <w:rPr>
          <w:rFonts w:asciiTheme="minorHAnsi" w:eastAsiaTheme="minorHAnsi" w:hAnsiTheme="minorHAnsi" w:cstheme="minorBidi"/>
        </w:rPr>
      </w:pPr>
    </w:p>
    <w:p w:rsidR="00F37391" w:rsidRPr="006E7B2A" w:rsidRDefault="00F37391"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Pr="00B20FAE" w:rsidRDefault="002D5EFD" w:rsidP="002D5EFD">
      <w:pPr>
        <w:spacing w:after="0"/>
        <w:rPr>
          <w:rFonts w:ascii="Times New Roman" w:hAnsi="Times New Roman"/>
          <w:b/>
          <w:sz w:val="28"/>
          <w:szCs w:val="28"/>
        </w:rPr>
      </w:pPr>
      <w:r>
        <w:rPr>
          <w:rFonts w:ascii="Times New Roman" w:hAnsi="Times New Roman"/>
          <w:b/>
          <w:sz w:val="28"/>
          <w:szCs w:val="28"/>
        </w:rPr>
        <w:lastRenderedPageBreak/>
        <w:t xml:space="preserve">                 1.</w:t>
      </w:r>
      <w:r w:rsidR="006E7B2A">
        <w:rPr>
          <w:rFonts w:ascii="Times New Roman" w:hAnsi="Times New Roman"/>
          <w:b/>
          <w:sz w:val="28"/>
          <w:szCs w:val="28"/>
        </w:rPr>
        <w:t>ТРЕБОВАНИЯ К УРОВНЮ ПОДГОТОВКИ УЧАЩИХСЯ</w:t>
      </w:r>
    </w:p>
    <w:p w:rsidR="006E7B2A" w:rsidRDefault="006E7B2A" w:rsidP="006E7B2A">
      <w:pPr>
        <w:spacing w:after="0" w:line="240" w:lineRule="auto"/>
        <w:rPr>
          <w:rFonts w:ascii="Times New Roman" w:hAnsi="Times New Roman"/>
          <w:sz w:val="28"/>
          <w:szCs w:val="28"/>
        </w:rPr>
      </w:pPr>
      <w:r w:rsidRPr="00644352">
        <w:rPr>
          <w:rFonts w:ascii="Times New Roman" w:hAnsi="Times New Roman"/>
          <w:color w:val="000000"/>
          <w:sz w:val="28"/>
          <w:szCs w:val="28"/>
          <w:shd w:val="clear" w:color="auto" w:fill="FFFFFF"/>
        </w:rPr>
        <w:t> При освоении Обязательного минимума содержания курса отечественной истории 11 класса старшеклассники должны научиться следующим видам деятельности и умениям:</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хронологические знания и умения: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даты и хронологические рамки значительных событий и процессов, их этапы;</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хронологические и синхронистические таблицы;</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знание фактов: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место, обстоятельства, участников, результаты важнейших исторических событий;</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описание (реконструкция):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рассказывать (устно или письменно) об исторических событиях, их участниках;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биографическую справку, характеристику деятельности исторической личности;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анализ, объяснение: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соотносить единичные исторические факты и общие явления;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показывать последовательность возникновения и развития исторических явлений;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классифицировать исторические события и явления: а) по указанному признаку, б) определяя основания самостоятельно;</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смысл, значение важнейших исторических понятий;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суждение о причинно-следственных связях исторических событий;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в чем состояли мотивы, цели и результаты деятельности отдельных людей в истории;</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версии, оценки: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оценки событий и личностей, приводимые в учебной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излагаемые исторические версии и оценки, выявляя сходство и различия;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подходах и критериях, лежащих в основе отдельных версий и оценок, представленных в учебной и популярной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определять и объяснять (аргументировать) свое отношение к наиболее значительным событиям и личностям в истории, их оценке в литературе;</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работа с источниками: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читать историческую карту с опорой на легенду;</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использовать данные исторической карты для характеристики России и регионов;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проводить поиск необходимой информации в одном или нескольких источниках;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назначении, ценности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lastRenderedPageBreak/>
        <w:t>      — характеризовать позиции, взгляды автора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данные разных источников, выявлять сходство и различия.</w:t>
      </w:r>
      <w:r>
        <w:rPr>
          <w:rStyle w:val="apple-converted-space"/>
          <w:color w:val="000000"/>
          <w:shd w:val="clear" w:color="auto" w:fill="FFFFFF"/>
        </w:rPr>
        <w:t> </w:t>
      </w:r>
      <w:r w:rsidRPr="003D13E8">
        <w:rPr>
          <w:rFonts w:ascii="Times New Roman" w:hAnsi="Times New Roman"/>
          <w:sz w:val="28"/>
          <w:szCs w:val="28"/>
        </w:rPr>
        <w:t xml:space="preserve"> </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И</w:t>
      </w:r>
      <w:r w:rsidRPr="003D13E8">
        <w:rPr>
          <w:rFonts w:ascii="Times New Roman" w:hAnsi="Times New Roman"/>
          <w:sz w:val="28"/>
          <w:szCs w:val="28"/>
        </w:rPr>
        <w:t>спользовать приобретенные знания и умения в практической деятельности и повседневной жизни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определение</w:t>
      </w:r>
      <w:r w:rsidRPr="003D13E8">
        <w:rPr>
          <w:rFonts w:ascii="Times New Roman" w:hAnsi="Times New Roman"/>
          <w:sz w:val="28"/>
          <w:szCs w:val="28"/>
        </w:rPr>
        <w:t xml:space="preserve"> собственной позиции по отношению к явлениям современной жизни, исходя из их исторической обусловленности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xml:space="preserve">- </w:t>
      </w:r>
      <w:r w:rsidRPr="003D13E8">
        <w:rPr>
          <w:rFonts w:ascii="Times New Roman" w:hAnsi="Times New Roman"/>
          <w:sz w:val="28"/>
          <w:szCs w:val="28"/>
        </w:rPr>
        <w:t>использование навыков исторического анализа при критическом восприятии получаемой  извне социальной информации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соотнесение</w:t>
      </w:r>
      <w:r w:rsidRPr="003D13E8">
        <w:rPr>
          <w:rFonts w:ascii="Times New Roman" w:hAnsi="Times New Roman"/>
          <w:sz w:val="28"/>
          <w:szCs w:val="28"/>
        </w:rPr>
        <w:t xml:space="preserve"> своих действий и поступков окружающих с исторически возникшими формами социального поведения</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sidRPr="003D13E8">
        <w:rPr>
          <w:rFonts w:ascii="Times New Roman" w:hAnsi="Times New Roman"/>
          <w:sz w:val="28"/>
          <w:szCs w:val="28"/>
        </w:rPr>
        <w:t> </w:t>
      </w:r>
      <w:r>
        <w:rPr>
          <w:rFonts w:ascii="Times New Roman" w:hAnsi="Times New Roman"/>
          <w:sz w:val="28"/>
          <w:szCs w:val="28"/>
        </w:rPr>
        <w:t>- осознание</w:t>
      </w:r>
      <w:r w:rsidRPr="003D13E8">
        <w:rPr>
          <w:rFonts w:ascii="Times New Roman" w:hAnsi="Times New Roman"/>
          <w:sz w:val="28"/>
          <w:szCs w:val="28"/>
        </w:rPr>
        <w:t xml:space="preserve">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sz w:val="28"/>
          <w:szCs w:val="28"/>
        </w:rPr>
        <w:t>.</w:t>
      </w: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985790" w:rsidP="00985790">
      <w:pPr>
        <w:spacing w:after="0" w:line="240" w:lineRule="auto"/>
        <w:rPr>
          <w:rFonts w:ascii="Times New Roman" w:hAnsi="Times New Roman"/>
          <w:b/>
          <w:sz w:val="28"/>
          <w:szCs w:val="28"/>
        </w:rPr>
      </w:pPr>
      <w:r>
        <w:rPr>
          <w:rFonts w:ascii="Times New Roman" w:hAnsi="Times New Roman"/>
          <w:b/>
          <w:sz w:val="28"/>
          <w:szCs w:val="28"/>
        </w:rPr>
        <w:lastRenderedPageBreak/>
        <w:t xml:space="preserve">                        2.</w:t>
      </w:r>
      <w:r w:rsidR="006E7B2A" w:rsidRPr="003D13E8">
        <w:rPr>
          <w:rFonts w:ascii="Times New Roman" w:hAnsi="Times New Roman"/>
          <w:b/>
          <w:sz w:val="28"/>
          <w:szCs w:val="28"/>
        </w:rPr>
        <w:t>ОСНОВНОЕ СОДЕРЖАНИЕ ПРОГРАММЫ</w:t>
      </w:r>
    </w:p>
    <w:p w:rsidR="00985790" w:rsidRPr="00F37391" w:rsidRDefault="00F37391" w:rsidP="00985790">
      <w:pPr>
        <w:spacing w:after="0"/>
        <w:jc w:val="both"/>
        <w:rPr>
          <w:rFonts w:ascii="Times New Roman" w:hAnsi="Times New Roman"/>
          <w:b/>
          <w:sz w:val="28"/>
          <w:szCs w:val="28"/>
        </w:rPr>
      </w:pPr>
      <w:r>
        <w:rPr>
          <w:rFonts w:ascii="Times New Roman" w:hAnsi="Times New Roman"/>
          <w:b/>
          <w:sz w:val="28"/>
          <w:szCs w:val="28"/>
        </w:rPr>
        <w:t xml:space="preserve">Тема 1. Повторение по разделу </w:t>
      </w:r>
      <w:r w:rsidRPr="00F37391">
        <w:rPr>
          <w:rFonts w:ascii="Times New Roman" w:hAnsi="Times New Roman"/>
          <w:b/>
        </w:rPr>
        <w:t>«</w:t>
      </w:r>
      <w:r w:rsidRPr="00F37391">
        <w:rPr>
          <w:rFonts w:ascii="Times New Roman" w:hAnsi="Times New Roman"/>
          <w:b/>
          <w:sz w:val="28"/>
          <w:szCs w:val="28"/>
        </w:rPr>
        <w:t xml:space="preserve">Внутренняя политика России в первой половине </w:t>
      </w:r>
      <w:r w:rsidRPr="00F37391">
        <w:rPr>
          <w:rFonts w:ascii="Times New Roman" w:hAnsi="Times New Roman"/>
          <w:b/>
          <w:sz w:val="28"/>
          <w:szCs w:val="28"/>
          <w:lang w:val="en-US"/>
        </w:rPr>
        <w:t>XIX</w:t>
      </w:r>
      <w:r w:rsidRPr="00F37391">
        <w:rPr>
          <w:rFonts w:ascii="Times New Roman" w:hAnsi="Times New Roman"/>
          <w:b/>
          <w:sz w:val="28"/>
          <w:szCs w:val="28"/>
        </w:rPr>
        <w:t xml:space="preserve"> века»</w:t>
      </w:r>
    </w:p>
    <w:p w:rsidR="00985790" w:rsidRPr="00F37391" w:rsidRDefault="00985790" w:rsidP="00F37391">
      <w:pPr>
        <w:spacing w:after="0"/>
        <w:jc w:val="both"/>
        <w:rPr>
          <w:rFonts w:ascii="Times New Roman" w:hAnsi="Times New Roman"/>
          <w:sz w:val="28"/>
          <w:szCs w:val="28"/>
        </w:rPr>
      </w:pPr>
      <w:r w:rsidRPr="003D13E8">
        <w:rPr>
          <w:rFonts w:ascii="Times New Roman" w:hAnsi="Times New Roman"/>
          <w:sz w:val="28"/>
          <w:szCs w:val="28"/>
        </w:rPr>
        <w:t xml:space="preserve">     </w:t>
      </w:r>
      <w:r w:rsidRPr="00F37391">
        <w:rPr>
          <w:rFonts w:ascii="Times New Roman" w:hAnsi="Times New Roman"/>
          <w:b/>
          <w:sz w:val="28"/>
          <w:szCs w:val="28"/>
        </w:rPr>
        <w:t xml:space="preserve"> </w:t>
      </w:r>
      <w:r w:rsidRPr="00F37391">
        <w:rPr>
          <w:rFonts w:ascii="Times New Roman" w:hAnsi="Times New Roman"/>
          <w:sz w:val="28"/>
          <w:szCs w:val="28"/>
        </w:rPr>
        <w:t>Экономическое и социальное развитие России в конце XVIII — первой половине XIX в</w:t>
      </w:r>
      <w:r w:rsidR="00F37391">
        <w:rPr>
          <w:rFonts w:ascii="Times New Roman" w:hAnsi="Times New Roman"/>
          <w:sz w:val="28"/>
          <w:szCs w:val="28"/>
        </w:rPr>
        <w:t>.</w:t>
      </w:r>
      <w:r w:rsidRPr="00F37391">
        <w:rPr>
          <w:rFonts w:ascii="Times New Roman" w:hAnsi="Times New Roman"/>
          <w:sz w:val="28"/>
          <w:szCs w:val="28"/>
        </w:rPr>
        <w:t xml:space="preserve">  Реформы Александра I. </w:t>
      </w:r>
    </w:p>
    <w:p w:rsidR="00F37391" w:rsidRPr="00F37391" w:rsidRDefault="00F37391" w:rsidP="00F37391">
      <w:pPr>
        <w:spacing w:after="0"/>
        <w:jc w:val="both"/>
        <w:rPr>
          <w:rFonts w:ascii="Times New Roman" w:hAnsi="Times New Roman"/>
          <w:i/>
          <w:sz w:val="28"/>
          <w:szCs w:val="28"/>
        </w:rPr>
      </w:pPr>
      <w:r w:rsidRPr="00F37391">
        <w:rPr>
          <w:rFonts w:ascii="Times New Roman" w:hAnsi="Times New Roman"/>
          <w:sz w:val="28"/>
          <w:szCs w:val="28"/>
        </w:rPr>
        <w:t>Внутренняя политика второй половины царствования Александра I. Восстание декабристов.</w:t>
      </w:r>
      <w:r>
        <w:rPr>
          <w:rFonts w:ascii="Times New Roman" w:hAnsi="Times New Roman"/>
          <w:i/>
          <w:sz w:val="28"/>
          <w:szCs w:val="28"/>
        </w:rPr>
        <w:t xml:space="preserve"> </w:t>
      </w:r>
      <w:r w:rsidRPr="00F37391">
        <w:rPr>
          <w:rFonts w:ascii="Times New Roman" w:hAnsi="Times New Roman"/>
          <w:sz w:val="28"/>
          <w:szCs w:val="28"/>
        </w:rPr>
        <w:t>Внутренняя политика Николая I.</w:t>
      </w:r>
    </w:p>
    <w:p w:rsidR="00F37391" w:rsidRPr="00F37391" w:rsidRDefault="00985790" w:rsidP="00F37391">
      <w:pPr>
        <w:spacing w:after="0"/>
        <w:jc w:val="both"/>
        <w:rPr>
          <w:rFonts w:ascii="Times New Roman" w:hAnsi="Times New Roman"/>
          <w:b/>
          <w:sz w:val="28"/>
          <w:szCs w:val="28"/>
        </w:rPr>
      </w:pPr>
      <w:r w:rsidRPr="00F37391">
        <w:rPr>
          <w:rFonts w:ascii="Times New Roman" w:hAnsi="Times New Roman"/>
          <w:b/>
          <w:sz w:val="28"/>
          <w:szCs w:val="28"/>
        </w:rPr>
        <w:t xml:space="preserve">      </w:t>
      </w:r>
      <w:r w:rsidR="00F37391" w:rsidRPr="00F37391">
        <w:rPr>
          <w:rFonts w:ascii="Times New Roman" w:hAnsi="Times New Roman"/>
          <w:b/>
          <w:sz w:val="28"/>
          <w:szCs w:val="28"/>
        </w:rPr>
        <w:t xml:space="preserve">Повторение по разделу </w:t>
      </w:r>
      <w:r w:rsidR="00F37391" w:rsidRPr="00F37391">
        <w:rPr>
          <w:rFonts w:ascii="Times New Roman" w:hAnsi="Times New Roman"/>
          <w:b/>
        </w:rPr>
        <w:t>«</w:t>
      </w:r>
      <w:r w:rsidR="00F37391" w:rsidRPr="00F37391">
        <w:rPr>
          <w:rFonts w:ascii="Times New Roman" w:hAnsi="Times New Roman"/>
          <w:b/>
          <w:sz w:val="28"/>
          <w:szCs w:val="28"/>
        </w:rPr>
        <w:t xml:space="preserve">Внешняя политика России в первой половине </w:t>
      </w:r>
      <w:r w:rsidR="00F37391" w:rsidRPr="00F37391">
        <w:rPr>
          <w:rFonts w:ascii="Times New Roman" w:hAnsi="Times New Roman"/>
          <w:b/>
          <w:sz w:val="28"/>
          <w:szCs w:val="28"/>
          <w:lang w:val="en-US"/>
        </w:rPr>
        <w:t>XIX</w:t>
      </w:r>
      <w:r w:rsidR="00F37391" w:rsidRPr="00F37391">
        <w:rPr>
          <w:rFonts w:ascii="Times New Roman" w:hAnsi="Times New Roman"/>
          <w:b/>
          <w:sz w:val="28"/>
          <w:szCs w:val="28"/>
        </w:rPr>
        <w:t xml:space="preserve"> века»</w:t>
      </w:r>
    </w:p>
    <w:p w:rsidR="00985790" w:rsidRPr="00F37391" w:rsidRDefault="00985790" w:rsidP="00F37391">
      <w:pPr>
        <w:spacing w:after="0"/>
        <w:jc w:val="both"/>
        <w:rPr>
          <w:rFonts w:ascii="Times New Roman" w:hAnsi="Times New Roman"/>
          <w:sz w:val="28"/>
          <w:szCs w:val="28"/>
        </w:rPr>
      </w:pPr>
      <w:r w:rsidRPr="00F37391">
        <w:rPr>
          <w:rFonts w:ascii="Times New Roman" w:hAnsi="Times New Roman"/>
          <w:b/>
          <w:sz w:val="28"/>
          <w:szCs w:val="28"/>
        </w:rPr>
        <w:t xml:space="preserve"> Борьба с Наполеоном.</w:t>
      </w:r>
      <w:r w:rsidRPr="003D13E8">
        <w:rPr>
          <w:rFonts w:ascii="Times New Roman" w:hAnsi="Times New Roman"/>
          <w:sz w:val="28"/>
          <w:szCs w:val="28"/>
        </w:rPr>
        <w:t xml:space="preserve"> 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r w:rsidRPr="00F37391">
        <w:rPr>
          <w:rFonts w:ascii="Times New Roman" w:hAnsi="Times New Roman"/>
          <w:sz w:val="28"/>
          <w:szCs w:val="28"/>
        </w:rPr>
        <w:t xml:space="preserve">Внешняя политика России во второй четверти XIX в. Крымская война. Кавказская война. </w:t>
      </w:r>
    </w:p>
    <w:p w:rsidR="00F37391" w:rsidRDefault="00F37391" w:rsidP="00985790">
      <w:pPr>
        <w:spacing w:after="0"/>
        <w:jc w:val="both"/>
        <w:rPr>
          <w:rFonts w:ascii="Times New Roman" w:hAnsi="Times New Roman"/>
          <w:sz w:val="28"/>
          <w:szCs w:val="28"/>
        </w:rPr>
      </w:pPr>
      <w:r w:rsidRPr="00F37391">
        <w:rPr>
          <w:rFonts w:ascii="Times New Roman" w:hAnsi="Times New Roman"/>
          <w:b/>
          <w:sz w:val="28"/>
          <w:szCs w:val="28"/>
        </w:rPr>
        <w:t xml:space="preserve">Повторение по разделу «Внутренняя политика России во второй половине </w:t>
      </w:r>
      <w:r w:rsidRPr="00F37391">
        <w:rPr>
          <w:rFonts w:ascii="Times New Roman" w:hAnsi="Times New Roman"/>
          <w:b/>
          <w:sz w:val="28"/>
          <w:szCs w:val="28"/>
          <w:lang w:val="en-US"/>
        </w:rPr>
        <w:t>XIX</w:t>
      </w:r>
      <w:r w:rsidRPr="00F37391">
        <w:rPr>
          <w:rFonts w:ascii="Times New Roman" w:hAnsi="Times New Roman"/>
          <w:b/>
          <w:sz w:val="28"/>
          <w:szCs w:val="28"/>
        </w:rPr>
        <w:t xml:space="preserve"> века»</w:t>
      </w:r>
      <w:r w:rsidR="00985790" w:rsidRPr="003D13E8">
        <w:rPr>
          <w:rFonts w:ascii="Times New Roman" w:hAnsi="Times New Roman"/>
          <w:sz w:val="28"/>
          <w:szCs w:val="28"/>
        </w:rPr>
        <w:t xml:space="preserve">      </w:t>
      </w:r>
    </w:p>
    <w:p w:rsidR="00985790" w:rsidRDefault="00985790" w:rsidP="00985790">
      <w:pPr>
        <w:spacing w:after="0"/>
        <w:jc w:val="both"/>
        <w:rPr>
          <w:rFonts w:ascii="Times New Roman" w:hAnsi="Times New Roman"/>
          <w:sz w:val="28"/>
          <w:szCs w:val="28"/>
        </w:rPr>
      </w:pPr>
      <w:r w:rsidRPr="00F37391">
        <w:rPr>
          <w:rFonts w:ascii="Times New Roman" w:hAnsi="Times New Roman"/>
          <w:sz w:val="28"/>
          <w:szCs w:val="28"/>
        </w:rPr>
        <w:t>Начало правления Александра II. Крестьянская реформа 1861 г. Александр II. Предпосылки и необходимость Крестьянской реформы.</w:t>
      </w:r>
      <w:r w:rsidRPr="003D13E8">
        <w:rPr>
          <w:rFonts w:ascii="Times New Roman" w:hAnsi="Times New Roman"/>
          <w:sz w:val="28"/>
          <w:szCs w:val="28"/>
        </w:rPr>
        <w:t xml:space="preserve"> Подготовка Крестьянской реформы, разработка ее условий. Осуществление реформы, деятельность мировых посредников.    </w:t>
      </w:r>
    </w:p>
    <w:p w:rsidR="00985790" w:rsidRPr="00F37391" w:rsidRDefault="00985790" w:rsidP="00F37391">
      <w:pPr>
        <w:spacing w:after="0"/>
        <w:jc w:val="both"/>
        <w:rPr>
          <w:rFonts w:ascii="Times New Roman" w:hAnsi="Times New Roman"/>
          <w:sz w:val="28"/>
          <w:szCs w:val="28"/>
        </w:rPr>
      </w:pPr>
      <w:r w:rsidRPr="00F37391">
        <w:rPr>
          <w:rFonts w:ascii="Times New Roman" w:hAnsi="Times New Roman"/>
          <w:sz w:val="28"/>
          <w:szCs w:val="28"/>
        </w:rPr>
        <w:t xml:space="preserve">       Социально-экономическое развитие России после Крестьянской реформы. </w:t>
      </w:r>
    </w:p>
    <w:p w:rsidR="00985790" w:rsidRPr="00F37391" w:rsidRDefault="00985790" w:rsidP="00985790">
      <w:pPr>
        <w:spacing w:after="0"/>
        <w:jc w:val="both"/>
        <w:rPr>
          <w:rFonts w:ascii="Times New Roman" w:hAnsi="Times New Roman"/>
          <w:sz w:val="28"/>
          <w:szCs w:val="28"/>
        </w:rPr>
      </w:pPr>
      <w:r w:rsidRPr="00F37391">
        <w:rPr>
          <w:rFonts w:ascii="Times New Roman" w:hAnsi="Times New Roman"/>
          <w:sz w:val="28"/>
          <w:szCs w:val="28"/>
        </w:rPr>
        <w:t xml:space="preserve">       Реформы 60—70-х гг. XIX в. Земская и городская реформы. Формирование и основы деятельности земств</w:t>
      </w:r>
      <w:r w:rsidRPr="003D13E8">
        <w:rPr>
          <w:rFonts w:ascii="Times New Roman" w:hAnsi="Times New Roman"/>
          <w:sz w:val="28"/>
          <w:szCs w:val="28"/>
        </w:rPr>
        <w:t xml:space="preserve"> и городских дум. Роль земств в развитии страны. Судебная реформа: новая судебная система и новый процесс следствия и судопроизводства. Суд присяжных. Военная реформа. Дм. А. Милютин. Всеобщая воинская повинность. Реформы в других сферах </w:t>
      </w:r>
      <w:r w:rsidRPr="00F37391">
        <w:rPr>
          <w:rFonts w:ascii="Times New Roman" w:hAnsi="Times New Roman"/>
          <w:sz w:val="28"/>
          <w:szCs w:val="28"/>
        </w:rPr>
        <w:t xml:space="preserve">жизни (финансы, просвещение, печать). </w:t>
      </w:r>
    </w:p>
    <w:p w:rsidR="00985790" w:rsidRDefault="00985790" w:rsidP="00F37391">
      <w:pPr>
        <w:spacing w:after="0"/>
        <w:jc w:val="both"/>
        <w:rPr>
          <w:rFonts w:ascii="Times New Roman" w:hAnsi="Times New Roman"/>
          <w:sz w:val="28"/>
          <w:szCs w:val="28"/>
        </w:rPr>
      </w:pPr>
      <w:r w:rsidRPr="00F37391">
        <w:rPr>
          <w:rFonts w:ascii="Times New Roman" w:hAnsi="Times New Roman"/>
          <w:sz w:val="28"/>
          <w:szCs w:val="28"/>
        </w:rPr>
        <w:t xml:space="preserve">       Внутренняя политика и общественное движение в царствование Александра III.</w:t>
      </w:r>
      <w:r w:rsidRPr="003D13E8">
        <w:rPr>
          <w:rFonts w:ascii="Times New Roman" w:hAnsi="Times New Roman"/>
          <w:sz w:val="28"/>
          <w:szCs w:val="28"/>
        </w:rPr>
        <w:t xml:space="preserve">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lastRenderedPageBreak/>
        <w:t xml:space="preserve">      </w:t>
      </w:r>
      <w:r w:rsidR="00F37391" w:rsidRPr="00F37391">
        <w:rPr>
          <w:rFonts w:ascii="Times New Roman" w:hAnsi="Times New Roman"/>
          <w:b/>
          <w:sz w:val="28"/>
          <w:szCs w:val="28"/>
        </w:rPr>
        <w:t>Повторение по разделу</w:t>
      </w:r>
      <w:r w:rsidRPr="003D13E8">
        <w:rPr>
          <w:rFonts w:ascii="Times New Roman" w:hAnsi="Times New Roman"/>
          <w:sz w:val="28"/>
          <w:szCs w:val="28"/>
        </w:rPr>
        <w:t xml:space="preserve"> </w:t>
      </w:r>
      <w:r w:rsidRPr="00837FAF">
        <w:rPr>
          <w:rFonts w:ascii="Times New Roman" w:hAnsi="Times New Roman"/>
          <w:b/>
          <w:sz w:val="28"/>
          <w:szCs w:val="28"/>
        </w:rPr>
        <w:t>Внешняя политика России во второй половине XIX в.</w:t>
      </w:r>
      <w:r w:rsidRPr="003D13E8">
        <w:rPr>
          <w:rFonts w:ascii="Times New Roman" w:hAnsi="Times New Roman"/>
          <w:sz w:val="28"/>
          <w:szCs w:val="28"/>
        </w:rPr>
        <w:t xml:space="preserve">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p>
    <w:p w:rsidR="006E7B2A" w:rsidRPr="00F37391" w:rsidRDefault="00F37391" w:rsidP="00F37391">
      <w:pPr>
        <w:spacing w:after="0"/>
        <w:jc w:val="both"/>
        <w:rPr>
          <w:rFonts w:ascii="Times New Roman" w:hAnsi="Times New Roman"/>
          <w:b/>
          <w:i/>
          <w:sz w:val="28"/>
          <w:szCs w:val="28"/>
        </w:rPr>
      </w:pPr>
      <w:r>
        <w:rPr>
          <w:rFonts w:ascii="Times New Roman" w:hAnsi="Times New Roman"/>
          <w:sz w:val="28"/>
          <w:szCs w:val="28"/>
        </w:rPr>
        <w:t xml:space="preserve">  </w:t>
      </w:r>
      <w:r w:rsidRPr="00F37391">
        <w:rPr>
          <w:rFonts w:ascii="Times New Roman" w:hAnsi="Times New Roman"/>
          <w:b/>
          <w:sz w:val="28"/>
          <w:szCs w:val="28"/>
        </w:rPr>
        <w:t>Тема 2.</w:t>
      </w:r>
      <w:r>
        <w:rPr>
          <w:rFonts w:ascii="Times New Roman" w:hAnsi="Times New Roman"/>
          <w:sz w:val="28"/>
          <w:szCs w:val="28"/>
        </w:rPr>
        <w:t xml:space="preserve"> </w:t>
      </w:r>
      <w:r w:rsidR="006E7B2A" w:rsidRPr="00F37391">
        <w:rPr>
          <w:rFonts w:ascii="Times New Roman" w:hAnsi="Times New Roman"/>
          <w:b/>
          <w:bCs/>
          <w:color w:val="000000"/>
          <w:sz w:val="28"/>
          <w:szCs w:val="28"/>
        </w:rPr>
        <w:t>Россия в начале XX в</w:t>
      </w:r>
    </w:p>
    <w:p w:rsidR="006E7B2A" w:rsidRDefault="006E7B2A" w:rsidP="006E7B2A">
      <w:pPr>
        <w:pStyle w:val="body"/>
        <w:shd w:val="clear" w:color="auto" w:fill="FFFFFF"/>
        <w:spacing w:before="0" w:beforeAutospacing="0" w:after="0" w:afterAutospacing="0"/>
        <w:jc w:val="both"/>
        <w:rPr>
          <w:rStyle w:val="apple-converted-space"/>
          <w:color w:val="000000"/>
          <w:sz w:val="28"/>
          <w:szCs w:val="28"/>
        </w:rPr>
      </w:pPr>
      <w:r w:rsidRPr="00A26F7B">
        <w:rPr>
          <w:color w:val="000000"/>
          <w:sz w:val="28"/>
          <w:szCs w:val="28"/>
        </w:rP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w:t>
      </w:r>
      <w:r w:rsidRPr="00A26F7B">
        <w:rPr>
          <w:rStyle w:val="apple-converted-space"/>
          <w:color w:val="000000"/>
          <w:sz w:val="28"/>
          <w:szCs w:val="28"/>
        </w:rPr>
        <w:t> </w:t>
      </w:r>
    </w:p>
    <w:p w:rsidR="006E7B2A" w:rsidRPr="00F14AD9" w:rsidRDefault="006E7B2A" w:rsidP="006E7B2A">
      <w:pPr>
        <w:pStyle w:val="body"/>
        <w:shd w:val="clear" w:color="auto" w:fill="FFFFFF"/>
        <w:spacing w:before="0" w:beforeAutospacing="0" w:after="0" w:afterAutospacing="0"/>
        <w:jc w:val="both"/>
        <w:rPr>
          <w:i/>
          <w:color w:val="000000"/>
          <w:sz w:val="28"/>
          <w:szCs w:val="28"/>
          <w:shd w:val="clear" w:color="auto" w:fill="FFFFFF"/>
        </w:rPr>
      </w:pPr>
      <w:r w:rsidRPr="00F14AD9">
        <w:rPr>
          <w:rStyle w:val="apple-converted-space"/>
          <w:b/>
          <w:i/>
          <w:color w:val="000000"/>
          <w:sz w:val="28"/>
          <w:szCs w:val="28"/>
        </w:rPr>
        <w:t>Экономическая модернизация в России: успехи и противоречия.</w:t>
      </w:r>
      <w:r w:rsidRPr="00F14AD9">
        <w:rPr>
          <w:color w:val="000000"/>
          <w:sz w:val="28"/>
          <w:szCs w:val="28"/>
          <w:shd w:val="clear" w:color="auto" w:fill="FFFFFF"/>
        </w:rPr>
        <w:t xml:space="preserve"> </w:t>
      </w:r>
      <w:r w:rsidRPr="00F14AD9">
        <w:rPr>
          <w:rStyle w:val="apple-converted-space"/>
          <w:color w:val="000000"/>
          <w:sz w:val="28"/>
          <w:szCs w:val="28"/>
          <w:shd w:val="clear" w:color="auto" w:fill="FFFFFF"/>
        </w:rPr>
        <w:t> </w:t>
      </w:r>
      <w:r w:rsidRPr="00F14AD9">
        <w:rPr>
          <w:i/>
          <w:color w:val="000000"/>
          <w:sz w:val="28"/>
          <w:szCs w:val="28"/>
          <w:shd w:val="clear" w:color="auto" w:fill="FFFFFF"/>
        </w:rPr>
        <w:t>Противоречия российской индустриализации. Осо</w:t>
      </w:r>
      <w:r w:rsidRPr="00F14AD9">
        <w:rPr>
          <w:i/>
          <w:color w:val="000000"/>
          <w:sz w:val="28"/>
          <w:szCs w:val="28"/>
          <w:shd w:val="clear" w:color="auto" w:fill="FFFFFF"/>
        </w:rPr>
        <w:softHyphen/>
        <w:t>бенности развития сельского хозяйства. Ограничения свобод</w:t>
      </w:r>
      <w:r w:rsidRPr="00F14AD9">
        <w:rPr>
          <w:i/>
          <w:color w:val="000000"/>
          <w:sz w:val="28"/>
          <w:szCs w:val="28"/>
          <w:shd w:val="clear" w:color="auto" w:fill="FFFFFF"/>
        </w:rPr>
        <w:softHyphen/>
        <w:t>ной купли-продажи земли. Российское законодательство в сфере предпринимательской деятельности.</w:t>
      </w:r>
    </w:p>
    <w:p w:rsidR="00F37391" w:rsidRDefault="006E7B2A" w:rsidP="006E7B2A">
      <w:pPr>
        <w:pStyle w:val="body"/>
        <w:shd w:val="clear" w:color="auto" w:fill="FFFFFF"/>
        <w:spacing w:before="0" w:beforeAutospacing="0" w:after="0" w:afterAutospacing="0"/>
        <w:rPr>
          <w:color w:val="000000"/>
          <w:sz w:val="28"/>
          <w:szCs w:val="28"/>
        </w:rPr>
      </w:pPr>
      <w:r w:rsidRPr="00F14AD9">
        <w:rPr>
          <w:b/>
          <w:i/>
          <w:color w:val="000000"/>
          <w:sz w:val="28"/>
          <w:szCs w:val="28"/>
          <w:shd w:val="clear" w:color="auto" w:fill="FFFFFF"/>
        </w:rPr>
        <w:t>Город и деревня России в процессе модернизации.</w:t>
      </w:r>
      <w:r w:rsidRPr="00F14AD9">
        <w:rPr>
          <w:color w:val="000000"/>
          <w:sz w:val="28"/>
          <w:szCs w:val="28"/>
          <w:shd w:val="clear" w:color="auto" w:fill="FFFFFF"/>
        </w:rPr>
        <w:t xml:space="preserve"> </w:t>
      </w:r>
      <w:r w:rsidRPr="00F14AD9">
        <w:rPr>
          <w:i/>
          <w:color w:val="000000"/>
          <w:sz w:val="28"/>
          <w:szCs w:val="28"/>
          <w:shd w:val="clear" w:color="auto" w:fill="FFFFFF"/>
        </w:rPr>
        <w:t>Осо</w:t>
      </w:r>
      <w:r w:rsidRPr="00F14AD9">
        <w:rPr>
          <w:i/>
          <w:color w:val="000000"/>
          <w:sz w:val="28"/>
          <w:szCs w:val="28"/>
          <w:shd w:val="clear" w:color="auto" w:fill="FFFFFF"/>
        </w:rPr>
        <w:softHyphen/>
        <w:t>бенности российской социальной модернизации. Влияние ур</w:t>
      </w:r>
      <w:r w:rsidRPr="00F14AD9">
        <w:rPr>
          <w:i/>
          <w:color w:val="000000"/>
          <w:sz w:val="28"/>
          <w:szCs w:val="28"/>
          <w:shd w:val="clear" w:color="auto" w:fill="FFFFFF"/>
        </w:rPr>
        <w:softHyphen/>
        <w:t>банизации и грамотности на социальную модернизацию. Причины слабости буржуазного менталитета в российском обществе. Особенности менталитета русского крестьянства. Влияние города на деревню. Окрестьянивание города. Осо</w:t>
      </w:r>
      <w:r w:rsidRPr="00F14AD9">
        <w:rPr>
          <w:i/>
          <w:color w:val="000000"/>
          <w:sz w:val="28"/>
          <w:szCs w:val="28"/>
          <w:shd w:val="clear" w:color="auto" w:fill="FFFFFF"/>
        </w:rPr>
        <w:softHyphen/>
        <w:t>бенности менталитета российской буржуазии. «Размывание» дворянства.</w:t>
      </w:r>
      <w:r w:rsidRPr="00F14AD9">
        <w:rPr>
          <w:color w:val="000000"/>
          <w:sz w:val="28"/>
          <w:szCs w:val="28"/>
        </w:rPr>
        <w:br/>
      </w:r>
      <w:r w:rsidRPr="00A26F7B">
        <w:rPr>
          <w:color w:val="000000"/>
          <w:sz w:val="28"/>
          <w:szCs w:val="28"/>
        </w:rPr>
        <w:t>      </w:t>
      </w:r>
      <w:r w:rsidRPr="00A26F7B">
        <w:rPr>
          <w:rStyle w:val="a4"/>
          <w:color w:val="000000"/>
          <w:sz w:val="28"/>
          <w:szCs w:val="28"/>
        </w:rPr>
        <w:t>Политическое развитие.</w:t>
      </w:r>
      <w:r w:rsidRPr="00A26F7B">
        <w:rPr>
          <w:rStyle w:val="apple-converted-space"/>
          <w:color w:val="000000"/>
          <w:sz w:val="28"/>
          <w:szCs w:val="28"/>
        </w:rPr>
        <w:t> </w:t>
      </w:r>
      <w:r w:rsidRPr="00A26F7B">
        <w:rPr>
          <w:color w:val="000000"/>
          <w:sz w:val="28"/>
          <w:szCs w:val="28"/>
        </w:rPr>
        <w:t>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w:t>
      </w:r>
      <w:r w:rsidRPr="00A26F7B">
        <w:rPr>
          <w:rStyle w:val="apple-converted-space"/>
          <w:color w:val="000000"/>
          <w:sz w:val="28"/>
          <w:szCs w:val="28"/>
        </w:rPr>
        <w:t> </w:t>
      </w:r>
      <w:r w:rsidRPr="00A26F7B">
        <w:rPr>
          <w:color w:val="000000"/>
          <w:sz w:val="28"/>
          <w:szCs w:val="28"/>
        </w:rPr>
        <w:br/>
      </w:r>
      <w:r w:rsidRPr="00F14AD9">
        <w:rPr>
          <w:color w:val="000000"/>
          <w:sz w:val="28"/>
          <w:szCs w:val="28"/>
        </w:rPr>
        <w:t>     </w:t>
      </w:r>
    </w:p>
    <w:p w:rsidR="006E7B2A" w:rsidRDefault="006E7B2A" w:rsidP="006E7B2A">
      <w:pPr>
        <w:pStyle w:val="body"/>
        <w:shd w:val="clear" w:color="auto" w:fill="FFFFFF"/>
        <w:spacing w:before="0" w:beforeAutospacing="0" w:after="0" w:afterAutospacing="0"/>
        <w:rPr>
          <w:i/>
          <w:color w:val="000000"/>
          <w:sz w:val="28"/>
          <w:szCs w:val="28"/>
          <w:shd w:val="clear" w:color="auto" w:fill="FFFFFF"/>
        </w:rPr>
      </w:pPr>
      <w:r w:rsidRPr="00F14AD9">
        <w:rPr>
          <w:color w:val="000000"/>
          <w:sz w:val="28"/>
          <w:szCs w:val="28"/>
        </w:rPr>
        <w:lastRenderedPageBreak/>
        <w:t> </w:t>
      </w:r>
      <w:r w:rsidRPr="00F14AD9">
        <w:rPr>
          <w:b/>
          <w:i/>
          <w:iCs/>
          <w:color w:val="000000"/>
          <w:sz w:val="28"/>
          <w:szCs w:val="28"/>
          <w:shd w:val="clear" w:color="auto" w:fill="FFFFFF"/>
        </w:rPr>
        <w:t>Право и традиции в российской политической системе начала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Cs/>
          <w:color w:val="000000"/>
          <w:sz w:val="28"/>
          <w:szCs w:val="28"/>
          <w:shd w:val="clear" w:color="auto" w:fill="FFFFFF"/>
        </w:rPr>
        <w:t>.</w:t>
      </w:r>
      <w:r w:rsidRPr="00F14AD9">
        <w:rPr>
          <w:rStyle w:val="apple-converted-space"/>
          <w:color w:val="000000"/>
          <w:sz w:val="28"/>
          <w:szCs w:val="28"/>
          <w:shd w:val="clear" w:color="auto" w:fill="FFFFFF"/>
        </w:rPr>
        <w:t> </w:t>
      </w:r>
      <w:r w:rsidRPr="00F14AD9">
        <w:rPr>
          <w:i/>
          <w:color w:val="000000"/>
          <w:sz w:val="28"/>
          <w:szCs w:val="28"/>
          <w:shd w:val="clear" w:color="auto" w:fill="FFFFFF"/>
        </w:rPr>
        <w:t>Этапы формирования правового государства. «Правовое самодержавие». Ограниченность гражданских прав населения. Патернализм. Закон и традиция.</w:t>
      </w:r>
    </w:p>
    <w:p w:rsidR="006E7B2A" w:rsidRPr="00F14AD9" w:rsidRDefault="006E7B2A" w:rsidP="006E7B2A">
      <w:pPr>
        <w:pStyle w:val="body"/>
        <w:shd w:val="clear" w:color="auto" w:fill="FFFFFF"/>
        <w:spacing w:before="0" w:beforeAutospacing="0" w:after="0" w:afterAutospacing="0"/>
        <w:ind w:firstLine="708"/>
        <w:rPr>
          <w:i/>
          <w:color w:val="000000"/>
          <w:sz w:val="28"/>
          <w:szCs w:val="28"/>
        </w:rPr>
      </w:pPr>
      <w:r w:rsidRPr="00F14AD9">
        <w:rPr>
          <w:b/>
          <w:i/>
          <w:iCs/>
          <w:color w:val="000000"/>
          <w:sz w:val="28"/>
          <w:szCs w:val="28"/>
          <w:shd w:val="clear" w:color="auto" w:fill="FFFFFF"/>
        </w:rPr>
        <w:t>Панорама российского оппозиционного движения нача</w:t>
      </w:r>
      <w:r w:rsidRPr="00F14AD9">
        <w:rPr>
          <w:b/>
          <w:i/>
          <w:iCs/>
          <w:color w:val="000000"/>
          <w:sz w:val="28"/>
          <w:szCs w:val="28"/>
          <w:shd w:val="clear" w:color="auto" w:fill="FFFFFF"/>
        </w:rPr>
        <w:softHyphen/>
        <w:t>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
          <w:iCs/>
          <w:color w:val="000000"/>
          <w:sz w:val="28"/>
          <w:szCs w:val="28"/>
          <w:shd w:val="clear" w:color="auto" w:fill="FFFFFF"/>
        </w:rPr>
        <w:t>.</w:t>
      </w:r>
      <w:r w:rsidRPr="00F14AD9">
        <w:rPr>
          <w:rStyle w:val="apple-converted-space"/>
          <w:i/>
          <w:color w:val="000000"/>
          <w:sz w:val="28"/>
          <w:szCs w:val="28"/>
          <w:shd w:val="clear" w:color="auto" w:fill="FFFFFF"/>
        </w:rPr>
        <w:t> </w:t>
      </w:r>
      <w:r w:rsidRPr="00F14AD9">
        <w:rPr>
          <w:i/>
          <w:color w:val="000000"/>
          <w:sz w:val="28"/>
          <w:szCs w:val="28"/>
          <w:shd w:val="clear" w:color="auto" w:fill="FFFFFF"/>
        </w:rPr>
        <w:t>Рост оппозиционных настроений. Социал-демокра</w:t>
      </w:r>
      <w:r w:rsidRPr="00F14AD9">
        <w:rPr>
          <w:i/>
          <w:color w:val="000000"/>
          <w:sz w:val="28"/>
          <w:szCs w:val="28"/>
          <w:shd w:val="clear" w:color="auto" w:fill="FFFFFF"/>
        </w:rPr>
        <w:softHyphen/>
        <w:t>ты. Социалисты-революционеры. Анархисты. Либералы.</w:t>
      </w:r>
    </w:p>
    <w:p w:rsidR="006E7B2A" w:rsidRPr="00F14AD9" w:rsidRDefault="006E7B2A" w:rsidP="006E7B2A">
      <w:pPr>
        <w:pStyle w:val="body"/>
        <w:shd w:val="clear" w:color="auto" w:fill="FFFFFF"/>
        <w:spacing w:before="0" w:beforeAutospacing="0" w:after="0" w:afterAutospacing="0"/>
        <w:rPr>
          <w:i/>
          <w:color w:val="000000"/>
          <w:sz w:val="28"/>
          <w:szCs w:val="28"/>
        </w:rPr>
      </w:pP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Образование военных блоков в Европе. Противоречия между державами на Дальнем Востоке. Русско-японская война 1904—1905 гг.</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w:t>
      </w:r>
    </w:p>
    <w:p w:rsidR="006E7B2A" w:rsidRPr="00A26F7B" w:rsidRDefault="006E7B2A" w:rsidP="00F37391">
      <w:pPr>
        <w:pStyle w:val="zag2"/>
        <w:shd w:val="clear" w:color="auto" w:fill="FFFFFF"/>
        <w:rPr>
          <w:b/>
          <w:bCs/>
          <w:color w:val="000000"/>
          <w:sz w:val="28"/>
          <w:szCs w:val="28"/>
        </w:rPr>
      </w:pPr>
      <w:r>
        <w:rPr>
          <w:b/>
          <w:bCs/>
          <w:color w:val="000000"/>
          <w:sz w:val="28"/>
          <w:szCs w:val="28"/>
        </w:rPr>
        <w:t>Тем</w:t>
      </w:r>
      <w:r w:rsidR="00F37391">
        <w:rPr>
          <w:b/>
          <w:bCs/>
          <w:color w:val="000000"/>
          <w:sz w:val="28"/>
          <w:szCs w:val="28"/>
        </w:rPr>
        <w:t>а 3</w:t>
      </w:r>
      <w:r w:rsidRPr="00A26F7B">
        <w:rPr>
          <w:b/>
          <w:bCs/>
          <w:color w:val="000000"/>
          <w:sz w:val="28"/>
          <w:szCs w:val="28"/>
        </w:rPr>
        <w:t xml:space="preserve">. В годы первой революции </w:t>
      </w:r>
    </w:p>
    <w:p w:rsidR="006E7B2A" w:rsidRPr="00A26F7B" w:rsidRDefault="006E7B2A" w:rsidP="006E7B2A">
      <w:pPr>
        <w:pStyle w:val="body"/>
        <w:shd w:val="clear" w:color="auto" w:fill="FFFFFF"/>
        <w:rPr>
          <w:color w:val="000000"/>
          <w:sz w:val="28"/>
          <w:szCs w:val="28"/>
        </w:rPr>
      </w:pPr>
      <w:r w:rsidRPr="00A26F7B">
        <w:rPr>
          <w:color w:val="000000"/>
          <w:sz w:val="28"/>
          <w:szCs w:val="28"/>
        </w:rPr>
        <w:t>      Революция 1905—1907 гг.: предпосылки, причины, характер, особенности, периодизация.</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Начало революции.</w:t>
      </w:r>
      <w:r w:rsidRPr="00A26F7B">
        <w:rPr>
          <w:rStyle w:val="apple-converted-space"/>
          <w:color w:val="000000"/>
          <w:sz w:val="28"/>
          <w:szCs w:val="28"/>
        </w:rPr>
        <w:t> </w:t>
      </w:r>
      <w:r w:rsidRPr="00A26F7B">
        <w:rPr>
          <w:color w:val="000000"/>
          <w:sz w:val="28"/>
          <w:szCs w:val="28"/>
        </w:rPr>
        <w:t>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Высший подъем революции.</w:t>
      </w:r>
      <w:r w:rsidRPr="00A26F7B">
        <w:rPr>
          <w:rStyle w:val="apple-converted-space"/>
          <w:color w:val="000000"/>
          <w:sz w:val="28"/>
          <w:szCs w:val="28"/>
        </w:rPr>
        <w:t> </w:t>
      </w:r>
      <w:r w:rsidRPr="00A26F7B">
        <w:rPr>
          <w:color w:val="000000"/>
          <w:sz w:val="28"/>
          <w:szCs w:val="28"/>
        </w:rPr>
        <w:t>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Гучков). Черносотенное движение. Вооруженное восстание в Москве и других городах.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Спад революции.</w:t>
      </w:r>
      <w:r w:rsidRPr="00A26F7B">
        <w:rPr>
          <w:rStyle w:val="apple-converted-space"/>
          <w:color w:val="000000"/>
          <w:sz w:val="28"/>
          <w:szCs w:val="28"/>
        </w:rPr>
        <w:t> </w:t>
      </w:r>
      <w:r w:rsidRPr="00A26F7B">
        <w:rPr>
          <w:color w:val="000000"/>
          <w:sz w:val="28"/>
          <w:szCs w:val="28"/>
        </w:rP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парламент, фракция, революция, движущие силы революции, партийная тактика, политическая партия, Государственная дума.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w:t>
      </w:r>
      <w:r w:rsidR="00F37391">
        <w:rPr>
          <w:b/>
          <w:bCs/>
          <w:color w:val="000000"/>
          <w:sz w:val="28"/>
          <w:szCs w:val="28"/>
        </w:rPr>
        <w:t>4</w:t>
      </w:r>
      <w:r w:rsidR="006E7B2A">
        <w:rPr>
          <w:b/>
          <w:bCs/>
          <w:color w:val="000000"/>
          <w:sz w:val="28"/>
          <w:szCs w:val="28"/>
        </w:rPr>
        <w:t xml:space="preserve">. Накануне крушения </w:t>
      </w:r>
    </w:p>
    <w:p w:rsidR="006E7B2A" w:rsidRDefault="006E7B2A" w:rsidP="006E7B2A">
      <w:pPr>
        <w:pStyle w:val="body"/>
        <w:shd w:val="clear" w:color="auto" w:fill="FFFFFF"/>
        <w:spacing w:before="0" w:beforeAutospacing="0" w:after="0" w:afterAutospacing="0"/>
        <w:rPr>
          <w:i/>
          <w:color w:val="000000"/>
          <w:sz w:val="28"/>
          <w:szCs w:val="28"/>
        </w:rPr>
      </w:pPr>
      <w:r w:rsidRPr="00A26F7B">
        <w:rPr>
          <w:color w:val="000000"/>
          <w:sz w:val="28"/>
          <w:szCs w:val="28"/>
        </w:rPr>
        <w:t>      </w:t>
      </w:r>
      <w:r w:rsidRPr="00A26F7B">
        <w:rPr>
          <w:rStyle w:val="a4"/>
          <w:color w:val="000000"/>
          <w:sz w:val="28"/>
          <w:szCs w:val="28"/>
        </w:rPr>
        <w:t>Политическое и социально-экономическое развитие.</w:t>
      </w:r>
      <w:r w:rsidRPr="00A26F7B">
        <w:rPr>
          <w:rStyle w:val="apple-converted-space"/>
          <w:color w:val="000000"/>
          <w:sz w:val="28"/>
          <w:szCs w:val="28"/>
        </w:rPr>
        <w:t> </w:t>
      </w:r>
      <w:r w:rsidRPr="00A26F7B">
        <w:rPr>
          <w:color w:val="000000"/>
          <w:sz w:val="28"/>
          <w:szCs w:val="28"/>
        </w:rPr>
        <w:t>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w:t>
      </w:r>
      <w:r w:rsidRPr="00A26F7B">
        <w:rPr>
          <w:rStyle w:val="apple-converted-space"/>
          <w:color w:val="000000"/>
          <w:sz w:val="28"/>
          <w:szCs w:val="28"/>
        </w:rPr>
        <w:t> </w:t>
      </w:r>
      <w:r w:rsidRPr="00A26F7B">
        <w:rPr>
          <w:rStyle w:val="a5"/>
          <w:color w:val="000000"/>
          <w:sz w:val="28"/>
          <w:szCs w:val="28"/>
        </w:rPr>
        <w:t>«Вехи»</w:t>
      </w:r>
      <w:r w:rsidRPr="00A26F7B">
        <w:rPr>
          <w:color w:val="000000"/>
          <w:sz w:val="28"/>
          <w:szCs w:val="28"/>
        </w:rPr>
        <w:t>.</w:t>
      </w:r>
      <w:r w:rsidRPr="00A26F7B">
        <w:rPr>
          <w:rStyle w:val="apple-converted-space"/>
          <w:color w:val="000000"/>
          <w:sz w:val="28"/>
          <w:szCs w:val="28"/>
        </w:rPr>
        <w:t> </w:t>
      </w:r>
      <w:r w:rsidRPr="00A26F7B">
        <w:rPr>
          <w:color w:val="000000"/>
          <w:sz w:val="28"/>
          <w:szCs w:val="28"/>
        </w:rPr>
        <w:br/>
        <w:t>     </w:t>
      </w:r>
      <w:r w:rsidRPr="00F14AD9">
        <w:rPr>
          <w:b/>
          <w:i/>
          <w:iCs/>
          <w:color w:val="000000"/>
          <w:sz w:val="28"/>
          <w:szCs w:val="28"/>
          <w:shd w:val="clear" w:color="auto" w:fill="FFFFFF"/>
        </w:rPr>
        <w:t>Столыпинская программа модернизации России</w:t>
      </w:r>
      <w:r>
        <w:rPr>
          <w:i/>
          <w:iCs/>
          <w:color w:val="000000"/>
          <w:sz w:val="27"/>
          <w:szCs w:val="27"/>
          <w:shd w:val="clear" w:color="auto" w:fill="FFFFFF"/>
        </w:rPr>
        <w:t>.</w:t>
      </w:r>
      <w:r>
        <w:rPr>
          <w:rStyle w:val="apple-converted-space"/>
          <w:color w:val="000000"/>
          <w:sz w:val="27"/>
          <w:szCs w:val="27"/>
          <w:shd w:val="clear" w:color="auto" w:fill="FFFFFF"/>
        </w:rPr>
        <w:t> </w:t>
      </w:r>
      <w:r w:rsidRPr="00F14AD9">
        <w:rPr>
          <w:i/>
          <w:color w:val="000000"/>
          <w:sz w:val="28"/>
          <w:szCs w:val="28"/>
          <w:shd w:val="clear" w:color="auto" w:fill="FFFFFF"/>
        </w:rPr>
        <w:t>Аграр</w:t>
      </w:r>
      <w:r w:rsidRPr="00F14AD9">
        <w:rPr>
          <w:i/>
          <w:color w:val="000000"/>
          <w:sz w:val="28"/>
          <w:szCs w:val="28"/>
          <w:shd w:val="clear" w:color="auto" w:fill="FFFFFF"/>
        </w:rPr>
        <w:softHyphen/>
        <w:t xml:space="preserve">ная реформа. </w:t>
      </w:r>
      <w:r w:rsidRPr="00F14AD9">
        <w:rPr>
          <w:i/>
          <w:color w:val="000000"/>
          <w:sz w:val="28"/>
          <w:szCs w:val="28"/>
          <w:shd w:val="clear" w:color="auto" w:fill="FFFFFF"/>
        </w:rPr>
        <w:lastRenderedPageBreak/>
        <w:t>Административная реформа. Школьная рефор</w:t>
      </w:r>
      <w:r w:rsidRPr="00F14AD9">
        <w:rPr>
          <w:i/>
          <w:color w:val="000000"/>
          <w:sz w:val="28"/>
          <w:szCs w:val="28"/>
          <w:shd w:val="clear" w:color="auto" w:fill="FFFFFF"/>
        </w:rPr>
        <w:softHyphen/>
        <w:t>ма. Перемены в национальной политике.</w:t>
      </w:r>
      <w:r w:rsidRPr="00F14AD9">
        <w:rPr>
          <w:i/>
          <w:color w:val="000000"/>
          <w:sz w:val="28"/>
          <w:szCs w:val="28"/>
        </w:rPr>
        <w:t> </w:t>
      </w:r>
    </w:p>
    <w:p w:rsidR="006E7B2A" w:rsidRDefault="006E7B2A" w:rsidP="006E7B2A">
      <w:pPr>
        <w:pStyle w:val="body"/>
        <w:shd w:val="clear" w:color="auto" w:fill="FFFFFF"/>
        <w:spacing w:before="0" w:beforeAutospacing="0" w:after="0" w:afterAutospacing="0"/>
        <w:ind w:firstLine="708"/>
        <w:rPr>
          <w:rStyle w:val="apple-converted-space"/>
          <w:color w:val="000000"/>
          <w:sz w:val="28"/>
          <w:szCs w:val="28"/>
        </w:rPr>
      </w:pP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ind w:firstLine="708"/>
        <w:rPr>
          <w:color w:val="000000"/>
          <w:sz w:val="28"/>
          <w:szCs w:val="28"/>
        </w:rPr>
      </w:pPr>
      <w:r w:rsidRPr="00F14AD9">
        <w:rPr>
          <w:b/>
          <w:i/>
          <w:iCs/>
          <w:color w:val="000000"/>
          <w:sz w:val="27"/>
          <w:szCs w:val="27"/>
          <w:shd w:val="clear" w:color="auto" w:fill="FFFFFF"/>
        </w:rPr>
        <w:t>Россия в Первой мировой войне.</w:t>
      </w:r>
      <w:r>
        <w:rPr>
          <w:rStyle w:val="apple-converted-space"/>
          <w:i/>
          <w:iCs/>
          <w:color w:val="000000"/>
          <w:sz w:val="27"/>
          <w:szCs w:val="27"/>
          <w:shd w:val="clear" w:color="auto" w:fill="FFFFFF"/>
        </w:rPr>
        <w:t> </w:t>
      </w:r>
      <w:r w:rsidRPr="00F14AD9">
        <w:rPr>
          <w:i/>
          <w:color w:val="000000"/>
          <w:sz w:val="27"/>
          <w:szCs w:val="27"/>
          <w:shd w:val="clear" w:color="auto" w:fill="FFFFFF"/>
        </w:rPr>
        <w:t>Роль Восточного фронта. Экономическая система России в годы войны. Война и российское общест</w:t>
      </w:r>
      <w:r w:rsidRPr="00F14AD9">
        <w:rPr>
          <w:i/>
          <w:color w:val="000000"/>
          <w:sz w:val="27"/>
          <w:szCs w:val="27"/>
          <w:shd w:val="clear" w:color="auto" w:fill="FFFFFF"/>
        </w:rPr>
        <w:softHyphen/>
        <w:t>во. Повседневный быт населения. Национальный вопрос в годы войны.</w:t>
      </w:r>
      <w:r w:rsidRPr="00F14AD9">
        <w:rPr>
          <w:color w:val="000000"/>
          <w:sz w:val="28"/>
          <w:szCs w:val="28"/>
        </w:rPr>
        <w:br/>
      </w:r>
      <w:r w:rsidRPr="00A26F7B">
        <w:rPr>
          <w:color w:val="000000"/>
          <w:sz w:val="28"/>
          <w:szCs w:val="28"/>
        </w:rPr>
        <w:t>       </w:t>
      </w:r>
      <w:r w:rsidRPr="00A26F7B">
        <w:rPr>
          <w:rStyle w:val="a4"/>
          <w:color w:val="000000"/>
          <w:sz w:val="28"/>
          <w:szCs w:val="28"/>
        </w:rPr>
        <w:t>Культура России в начале XX в.</w:t>
      </w:r>
      <w:r w:rsidRPr="00A26F7B">
        <w:rPr>
          <w:rStyle w:val="apple-converted-space"/>
          <w:color w:val="000000"/>
          <w:sz w:val="28"/>
          <w:szCs w:val="28"/>
        </w:rPr>
        <w:t> </w:t>
      </w:r>
      <w:r w:rsidRPr="00A26F7B">
        <w:rPr>
          <w:color w:val="000000"/>
          <w:sz w:val="28"/>
          <w:szCs w:val="28"/>
        </w:rPr>
        <w:t>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w:t>
      </w:r>
    </w:p>
    <w:p w:rsidR="006E7B2A" w:rsidRPr="00A26F7B" w:rsidRDefault="006E7B2A" w:rsidP="006E7B2A">
      <w:pPr>
        <w:pStyle w:val="zag1"/>
        <w:shd w:val="clear" w:color="auto" w:fill="FFFFFF"/>
        <w:jc w:val="center"/>
        <w:rPr>
          <w:b/>
          <w:bCs/>
          <w:color w:val="000000"/>
          <w:sz w:val="28"/>
          <w:szCs w:val="28"/>
        </w:rPr>
      </w:pPr>
      <w:r w:rsidRPr="00A26F7B">
        <w:rPr>
          <w:b/>
          <w:bCs/>
          <w:color w:val="000000"/>
          <w:sz w:val="28"/>
          <w:szCs w:val="28"/>
        </w:rPr>
        <w:t>РАЗДЕЛ II. ВЕЛИКАЯ РОССИЙСКАЯ РЕВОЛЮЦИЯ. СОВЕТСКАЯ ЭПОХ</w:t>
      </w:r>
      <w:r>
        <w:rPr>
          <w:b/>
          <w:bCs/>
          <w:color w:val="000000"/>
          <w:sz w:val="28"/>
          <w:szCs w:val="28"/>
        </w:rPr>
        <w:t xml:space="preserve">А </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w:t>
      </w:r>
      <w:r w:rsidR="00F37391">
        <w:rPr>
          <w:b/>
          <w:bCs/>
          <w:color w:val="000000"/>
          <w:sz w:val="28"/>
          <w:szCs w:val="28"/>
        </w:rPr>
        <w:t>5</w:t>
      </w:r>
      <w:r w:rsidR="00985790">
        <w:rPr>
          <w:b/>
          <w:bCs/>
          <w:color w:val="000000"/>
          <w:sz w:val="28"/>
          <w:szCs w:val="28"/>
        </w:rPr>
        <w:t>.</w:t>
      </w:r>
      <w:r w:rsidRPr="00A26F7B">
        <w:rPr>
          <w:b/>
          <w:bCs/>
          <w:color w:val="000000"/>
          <w:sz w:val="28"/>
          <w:szCs w:val="28"/>
        </w:rPr>
        <w:t xml:space="preserve"> Россия </w:t>
      </w:r>
      <w:r>
        <w:rPr>
          <w:b/>
          <w:bCs/>
          <w:color w:val="000000"/>
          <w:sz w:val="28"/>
          <w:szCs w:val="28"/>
        </w:rPr>
        <w:t xml:space="preserve">в революционном вихре 1917 г.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По пути демократии.</w:t>
      </w:r>
      <w:r w:rsidRPr="00A26F7B">
        <w:rPr>
          <w:rStyle w:val="apple-converted-space"/>
          <w:color w:val="000000"/>
          <w:sz w:val="28"/>
          <w:szCs w:val="28"/>
        </w:rPr>
        <w:t> </w:t>
      </w:r>
      <w:r w:rsidRPr="00A26F7B">
        <w:rPr>
          <w:color w:val="000000"/>
          <w:sz w:val="28"/>
          <w:szCs w:val="28"/>
        </w:rPr>
        <w:t>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r w:rsidRPr="00A26F7B">
        <w:rPr>
          <w:rStyle w:val="apple-converted-space"/>
          <w:color w:val="000000"/>
          <w:sz w:val="28"/>
          <w:szCs w:val="28"/>
        </w:rPr>
        <w:t> </w:t>
      </w:r>
      <w:r w:rsidRPr="00A26F7B">
        <w:rPr>
          <w:color w:val="000000"/>
          <w:sz w:val="28"/>
          <w:szCs w:val="28"/>
        </w:rPr>
        <w:br/>
        <w:t>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От демократии к диктатуре.</w:t>
      </w:r>
      <w:r w:rsidRPr="00A26F7B">
        <w:rPr>
          <w:rStyle w:val="apple-converted-space"/>
          <w:color w:val="000000"/>
          <w:sz w:val="28"/>
          <w:szCs w:val="28"/>
        </w:rPr>
        <w:t> </w:t>
      </w:r>
      <w:r w:rsidRPr="00A26F7B">
        <w:rPr>
          <w:color w:val="000000"/>
          <w:sz w:val="28"/>
          <w:szCs w:val="28"/>
        </w:rPr>
        <w:t>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r w:rsidRPr="00A26F7B">
        <w:rPr>
          <w:rStyle w:val="apple-converted-space"/>
          <w:color w:val="000000"/>
          <w:sz w:val="28"/>
          <w:szCs w:val="28"/>
        </w:rPr>
        <w:t> </w:t>
      </w:r>
      <w:r w:rsidRPr="00A26F7B">
        <w:rPr>
          <w:color w:val="000000"/>
          <w:sz w:val="28"/>
          <w:szCs w:val="28"/>
        </w:rPr>
        <w:br/>
        <w:t>      </w:t>
      </w:r>
      <w:r w:rsidRPr="00A26F7B">
        <w:rPr>
          <w:rStyle w:val="a5"/>
          <w:color w:val="000000"/>
          <w:sz w:val="28"/>
          <w:szCs w:val="28"/>
        </w:rPr>
        <w:t>Возможные альтернативы развития революции.</w:t>
      </w:r>
      <w:r w:rsidRPr="00A26F7B">
        <w:rPr>
          <w:rStyle w:val="apple-converted-space"/>
          <w:color w:val="000000"/>
          <w:sz w:val="28"/>
          <w:szCs w:val="28"/>
        </w:rPr>
        <w:t> </w:t>
      </w:r>
      <w:r w:rsidRPr="00A26F7B">
        <w:rPr>
          <w:color w:val="000000"/>
          <w:sz w:val="28"/>
          <w:szCs w:val="28"/>
        </w:rPr>
        <w:t>Историческое значение Великой Российской революции.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14AD9">
        <w:rPr>
          <w:b/>
          <w:i/>
          <w:iCs/>
          <w:color w:val="000000"/>
          <w:sz w:val="27"/>
          <w:szCs w:val="27"/>
          <w:shd w:val="clear" w:color="auto" w:fill="FFFFFF"/>
        </w:rPr>
        <w:t>Февральская революция 1917 г.</w:t>
      </w:r>
      <w:r w:rsidRPr="00F14AD9">
        <w:rPr>
          <w:rStyle w:val="apple-converted-space"/>
          <w:b/>
          <w:i/>
          <w:color w:val="000000"/>
          <w:sz w:val="27"/>
          <w:szCs w:val="27"/>
          <w:shd w:val="clear" w:color="auto" w:fill="FFFFFF"/>
        </w:rPr>
        <w:t> </w:t>
      </w:r>
      <w:r w:rsidRPr="00F14AD9">
        <w:rPr>
          <w:b/>
          <w:i/>
          <w:color w:val="000000"/>
          <w:sz w:val="27"/>
          <w:szCs w:val="27"/>
          <w:shd w:val="clear" w:color="auto" w:fill="FFFFFF"/>
        </w:rPr>
        <w:t>в России и возможные альтернативы развития страны.</w:t>
      </w:r>
      <w:r w:rsidRPr="00F14AD9">
        <w:rPr>
          <w:color w:val="000000"/>
          <w:sz w:val="28"/>
          <w:szCs w:val="28"/>
        </w:rPr>
        <w:br/>
      </w:r>
      <w:r w:rsidRPr="00A26F7B">
        <w:rPr>
          <w:color w:val="000000"/>
          <w:sz w:val="28"/>
          <w:szCs w:val="28"/>
        </w:rPr>
        <w:lastRenderedPageBreak/>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Pr="00A26F7B">
        <w:rPr>
          <w:b/>
          <w:bCs/>
          <w:color w:val="000000"/>
          <w:sz w:val="28"/>
          <w:szCs w:val="28"/>
        </w:rPr>
        <w:t>а</w:t>
      </w:r>
      <w:r w:rsidR="00F37391">
        <w:rPr>
          <w:b/>
          <w:bCs/>
          <w:color w:val="000000"/>
          <w:sz w:val="28"/>
          <w:szCs w:val="28"/>
        </w:rPr>
        <w:t xml:space="preserve"> 6</w:t>
      </w:r>
      <w:r w:rsidR="00985790">
        <w:rPr>
          <w:b/>
          <w:bCs/>
          <w:color w:val="000000"/>
          <w:sz w:val="28"/>
          <w:szCs w:val="28"/>
        </w:rPr>
        <w:t>.</w:t>
      </w:r>
      <w:r w:rsidR="0043282A">
        <w:rPr>
          <w:b/>
          <w:bCs/>
          <w:color w:val="000000"/>
          <w:sz w:val="28"/>
          <w:szCs w:val="28"/>
        </w:rPr>
        <w:t xml:space="preserve"> </w:t>
      </w:r>
      <w:r>
        <w:rPr>
          <w:b/>
          <w:bCs/>
          <w:color w:val="000000"/>
          <w:sz w:val="28"/>
          <w:szCs w:val="28"/>
        </w:rPr>
        <w:t xml:space="preserve">Становление новой России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Создание советского государства и первые социально-экономические преобразования большевиков.</w:t>
      </w:r>
      <w:r w:rsidRPr="00A26F7B">
        <w:rPr>
          <w:rStyle w:val="apple-converted-space"/>
          <w:color w:val="000000"/>
          <w:sz w:val="28"/>
          <w:szCs w:val="28"/>
        </w:rPr>
        <w:t> </w:t>
      </w:r>
      <w:r w:rsidRPr="00A26F7B">
        <w:rPr>
          <w:color w:val="000000"/>
          <w:sz w:val="28"/>
          <w:szCs w:val="28"/>
        </w:rPr>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w:t>
      </w:r>
      <w:r w:rsidRPr="00A26F7B">
        <w:rPr>
          <w:rStyle w:val="apple-converted-space"/>
          <w:color w:val="000000"/>
          <w:sz w:val="28"/>
          <w:szCs w:val="28"/>
        </w:rPr>
        <w:t> </w:t>
      </w:r>
      <w:r w:rsidRPr="00A26F7B">
        <w:rPr>
          <w:color w:val="000000"/>
          <w:sz w:val="28"/>
          <w:szCs w:val="28"/>
        </w:rPr>
        <w:br/>
        <w:t>      Блок партии большевиков с левыми эсерами. Утверждение однопартийной системы. Конституция РСФСР.</w:t>
      </w:r>
      <w:r w:rsidRPr="00A26F7B">
        <w:rPr>
          <w:rStyle w:val="apple-converted-space"/>
          <w:color w:val="000000"/>
          <w:sz w:val="28"/>
          <w:szCs w:val="28"/>
        </w:rPr>
        <w:t> </w:t>
      </w:r>
      <w:r w:rsidRPr="00A26F7B">
        <w:rPr>
          <w:color w:val="000000"/>
          <w:sz w:val="28"/>
          <w:szCs w:val="28"/>
        </w:rPr>
        <w:br/>
        <w:t>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r w:rsidRPr="00A26F7B">
        <w:rPr>
          <w:rStyle w:val="apple-converted-space"/>
          <w:color w:val="000000"/>
          <w:sz w:val="28"/>
          <w:szCs w:val="28"/>
        </w:rPr>
        <w:t> </w:t>
      </w:r>
      <w:r w:rsidRPr="00A26F7B">
        <w:rPr>
          <w:color w:val="000000"/>
          <w:sz w:val="28"/>
          <w:szCs w:val="28"/>
        </w:rPr>
        <w:br/>
        <w:t>      Начало «культурной революции», ее сущность.</w:t>
      </w:r>
      <w:r w:rsidRPr="00A26F7B">
        <w:rPr>
          <w:rStyle w:val="apple-converted-space"/>
          <w:color w:val="000000"/>
          <w:sz w:val="28"/>
          <w:szCs w:val="28"/>
        </w:rPr>
        <w:t> </w:t>
      </w:r>
      <w:r w:rsidRPr="00A26F7B">
        <w:rPr>
          <w:color w:val="000000"/>
          <w:sz w:val="28"/>
          <w:szCs w:val="28"/>
        </w:rPr>
        <w:br/>
        <w:t>      Борьба в большевистской партии по вопросу о заключении сепаратного мира. Брестский мир, его значение.</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Гражданская война и интервенция.</w:t>
      </w:r>
      <w:r w:rsidRPr="00A26F7B">
        <w:rPr>
          <w:rStyle w:val="apple-converted-space"/>
          <w:color w:val="000000"/>
          <w:sz w:val="28"/>
          <w:szCs w:val="28"/>
        </w:rPr>
        <w:t> </w:t>
      </w:r>
      <w:r w:rsidRPr="00A26F7B">
        <w:rPr>
          <w:color w:val="000000"/>
          <w:sz w:val="28"/>
          <w:szCs w:val="28"/>
        </w:rPr>
        <w:t>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w:t>
      </w:r>
      <w:r w:rsidRPr="00A26F7B">
        <w:rPr>
          <w:rStyle w:val="apple-converted-space"/>
          <w:color w:val="000000"/>
          <w:sz w:val="28"/>
          <w:szCs w:val="28"/>
        </w:rPr>
        <w:t> </w:t>
      </w:r>
      <w:r w:rsidRPr="00A26F7B">
        <w:rPr>
          <w:rStyle w:val="a5"/>
          <w:color w:val="000000"/>
          <w:sz w:val="28"/>
          <w:szCs w:val="28"/>
        </w:rPr>
        <w:t>Деятели революции (В. И. Ленин, Л. Д. Троцкий, С. С. Каменев, М. В. Фрунзе и др.) и контрреволюции (А. В. Колчак, А. И. Деникин и др.).</w:t>
      </w:r>
      <w:r w:rsidRPr="00A26F7B">
        <w:rPr>
          <w:rStyle w:val="apple-converted-space"/>
          <w:i/>
          <w:iCs/>
          <w:color w:val="000000"/>
          <w:sz w:val="28"/>
          <w:szCs w:val="28"/>
        </w:rPr>
        <w:t> </w:t>
      </w:r>
      <w:r w:rsidRPr="00A26F7B">
        <w:rPr>
          <w:color w:val="000000"/>
          <w:sz w:val="28"/>
          <w:szCs w:val="28"/>
        </w:rPr>
        <w:br/>
        <w:t>      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w:t>
      </w:r>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w:t>
      </w:r>
      <w:r w:rsidR="00F37391">
        <w:rPr>
          <w:b/>
          <w:bCs/>
          <w:color w:val="000000"/>
          <w:sz w:val="28"/>
          <w:szCs w:val="28"/>
        </w:rPr>
        <w:t>7</w:t>
      </w:r>
      <w:r w:rsidR="006E7B2A">
        <w:rPr>
          <w:b/>
          <w:bCs/>
          <w:color w:val="000000"/>
          <w:sz w:val="28"/>
          <w:szCs w:val="28"/>
        </w:rPr>
        <w:t xml:space="preserve">. Россия, СССР: годы нэпа </w:t>
      </w:r>
    </w:p>
    <w:p w:rsidR="006E7B2A" w:rsidRPr="00A26F7B" w:rsidRDefault="006E7B2A" w:rsidP="006E7B2A">
      <w:pPr>
        <w:pStyle w:val="body"/>
        <w:shd w:val="clear" w:color="auto" w:fill="FFFFFF"/>
        <w:rPr>
          <w:color w:val="000000"/>
          <w:sz w:val="28"/>
          <w:szCs w:val="28"/>
        </w:rPr>
      </w:pPr>
      <w:r w:rsidRPr="00A26F7B">
        <w:rPr>
          <w:color w:val="000000"/>
          <w:sz w:val="28"/>
          <w:szCs w:val="28"/>
        </w:rPr>
        <w:t>      Экономический и политический кризис 1920 — начала 1921 гг. Крестьянские восстания. Восстание в Кронштадте.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 xml:space="preserve">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w:t>
      </w:r>
      <w:r w:rsidRPr="00A26F7B">
        <w:rPr>
          <w:color w:val="000000"/>
          <w:sz w:val="28"/>
          <w:szCs w:val="28"/>
        </w:rPr>
        <w:lastRenderedPageBreak/>
        <w:t>индустриализацию.</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Национально-государственное строительство.</w:t>
      </w:r>
      <w:r w:rsidRPr="00A26F7B">
        <w:rPr>
          <w:rStyle w:val="apple-converted-space"/>
          <w:color w:val="000000"/>
          <w:sz w:val="28"/>
          <w:szCs w:val="28"/>
        </w:rPr>
        <w:t> </w:t>
      </w:r>
      <w:r w:rsidRPr="00A26F7B">
        <w:rPr>
          <w:color w:val="000000"/>
          <w:sz w:val="28"/>
          <w:szCs w:val="28"/>
        </w:rPr>
        <w:t>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Общественно-политическая жизнь.</w:t>
      </w:r>
      <w:r w:rsidRPr="00A26F7B">
        <w:rPr>
          <w:rStyle w:val="apple-converted-space"/>
          <w:color w:val="000000"/>
          <w:sz w:val="28"/>
          <w:szCs w:val="28"/>
        </w:rPr>
        <w:t> </w:t>
      </w:r>
      <w:r w:rsidRPr="00A26F7B">
        <w:rPr>
          <w:color w:val="000000"/>
          <w:sz w:val="28"/>
          <w:szCs w:val="28"/>
        </w:rPr>
        <w:t>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Культура.</w:t>
      </w:r>
      <w:r w:rsidRPr="00A26F7B">
        <w:rPr>
          <w:rStyle w:val="apple-converted-space"/>
          <w:color w:val="000000"/>
          <w:sz w:val="28"/>
          <w:szCs w:val="28"/>
        </w:rPr>
        <w:t> </w:t>
      </w:r>
      <w:r w:rsidRPr="00A26F7B">
        <w:rPr>
          <w:color w:val="000000"/>
          <w:sz w:val="28"/>
          <w:szCs w:val="28"/>
        </w:rP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Цели СССР в области межгосударственных отношений. Официальная дипломатия. Участие Советской России в Генуэзской конференции. Политика Коминтерна.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w:t>
      </w:r>
      <w:r w:rsidRPr="00A26F7B">
        <w:rPr>
          <w:b/>
          <w:bCs/>
          <w:color w:val="000000"/>
          <w:sz w:val="28"/>
          <w:szCs w:val="28"/>
        </w:rPr>
        <w:t>е</w:t>
      </w:r>
      <w:r>
        <w:rPr>
          <w:b/>
          <w:bCs/>
          <w:color w:val="000000"/>
          <w:sz w:val="28"/>
          <w:szCs w:val="28"/>
        </w:rPr>
        <w:t>ма </w:t>
      </w:r>
      <w:r w:rsidR="00F37391">
        <w:rPr>
          <w:b/>
          <w:bCs/>
          <w:color w:val="000000"/>
          <w:sz w:val="28"/>
          <w:szCs w:val="28"/>
        </w:rPr>
        <w:t>8</w:t>
      </w:r>
      <w:r w:rsidRPr="00A26F7B">
        <w:rPr>
          <w:b/>
          <w:bCs/>
          <w:color w:val="000000"/>
          <w:sz w:val="28"/>
          <w:szCs w:val="28"/>
        </w:rPr>
        <w:t>. СССР: го</w:t>
      </w:r>
      <w:r>
        <w:rPr>
          <w:b/>
          <w:bCs/>
          <w:color w:val="000000"/>
          <w:sz w:val="28"/>
          <w:szCs w:val="28"/>
        </w:rPr>
        <w:t xml:space="preserve">ды форсированной модернизации </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212FAB">
        <w:rPr>
          <w:rStyle w:val="a4"/>
          <w:i/>
          <w:color w:val="000000"/>
          <w:sz w:val="28"/>
          <w:szCs w:val="28"/>
        </w:rPr>
        <w:t>Кардинальные изменения в экономике. Индустриализация. Коллективизация.</w:t>
      </w:r>
      <w:r>
        <w:rPr>
          <w:rStyle w:val="a4"/>
          <w:color w:val="000000"/>
          <w:sz w:val="28"/>
          <w:szCs w:val="28"/>
        </w:rPr>
        <w:t xml:space="preserve"> </w:t>
      </w:r>
      <w:r w:rsidRPr="00A26F7B">
        <w:rPr>
          <w:color w:val="000000"/>
          <w:sz w:val="28"/>
          <w:szCs w:val="28"/>
        </w:rPr>
        <w:t>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r w:rsidRPr="00A26F7B">
        <w:rPr>
          <w:rStyle w:val="apple-converted-space"/>
          <w:color w:val="000000"/>
          <w:sz w:val="28"/>
          <w:szCs w:val="28"/>
        </w:rPr>
        <w:t> </w:t>
      </w:r>
      <w:r w:rsidRPr="00A26F7B">
        <w:rPr>
          <w:color w:val="000000"/>
          <w:sz w:val="28"/>
          <w:szCs w:val="28"/>
        </w:rPr>
        <w:br/>
        <w:t>      Развертывание форсированной индустриализации. Цели, источники индустриализации. Итоги первых пятилеток. Последствия индустриализации.</w:t>
      </w:r>
      <w:r w:rsidRPr="00A26F7B">
        <w:rPr>
          <w:rStyle w:val="apple-converted-space"/>
          <w:color w:val="000000"/>
          <w:sz w:val="28"/>
          <w:szCs w:val="28"/>
        </w:rPr>
        <w:t> </w:t>
      </w:r>
      <w:r w:rsidRPr="00A26F7B">
        <w:rPr>
          <w:color w:val="000000"/>
          <w:sz w:val="28"/>
          <w:szCs w:val="28"/>
        </w:rPr>
        <w:br/>
        <w:t>      Необходимость преобразований сельского хозяйства в СССР.</w:t>
      </w:r>
      <w:r w:rsidRPr="00A26F7B">
        <w:rPr>
          <w:rStyle w:val="apple-converted-space"/>
          <w:color w:val="000000"/>
          <w:sz w:val="28"/>
          <w:szCs w:val="28"/>
        </w:rPr>
        <w:t> </w:t>
      </w:r>
      <w:r w:rsidRPr="00A26F7B">
        <w:rPr>
          <w:rStyle w:val="kursiv"/>
          <w:i/>
          <w:iCs/>
          <w:color w:val="000000"/>
          <w:sz w:val="28"/>
          <w:szCs w:val="28"/>
        </w:rPr>
        <w:t>Отказ от принципов кооперации</w:t>
      </w:r>
      <w:r w:rsidRPr="00A26F7B">
        <w:rPr>
          <w:color w:val="000000"/>
          <w:sz w:val="28"/>
          <w:szCs w:val="28"/>
        </w:rPr>
        <w:t>. «Великий перелом». Политика сплошной коллективизации, ликвидации кулачества как класса. Голод 1932—1933 гг. Итоги и последствия коллективизации.</w:t>
      </w:r>
      <w:r w:rsidRPr="00A26F7B">
        <w:rPr>
          <w:rStyle w:val="apple-converted-space"/>
          <w:color w:val="000000"/>
          <w:sz w:val="28"/>
          <w:szCs w:val="28"/>
        </w:rPr>
        <w:t> </w:t>
      </w:r>
      <w:r w:rsidRPr="00A26F7B">
        <w:rPr>
          <w:color w:val="000000"/>
          <w:sz w:val="28"/>
          <w:szCs w:val="28"/>
        </w:rPr>
        <w:br/>
        <w:t>      </w:t>
      </w:r>
      <w:r w:rsidRPr="00212FAB">
        <w:rPr>
          <w:b/>
          <w:color w:val="000000"/>
          <w:sz w:val="28"/>
          <w:szCs w:val="28"/>
        </w:rPr>
        <w:t>Общественно-политическая жизнь.</w:t>
      </w:r>
      <w:r w:rsidRPr="00A26F7B">
        <w:rPr>
          <w:color w:val="000000"/>
          <w:sz w:val="28"/>
          <w:szCs w:val="28"/>
        </w:rPr>
        <w:t xml:space="preserve"> </w:t>
      </w:r>
      <w:r w:rsidRPr="00212FAB">
        <w:rPr>
          <w:b/>
          <w:color w:val="000000"/>
          <w:sz w:val="28"/>
          <w:szCs w:val="28"/>
        </w:rPr>
        <w:t xml:space="preserve">Культура. </w:t>
      </w:r>
      <w:r w:rsidRPr="00A26F7B">
        <w:rPr>
          <w:color w:val="000000"/>
          <w:sz w:val="28"/>
          <w:szCs w:val="28"/>
        </w:rPr>
        <w:t>Показательные судебные процессы над «вредителями» и «врагами народа». Массовые политические репрессии. Формирование режима личной власти И. В. Сталина.</w:t>
      </w:r>
      <w:r w:rsidRPr="00A26F7B">
        <w:rPr>
          <w:rStyle w:val="apple-converted-space"/>
          <w:color w:val="000000"/>
          <w:sz w:val="28"/>
          <w:szCs w:val="28"/>
        </w:rPr>
        <w:t> </w:t>
      </w:r>
      <w:r w:rsidRPr="00A26F7B">
        <w:rPr>
          <w:color w:val="000000"/>
          <w:sz w:val="28"/>
          <w:szCs w:val="28"/>
        </w:rPr>
        <w:br/>
        <w:t>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w:t>
      </w:r>
      <w:r w:rsidRPr="00A26F7B">
        <w:rPr>
          <w:rStyle w:val="apple-converted-space"/>
          <w:color w:val="000000"/>
          <w:sz w:val="28"/>
          <w:szCs w:val="28"/>
        </w:rPr>
        <w:t> </w:t>
      </w:r>
      <w:r w:rsidRPr="00A26F7B">
        <w:rPr>
          <w:color w:val="000000"/>
          <w:sz w:val="28"/>
          <w:szCs w:val="28"/>
        </w:rPr>
        <w:br/>
        <w:t xml:space="preserve">      Конституция СССР 1936 г. Изменения в национально-государственном устройстве. Конституционные нормы и реальности. Общество </w:t>
      </w:r>
      <w:r w:rsidRPr="00A26F7B">
        <w:rPr>
          <w:color w:val="000000"/>
          <w:sz w:val="28"/>
          <w:szCs w:val="28"/>
        </w:rPr>
        <w:lastRenderedPageBreak/>
        <w:t>«государственного социализма».</w:t>
      </w:r>
      <w:r w:rsidRPr="00A26F7B">
        <w:rPr>
          <w:rStyle w:val="apple-converted-space"/>
          <w:color w:val="000000"/>
          <w:sz w:val="28"/>
          <w:szCs w:val="28"/>
        </w:rPr>
        <w:t> </w:t>
      </w:r>
      <w:r w:rsidRPr="00A26F7B">
        <w:rPr>
          <w:color w:val="000000"/>
          <w:sz w:val="28"/>
          <w:szCs w:val="28"/>
        </w:rPr>
        <w:br/>
        <w:t>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r w:rsidRPr="00A26F7B">
        <w:rPr>
          <w:rStyle w:val="apple-converted-space"/>
          <w:color w:val="000000"/>
          <w:sz w:val="28"/>
          <w:szCs w:val="28"/>
        </w:rPr>
        <w:t> </w:t>
      </w:r>
      <w:r w:rsidRPr="00A26F7B">
        <w:rPr>
          <w:color w:val="000000"/>
          <w:sz w:val="28"/>
          <w:szCs w:val="28"/>
        </w:rPr>
        <w:br/>
        <w:t>     </w:t>
      </w:r>
      <w:r w:rsidRPr="008D5AA8">
        <w:rPr>
          <w:b/>
          <w:i/>
          <w:color w:val="000000"/>
          <w:sz w:val="28"/>
          <w:szCs w:val="28"/>
        </w:rPr>
        <w:t>«Страна победившего социализма»: экономика, социальная структура, политическая система. </w:t>
      </w:r>
      <w:r w:rsidRPr="008D5AA8">
        <w:rPr>
          <w:i/>
          <w:color w:val="000000"/>
          <w:sz w:val="28"/>
          <w:szCs w:val="28"/>
        </w:rPr>
        <w:t>Мифы Конституции СССР и реальность.</w:t>
      </w:r>
    </w:p>
    <w:p w:rsidR="0043282A" w:rsidRDefault="0043282A" w:rsidP="006E7B2A">
      <w:pPr>
        <w:pStyle w:val="body"/>
        <w:shd w:val="clear" w:color="auto" w:fill="FFFFFF"/>
        <w:spacing w:before="0" w:beforeAutospacing="0" w:after="0" w:afterAutospacing="0"/>
        <w:rPr>
          <w:rStyle w:val="a4"/>
          <w:color w:val="000000"/>
          <w:sz w:val="28"/>
          <w:szCs w:val="28"/>
        </w:rPr>
      </w:pPr>
    </w:p>
    <w:p w:rsidR="004328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rStyle w:val="a4"/>
          <w:color w:val="000000"/>
          <w:sz w:val="28"/>
          <w:szCs w:val="28"/>
        </w:rPr>
        <w:t>Советская страна накануне Великой Отечественной войны.</w:t>
      </w:r>
      <w:r w:rsidRPr="00A26F7B">
        <w:rPr>
          <w:rStyle w:val="apple-converted-space"/>
          <w:color w:val="000000"/>
          <w:sz w:val="28"/>
          <w:szCs w:val="28"/>
        </w:rPr>
        <w:t> </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Разгром японских войск у озера Хасан и у реки Халхин-Гол. Советско-финляндская война. Расширение территории СССР.</w:t>
      </w:r>
      <w:r w:rsidRPr="00A26F7B">
        <w:rPr>
          <w:rStyle w:val="apple-converted-space"/>
          <w:color w:val="000000"/>
          <w:sz w:val="28"/>
          <w:szCs w:val="28"/>
        </w:rPr>
        <w:t> </w:t>
      </w:r>
      <w:r w:rsidRPr="00A26F7B">
        <w:rPr>
          <w:color w:val="000000"/>
          <w:sz w:val="28"/>
          <w:szCs w:val="28"/>
        </w:rPr>
        <w:br/>
        <w:t>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На главном внешнеполитическом направлении: СССР и Германия в 30-е гг.</w:t>
      </w:r>
      <w:r w:rsidRPr="008D5AA8">
        <w:rPr>
          <w:rFonts w:ascii="Arial" w:hAnsi="Arial" w:cs="Arial"/>
          <w:b/>
          <w:bCs/>
          <w:color w:val="000000"/>
          <w:sz w:val="21"/>
          <w:szCs w:val="21"/>
          <w:u w:val="single"/>
          <w:shd w:val="clear" w:color="auto" w:fill="FFFFFF"/>
        </w:rPr>
        <w:t xml:space="preserve"> </w:t>
      </w:r>
      <w:r w:rsidRPr="008D5AA8">
        <w:rPr>
          <w:rFonts w:ascii="Arial" w:hAnsi="Arial" w:cs="Arial"/>
          <w:bCs/>
          <w:i/>
          <w:color w:val="000000"/>
          <w:sz w:val="21"/>
          <w:szCs w:val="21"/>
          <w:shd w:val="clear" w:color="auto" w:fill="FFFFFF"/>
        </w:rPr>
        <w:t>Пакт о ненападении 1939 г.</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9</w:t>
      </w:r>
      <w:r>
        <w:rPr>
          <w:b/>
          <w:bCs/>
          <w:color w:val="000000"/>
          <w:sz w:val="28"/>
          <w:szCs w:val="28"/>
        </w:rPr>
        <w:t xml:space="preserve">. Великая Отечественная война </w:t>
      </w:r>
    </w:p>
    <w:p w:rsidR="006E7B2A" w:rsidRDefault="006E7B2A" w:rsidP="006E7B2A">
      <w:pPr>
        <w:pStyle w:val="body"/>
        <w:shd w:val="clear" w:color="auto" w:fill="FFFFFF"/>
        <w:rPr>
          <w:rStyle w:val="apple-converted-space"/>
          <w:color w:val="000000"/>
          <w:sz w:val="28"/>
          <w:szCs w:val="28"/>
        </w:rPr>
      </w:pPr>
      <w:r w:rsidRPr="00A26F7B">
        <w:rPr>
          <w:color w:val="000000"/>
          <w:sz w:val="28"/>
          <w:szCs w:val="28"/>
        </w:rPr>
        <w:t>      Причины, характер, периодизация Великой Отечественной войны.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Боевые действия на фронтах.</w:t>
      </w:r>
      <w:r w:rsidRPr="00A26F7B">
        <w:rPr>
          <w:rStyle w:val="apple-converted-space"/>
          <w:color w:val="000000"/>
          <w:sz w:val="28"/>
          <w:szCs w:val="28"/>
        </w:rPr>
        <w:t> </w:t>
      </w:r>
      <w:r w:rsidRPr="00A26F7B">
        <w:rPr>
          <w:color w:val="000000"/>
          <w:sz w:val="28"/>
          <w:szCs w:val="28"/>
        </w:rPr>
        <w:t>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Коренной перелом в ходе войны.</w:t>
      </w:r>
      <w:r w:rsidRPr="00A26F7B">
        <w:rPr>
          <w:color w:val="000000"/>
          <w:sz w:val="28"/>
          <w:szCs w:val="28"/>
        </w:rPr>
        <w:t xml:space="preserve"> Сталинградская битва и ее историческое значение. Битва на Курской дуге. Форсирование Днепра.</w:t>
      </w:r>
      <w:r w:rsidRPr="00A26F7B">
        <w:rPr>
          <w:rStyle w:val="apple-converted-space"/>
          <w:color w:val="000000"/>
          <w:sz w:val="28"/>
          <w:szCs w:val="28"/>
        </w:rPr>
        <w:t> </w:t>
      </w:r>
      <w:r w:rsidRPr="00A26F7B">
        <w:rPr>
          <w:color w:val="000000"/>
          <w:sz w:val="28"/>
          <w:szCs w:val="28"/>
        </w:rPr>
        <w:br/>
        <w:t>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r w:rsidRPr="00A26F7B">
        <w:rPr>
          <w:rStyle w:val="apple-converted-space"/>
          <w:color w:val="000000"/>
          <w:sz w:val="28"/>
          <w:szCs w:val="28"/>
        </w:rPr>
        <w:t> </w:t>
      </w:r>
      <w:r w:rsidRPr="00A26F7B">
        <w:rPr>
          <w:color w:val="000000"/>
          <w:sz w:val="28"/>
          <w:szCs w:val="28"/>
        </w:rPr>
        <w:br/>
        <w:t>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Борьба за линией фронта.</w:t>
      </w:r>
      <w:r w:rsidRPr="00A26F7B">
        <w:rPr>
          <w:rStyle w:val="apple-converted-space"/>
          <w:color w:val="000000"/>
          <w:sz w:val="28"/>
          <w:szCs w:val="28"/>
        </w:rPr>
        <w:t> </w:t>
      </w:r>
      <w:r w:rsidRPr="00A26F7B">
        <w:rPr>
          <w:color w:val="000000"/>
          <w:sz w:val="28"/>
          <w:szCs w:val="28"/>
        </w:rPr>
        <w:t>План «Ост». Оккупационный режим. Партизанское движение и подполье. Герои народного сопротивления фашистским захватчикам.</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w:t>
      </w:r>
      <w:r w:rsidRPr="00A26F7B">
        <w:rPr>
          <w:rStyle w:val="a4"/>
          <w:color w:val="000000"/>
          <w:sz w:val="28"/>
          <w:szCs w:val="28"/>
        </w:rPr>
        <w:t>Советский тыл в годы войны.</w:t>
      </w:r>
      <w:r w:rsidRPr="00A26F7B">
        <w:rPr>
          <w:rStyle w:val="apple-converted-space"/>
          <w:color w:val="000000"/>
          <w:sz w:val="28"/>
          <w:szCs w:val="28"/>
        </w:rPr>
        <w:t> </w:t>
      </w:r>
      <w:r w:rsidRPr="00A26F7B">
        <w:rPr>
          <w:color w:val="000000"/>
          <w:sz w:val="28"/>
          <w:szCs w:val="28"/>
        </w:rPr>
        <w:t>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союзники.</w:t>
      </w:r>
      <w:r w:rsidRPr="00A26F7B">
        <w:rPr>
          <w:rStyle w:val="apple-converted-space"/>
          <w:color w:val="000000"/>
          <w:sz w:val="28"/>
          <w:szCs w:val="28"/>
        </w:rPr>
        <w:t> </w:t>
      </w:r>
      <w:r w:rsidRPr="00A26F7B">
        <w:rPr>
          <w:color w:val="000000"/>
          <w:sz w:val="28"/>
          <w:szCs w:val="28"/>
        </w:rPr>
        <w:t>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r w:rsidRPr="00A26F7B">
        <w:rPr>
          <w:rStyle w:val="apple-converted-space"/>
          <w:color w:val="000000"/>
          <w:sz w:val="28"/>
          <w:szCs w:val="28"/>
        </w:rPr>
        <w:t> </w:t>
      </w:r>
    </w:p>
    <w:p w:rsidR="006E7B2A" w:rsidRPr="00A26F7B" w:rsidRDefault="006E7B2A" w:rsidP="006E7B2A">
      <w:pPr>
        <w:pStyle w:val="body"/>
        <w:shd w:val="clear" w:color="auto" w:fill="FFFFFF"/>
        <w:rPr>
          <w:color w:val="000000"/>
          <w:sz w:val="28"/>
          <w:szCs w:val="28"/>
        </w:rPr>
      </w:pPr>
      <w:r>
        <w:rPr>
          <w:rStyle w:val="apple-converted-space"/>
          <w:b/>
          <w:i/>
          <w:color w:val="000000"/>
          <w:sz w:val="28"/>
          <w:szCs w:val="28"/>
        </w:rPr>
        <w:t>Человек на войне.</w:t>
      </w:r>
      <w:r w:rsidRPr="00824A43">
        <w:rPr>
          <w:color w:val="000000"/>
          <w:sz w:val="27"/>
          <w:szCs w:val="27"/>
          <w:shd w:val="clear" w:color="auto" w:fill="FFFFFF"/>
        </w:rPr>
        <w:t xml:space="preserve"> </w:t>
      </w:r>
      <w:r w:rsidRPr="00824A43">
        <w:rPr>
          <w:i/>
          <w:color w:val="000000"/>
          <w:sz w:val="27"/>
          <w:szCs w:val="27"/>
          <w:shd w:val="clear" w:color="auto" w:fill="FFFFFF"/>
        </w:rPr>
        <w:t>Герои фронта. Герои тыла. Участники Сопротивления. Партизанское движение в СССР. Военно</w:t>
      </w:r>
      <w:r w:rsidRPr="00824A43">
        <w:rPr>
          <w:i/>
          <w:color w:val="000000"/>
          <w:sz w:val="27"/>
          <w:szCs w:val="27"/>
          <w:shd w:val="clear" w:color="auto" w:fill="FFFFFF"/>
        </w:rPr>
        <w:softHyphen/>
        <w:t>пленные. Коллаборационисты. Массовый героизм.</w:t>
      </w:r>
      <w:r w:rsidRPr="00824A43">
        <w:rPr>
          <w:i/>
          <w:color w:val="000000"/>
          <w:sz w:val="28"/>
          <w:szCs w:val="28"/>
        </w:rPr>
        <w:br/>
      </w:r>
      <w:r w:rsidRPr="00A26F7B">
        <w:rPr>
          <w:color w:val="000000"/>
          <w:sz w:val="28"/>
          <w:szCs w:val="28"/>
        </w:rPr>
        <w:t>      </w:t>
      </w:r>
      <w:r w:rsidRPr="00A26F7B">
        <w:rPr>
          <w:rStyle w:val="a4"/>
          <w:color w:val="000000"/>
          <w:sz w:val="28"/>
          <w:szCs w:val="28"/>
        </w:rPr>
        <w:t>Итоги и уроки Великой Отечественной войны.</w:t>
      </w:r>
      <w:r w:rsidRPr="00A26F7B">
        <w:rPr>
          <w:rStyle w:val="apple-converted-space"/>
          <w:color w:val="000000"/>
          <w:sz w:val="28"/>
          <w:szCs w:val="28"/>
        </w:rPr>
        <w:t> </w:t>
      </w:r>
      <w:r w:rsidRPr="00A26F7B">
        <w:rPr>
          <w:color w:val="000000"/>
          <w:sz w:val="28"/>
          <w:szCs w:val="28"/>
        </w:rPr>
        <w:t>Источники, значение, цена Победы.</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10</w:t>
      </w:r>
      <w:r w:rsidRPr="00A26F7B">
        <w:rPr>
          <w:b/>
          <w:bCs/>
          <w:color w:val="000000"/>
          <w:sz w:val="28"/>
          <w:szCs w:val="28"/>
        </w:rPr>
        <w:t>. Последни</w:t>
      </w:r>
      <w:r w:rsidR="00985790">
        <w:rPr>
          <w:b/>
          <w:bCs/>
          <w:color w:val="000000"/>
          <w:sz w:val="28"/>
          <w:szCs w:val="28"/>
        </w:rPr>
        <w:t>е годы сталинского правления.</w:t>
      </w:r>
    </w:p>
    <w:p w:rsidR="006E7B2A" w:rsidRPr="00824A43"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Восстановление и развитие народного хозяйства.</w:t>
      </w:r>
      <w:r w:rsidRPr="00A26F7B">
        <w:rPr>
          <w:rStyle w:val="apple-converted-space"/>
          <w:color w:val="000000"/>
          <w:sz w:val="28"/>
          <w:szCs w:val="28"/>
        </w:rPr>
        <w:t> </w:t>
      </w:r>
      <w:r w:rsidRPr="00A26F7B">
        <w:rPr>
          <w:color w:val="000000"/>
          <w:sz w:val="28"/>
          <w:szCs w:val="28"/>
        </w:rPr>
        <w:t>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Власть и общество.</w:t>
      </w:r>
      <w:r w:rsidRPr="00A26F7B">
        <w:rPr>
          <w:rStyle w:val="apple-converted-space"/>
          <w:color w:val="000000"/>
          <w:sz w:val="28"/>
          <w:szCs w:val="28"/>
        </w:rPr>
        <w:t> </w:t>
      </w:r>
      <w:r w:rsidRPr="00A26F7B">
        <w:rPr>
          <w:color w:val="000000"/>
          <w:sz w:val="28"/>
          <w:szCs w:val="28"/>
        </w:rPr>
        <w:t>Послевоенные настроения в обществе и политика И. В. Сталина.</w:t>
      </w:r>
      <w:r w:rsidRPr="00A26F7B">
        <w:rPr>
          <w:rStyle w:val="apple-converted-space"/>
          <w:color w:val="000000"/>
          <w:sz w:val="28"/>
          <w:szCs w:val="28"/>
        </w:rPr>
        <w:t> </w:t>
      </w:r>
      <w:r w:rsidRPr="00A26F7B">
        <w:rPr>
          <w:color w:val="000000"/>
          <w:sz w:val="28"/>
          <w:szCs w:val="28"/>
        </w:rPr>
        <w:br/>
        <w:t>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r w:rsidRPr="00A26F7B">
        <w:rPr>
          <w:rStyle w:val="apple-converted-space"/>
          <w:color w:val="000000"/>
          <w:sz w:val="28"/>
          <w:szCs w:val="28"/>
        </w:rPr>
        <w:t> </w:t>
      </w:r>
      <w:r w:rsidRPr="00A26F7B">
        <w:rPr>
          <w:color w:val="000000"/>
          <w:sz w:val="28"/>
          <w:szCs w:val="28"/>
        </w:rPr>
        <w:br/>
        <w:t>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r w:rsidRPr="00A26F7B">
        <w:rPr>
          <w:rStyle w:val="apple-converted-space"/>
          <w:color w:val="000000"/>
          <w:sz w:val="28"/>
          <w:szCs w:val="28"/>
        </w:rPr>
        <w:t> </w:t>
      </w:r>
      <w:r w:rsidRPr="00A26F7B">
        <w:rPr>
          <w:color w:val="000000"/>
          <w:sz w:val="28"/>
          <w:szCs w:val="28"/>
        </w:rPr>
        <w:br/>
        <w:t>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r w:rsidRPr="00A26F7B">
        <w:rPr>
          <w:rStyle w:val="apple-converted-space"/>
          <w:color w:val="000000"/>
          <w:sz w:val="28"/>
          <w:szCs w:val="28"/>
        </w:rPr>
        <w:t> </w:t>
      </w:r>
      <w:r w:rsidRPr="00A26F7B">
        <w:rPr>
          <w:color w:val="000000"/>
          <w:sz w:val="28"/>
          <w:szCs w:val="28"/>
        </w:rPr>
        <w:br/>
        <w:t>     </w:t>
      </w:r>
      <w:r w:rsidRPr="00824A43">
        <w:rPr>
          <w:b/>
          <w:i/>
          <w:color w:val="000000"/>
          <w:sz w:val="28"/>
          <w:szCs w:val="28"/>
        </w:rPr>
        <w:t>Послевоенный СССР: альтернативы развития.</w:t>
      </w:r>
      <w:r w:rsidRPr="00824A43">
        <w:rPr>
          <w:color w:val="000000"/>
          <w:sz w:val="27"/>
          <w:szCs w:val="27"/>
          <w:shd w:val="clear" w:color="auto" w:fill="FFFFFF"/>
        </w:rPr>
        <w:t xml:space="preserve"> </w:t>
      </w:r>
      <w:r>
        <w:rPr>
          <w:color w:val="000000"/>
          <w:sz w:val="27"/>
          <w:szCs w:val="27"/>
          <w:shd w:val="clear" w:color="auto" w:fill="FFFFFF"/>
        </w:rPr>
        <w:t>Совет</w:t>
      </w:r>
      <w:r>
        <w:rPr>
          <w:color w:val="000000"/>
          <w:sz w:val="27"/>
          <w:szCs w:val="27"/>
          <w:shd w:val="clear" w:color="auto" w:fill="FFFFFF"/>
        </w:rPr>
        <w:softHyphen/>
        <w:t>ская экономика в 1953—1991 гг. Советская политическая сис</w:t>
      </w:r>
      <w:r>
        <w:rPr>
          <w:color w:val="000000"/>
          <w:sz w:val="27"/>
          <w:szCs w:val="27"/>
          <w:shd w:val="clear" w:color="auto" w:fill="FFFFFF"/>
        </w:rPr>
        <w:softHyphen/>
        <w:t>тема в 1953 — 1991 гг. Советская федерация в 1953—1991 гг. Духовный мир и повседневный быт советского человека.</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 xml:space="preserve">Укрепление позиций СССР на международной арене после Второй мировой войны. Внешнеполитические курсы СССР и западных </w:t>
      </w:r>
      <w:r w:rsidRPr="00A26F7B">
        <w:rPr>
          <w:color w:val="000000"/>
          <w:sz w:val="28"/>
          <w:szCs w:val="28"/>
        </w:rPr>
        <w:lastRenderedPageBreak/>
        <w:t>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конверсия, «холодная война», социалистический лагерь, страны «третьего мира».</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11</w:t>
      </w:r>
      <w:r w:rsidRPr="00A26F7B">
        <w:rPr>
          <w:b/>
          <w:bCs/>
          <w:color w:val="000000"/>
          <w:sz w:val="28"/>
          <w:szCs w:val="28"/>
        </w:rPr>
        <w:t>. СССР в 1953—1964 гг.: попытки реф</w:t>
      </w:r>
      <w:r>
        <w:rPr>
          <w:b/>
          <w:bCs/>
          <w:color w:val="000000"/>
          <w:sz w:val="28"/>
          <w:szCs w:val="28"/>
        </w:rPr>
        <w:t xml:space="preserve">ормирования советской системы </w:t>
      </w:r>
      <w:r w:rsidR="00985790">
        <w:rPr>
          <w:b/>
          <w:bCs/>
          <w:color w:val="000000"/>
          <w:sz w:val="28"/>
          <w:szCs w:val="28"/>
        </w:rPr>
        <w:t>.</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Изменения в политике и культуре.</w:t>
      </w:r>
      <w:r w:rsidRPr="00A26F7B">
        <w:rPr>
          <w:rStyle w:val="apple-converted-space"/>
          <w:color w:val="000000"/>
          <w:sz w:val="28"/>
          <w:szCs w:val="28"/>
        </w:rPr>
        <w:t> </w:t>
      </w:r>
      <w:r w:rsidRPr="00A26F7B">
        <w:rPr>
          <w:color w:val="000000"/>
          <w:sz w:val="28"/>
          <w:szCs w:val="28"/>
        </w:rPr>
        <w:t>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r w:rsidRPr="00A26F7B">
        <w:rPr>
          <w:rStyle w:val="apple-converted-space"/>
          <w:color w:val="000000"/>
          <w:sz w:val="28"/>
          <w:szCs w:val="28"/>
        </w:rPr>
        <w:t> </w:t>
      </w:r>
      <w:r w:rsidRPr="00A26F7B">
        <w:rPr>
          <w:color w:val="000000"/>
          <w:sz w:val="28"/>
          <w:szCs w:val="28"/>
        </w:rPr>
        <w:br/>
        <w:t>      Влияние XX съезда КПСС на духовную жизнь общества. Надежды на углубление демократизации.</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F01146">
        <w:rPr>
          <w:rStyle w:val="a5"/>
          <w:b/>
          <w:color w:val="000000"/>
          <w:sz w:val="28"/>
          <w:szCs w:val="28"/>
        </w:rPr>
        <w:t>Идеалы и ценности молодежи 60-х гг</w:t>
      </w:r>
      <w:r w:rsidRPr="00A26F7B">
        <w:rPr>
          <w:rStyle w:val="a5"/>
          <w:color w:val="000000"/>
          <w:sz w:val="28"/>
          <w:szCs w:val="28"/>
        </w:rPr>
        <w:t>.</w:t>
      </w:r>
      <w:r w:rsidRPr="00A26F7B">
        <w:rPr>
          <w:rStyle w:val="apple-converted-space"/>
          <w:color w:val="000000"/>
          <w:sz w:val="28"/>
          <w:szCs w:val="28"/>
        </w:rPr>
        <w:t> </w:t>
      </w:r>
      <w:r w:rsidRPr="00A26F7B">
        <w:rPr>
          <w:color w:val="000000"/>
          <w:sz w:val="28"/>
          <w:szCs w:val="28"/>
        </w:rPr>
        <w:t xml:space="preserve">Противоречивость духовной жизни. </w:t>
      </w:r>
      <w:r w:rsidRPr="00A26F7B">
        <w:rPr>
          <w:rStyle w:val="a5"/>
          <w:color w:val="000000"/>
          <w:sz w:val="28"/>
          <w:szCs w:val="28"/>
        </w:rPr>
        <w:t>Диссиденты.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Преобразования в экономике.</w:t>
      </w:r>
      <w:r w:rsidRPr="00A26F7B">
        <w:rPr>
          <w:rStyle w:val="apple-converted-space"/>
          <w:color w:val="000000"/>
          <w:sz w:val="28"/>
          <w:szCs w:val="28"/>
        </w:rPr>
        <w:t> </w:t>
      </w:r>
      <w:r w:rsidRPr="00A26F7B">
        <w:rPr>
          <w:color w:val="000000"/>
          <w:sz w:val="28"/>
          <w:szCs w:val="28"/>
        </w:rP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w:t>
      </w:r>
      <w:r w:rsidRPr="00A26F7B">
        <w:rPr>
          <w:rStyle w:val="apple-converted-space"/>
          <w:color w:val="000000"/>
          <w:sz w:val="28"/>
          <w:szCs w:val="28"/>
        </w:rPr>
        <w:t> </w:t>
      </w:r>
      <w:r w:rsidRPr="00A26F7B">
        <w:rPr>
          <w:color w:val="000000"/>
          <w:sz w:val="28"/>
          <w:szCs w:val="28"/>
        </w:rPr>
        <w:br/>
        <w:t>      Особенности социальной политики. Уровень жизни народа.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внешний мир.</w:t>
      </w:r>
      <w:r w:rsidRPr="00A26F7B">
        <w:rPr>
          <w:rStyle w:val="apple-converted-space"/>
          <w:color w:val="000000"/>
          <w:sz w:val="28"/>
          <w:szCs w:val="28"/>
        </w:rPr>
        <w:t> </w:t>
      </w:r>
      <w:r w:rsidRPr="00A26F7B">
        <w:rPr>
          <w:color w:val="000000"/>
          <w:sz w:val="28"/>
          <w:szCs w:val="28"/>
        </w:rPr>
        <w:t>Поворот от жесткой конфронтации к ослаблению международной напряженности. СССР и мировая система социализма. Организация Варшавского договора. Отношения с капиталистическими и развивающимися странами. Карибский кризис и его уроки.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01146">
        <w:rPr>
          <w:rStyle w:val="a5"/>
          <w:b/>
          <w:color w:val="000000"/>
          <w:sz w:val="28"/>
          <w:szCs w:val="28"/>
        </w:rPr>
        <w:t>События 1956 г. в Венгрии</w:t>
      </w:r>
      <w:r w:rsidRPr="00F01146">
        <w:rPr>
          <w:b/>
          <w:color w:val="000000"/>
          <w:sz w:val="28"/>
          <w:szCs w:val="28"/>
        </w:rPr>
        <w:t>.</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реабилитация, культ личности, номенклатура, десталинизация, «оттепель», волюнтаризм, диссиденты, мирное сосуществование, мораторий.</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12</w:t>
      </w:r>
      <w:r w:rsidRPr="00A26F7B">
        <w:rPr>
          <w:b/>
          <w:bCs/>
          <w:color w:val="000000"/>
          <w:sz w:val="28"/>
          <w:szCs w:val="28"/>
        </w:rPr>
        <w:t>. Советский Союз в последние дес</w:t>
      </w:r>
      <w:r w:rsidR="00985790">
        <w:rPr>
          <w:b/>
          <w:bCs/>
          <w:color w:val="000000"/>
          <w:sz w:val="28"/>
          <w:szCs w:val="28"/>
        </w:rPr>
        <w:t>ятилетия своего существования</w:t>
      </w:r>
    </w:p>
    <w:p w:rsidR="006E7B2A" w:rsidRPr="0050072F"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Нарастание кризисных явлений в советском обществе в 1965—1985 гг.</w:t>
      </w:r>
      <w:r w:rsidRPr="00A26F7B">
        <w:rPr>
          <w:rStyle w:val="apple-converted-space"/>
          <w:color w:val="000000"/>
          <w:sz w:val="28"/>
          <w:szCs w:val="28"/>
        </w:rPr>
        <w:t> </w:t>
      </w:r>
      <w:r w:rsidRPr="00A26F7B">
        <w:rPr>
          <w:color w:val="000000"/>
          <w:sz w:val="28"/>
          <w:szCs w:val="28"/>
        </w:rPr>
        <w:t>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Социальная политика: цели, противоречия, результаты.</w:t>
      </w:r>
      <w:r w:rsidRPr="00A26F7B">
        <w:rPr>
          <w:rStyle w:val="apple-converted-space"/>
          <w:color w:val="000000"/>
          <w:sz w:val="28"/>
          <w:szCs w:val="28"/>
        </w:rPr>
        <w:t> </w:t>
      </w:r>
      <w:r w:rsidRPr="00A26F7B">
        <w:rPr>
          <w:color w:val="000000"/>
          <w:sz w:val="28"/>
          <w:szCs w:val="28"/>
        </w:rPr>
        <w:br/>
        <w:t>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w:t>
      </w:r>
      <w:r w:rsidRPr="00A26F7B">
        <w:rPr>
          <w:rStyle w:val="apple-converted-space"/>
          <w:color w:val="000000"/>
          <w:sz w:val="28"/>
          <w:szCs w:val="28"/>
        </w:rPr>
        <w:t> </w:t>
      </w:r>
      <w:r w:rsidRPr="00A26F7B">
        <w:rPr>
          <w:color w:val="000000"/>
          <w:sz w:val="28"/>
          <w:szCs w:val="28"/>
        </w:rPr>
        <w:br/>
        <w:t>      </w:t>
      </w:r>
      <w:r w:rsidRPr="0050072F">
        <w:rPr>
          <w:b/>
          <w:i/>
          <w:color w:val="000000"/>
          <w:sz w:val="28"/>
          <w:szCs w:val="28"/>
        </w:rPr>
        <w:t>Общественно-политическая жизнь и культура.</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rStyle w:val="a4"/>
          <w:color w:val="000000"/>
          <w:sz w:val="28"/>
          <w:szCs w:val="28"/>
        </w:rPr>
        <w:t>Период перестройки.</w:t>
      </w:r>
      <w:r w:rsidRPr="00A26F7B">
        <w:rPr>
          <w:rStyle w:val="apple-converted-space"/>
          <w:color w:val="000000"/>
          <w:sz w:val="28"/>
          <w:szCs w:val="28"/>
        </w:rPr>
        <w:t> </w:t>
      </w:r>
      <w:r w:rsidRPr="00A26F7B">
        <w:rPr>
          <w:color w:val="000000"/>
          <w:sz w:val="28"/>
          <w:szCs w:val="28"/>
        </w:rPr>
        <w:t>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rStyle w:val="apple-converted-space"/>
          <w:b/>
          <w:i/>
          <w:color w:val="000000"/>
          <w:sz w:val="28"/>
          <w:szCs w:val="28"/>
        </w:rPr>
        <w:t>Перестройка в лицах.</w:t>
      </w:r>
      <w:r>
        <w:rPr>
          <w:rStyle w:val="apple-converted-space"/>
          <w:color w:val="000000"/>
          <w:sz w:val="28"/>
          <w:szCs w:val="28"/>
        </w:rPr>
        <w:t xml:space="preserve"> М.С.Горбачев, А.Н.Яковлев, Е.К.Лигачев, Э.А.Шеварнадзе, Н.И.Рыжков, Б.Н.Ельцин.</w:t>
      </w:r>
    </w:p>
    <w:p w:rsidR="006E7B2A" w:rsidRDefault="006E7B2A" w:rsidP="006E7B2A">
      <w:pPr>
        <w:pStyle w:val="body"/>
        <w:shd w:val="clear" w:color="auto" w:fill="FFFFFF"/>
        <w:spacing w:before="0" w:beforeAutospacing="0" w:after="0" w:afterAutospacing="0"/>
        <w:rPr>
          <w:color w:val="000000"/>
          <w:sz w:val="28"/>
          <w:szCs w:val="28"/>
        </w:rPr>
      </w:pPr>
      <w:r w:rsidRPr="000B40CB">
        <w:rPr>
          <w:rStyle w:val="apple-converted-space"/>
          <w:b/>
          <w:i/>
          <w:color w:val="000000"/>
          <w:sz w:val="28"/>
          <w:szCs w:val="28"/>
        </w:rPr>
        <w:t>Распад СССР.</w:t>
      </w:r>
      <w:r w:rsidRPr="000B40CB">
        <w:rPr>
          <w:color w:val="000000"/>
          <w:shd w:val="clear" w:color="auto" w:fill="FFFFFF"/>
        </w:rPr>
        <w:t xml:space="preserve"> </w:t>
      </w:r>
      <w:r w:rsidRPr="000B40CB">
        <w:rPr>
          <w:color w:val="000000"/>
          <w:sz w:val="28"/>
          <w:szCs w:val="28"/>
          <w:shd w:val="clear" w:color="auto" w:fill="FFFFFF"/>
        </w:rPr>
        <w:t>Подъем гражданских движений. Либерализация политической власти. Введение института президентства в СССР. Разделение партийных и государственных органов. Дискуссия о характере социально-политических перемен в конце 80-х гг. XX в. Многопартийность. Особенности возрождения многопартийности. Становление гражданского общества в России. Ликвидация руководящей роли КПСС в жизни общества. Кризис межнациональных отношений и ослабление СССР. Обострение националистических настроений в республиках. «Парад суверенитетов». Начало распада системы социализма. Распад СССР. Б. Н. Ельцин — Президент России. Подготовка подписания нового Союзного договора. Августовский путч 1991 г.: идеи и реальность. Пути выхода из кризиса. Ново-Огаревский процесс. Образование СНГ. Уход М. С. Горбачева в отставку.</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 в 1965—1991 гг.</w:t>
      </w:r>
      <w:r w:rsidRPr="00A26F7B">
        <w:rPr>
          <w:rStyle w:val="apple-converted-space"/>
          <w:color w:val="000000"/>
          <w:sz w:val="28"/>
          <w:szCs w:val="28"/>
        </w:rPr>
        <w:t> </w:t>
      </w:r>
      <w:r w:rsidRPr="00A26F7B">
        <w:rPr>
          <w:color w:val="000000"/>
          <w:sz w:val="28"/>
          <w:szCs w:val="28"/>
        </w:rPr>
        <w:t>Программа мира 70-х гг. От конфронтации к разрядке. Новое обострение международной ситуации. Афганистан (1979).</w:t>
      </w:r>
      <w:r w:rsidRPr="00A26F7B">
        <w:rPr>
          <w:rStyle w:val="apple-converted-space"/>
          <w:color w:val="000000"/>
          <w:sz w:val="28"/>
          <w:szCs w:val="28"/>
        </w:rPr>
        <w:t> </w:t>
      </w:r>
      <w:r w:rsidRPr="00A26F7B">
        <w:rPr>
          <w:color w:val="000000"/>
          <w:sz w:val="28"/>
          <w:szCs w:val="28"/>
        </w:rPr>
        <w:br/>
        <w:t>      Концепция нового политического мышления: теория и практика.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w:t>
      </w:r>
    </w:p>
    <w:p w:rsidR="006E7B2A" w:rsidRPr="000B40CB" w:rsidRDefault="006E7B2A" w:rsidP="006E7B2A">
      <w:pPr>
        <w:pStyle w:val="body"/>
        <w:shd w:val="clear" w:color="auto" w:fill="FFFFFF"/>
        <w:spacing w:before="0" w:beforeAutospacing="0" w:after="0" w:afterAutospacing="0"/>
        <w:rPr>
          <w:b/>
          <w:i/>
          <w:color w:val="000000"/>
          <w:sz w:val="28"/>
          <w:szCs w:val="28"/>
        </w:rPr>
      </w:pPr>
      <w:r w:rsidRPr="000B40CB">
        <w:rPr>
          <w:b/>
          <w:i/>
          <w:color w:val="000000"/>
          <w:sz w:val="28"/>
          <w:szCs w:val="28"/>
        </w:rPr>
        <w:t>Обобщение по разделу II: 1 ч.</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13</w:t>
      </w:r>
      <w:r w:rsidRPr="00A26F7B">
        <w:rPr>
          <w:b/>
          <w:bCs/>
          <w:color w:val="000000"/>
          <w:sz w:val="28"/>
          <w:szCs w:val="28"/>
        </w:rPr>
        <w:t xml:space="preserve">. На новом переломе истории: Россия </w:t>
      </w:r>
      <w:r>
        <w:rPr>
          <w:b/>
          <w:bCs/>
          <w:color w:val="000000"/>
          <w:sz w:val="28"/>
          <w:szCs w:val="28"/>
        </w:rPr>
        <w:t xml:space="preserve">в 90-е гг. XX — начале XXI в.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Начало кардинальных перемен в стране.</w:t>
      </w:r>
      <w:r w:rsidRPr="00A26F7B">
        <w:rPr>
          <w:rStyle w:val="apple-converted-space"/>
          <w:color w:val="000000"/>
          <w:sz w:val="28"/>
          <w:szCs w:val="28"/>
        </w:rPr>
        <w:t> </w:t>
      </w:r>
      <w:r w:rsidRPr="00A26F7B">
        <w:rPr>
          <w:color w:val="000000"/>
          <w:sz w:val="28"/>
          <w:szCs w:val="28"/>
        </w:rPr>
        <w:t>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r w:rsidRPr="00A26F7B">
        <w:rPr>
          <w:rStyle w:val="apple-converted-space"/>
          <w:color w:val="000000"/>
          <w:sz w:val="28"/>
          <w:szCs w:val="28"/>
        </w:rPr>
        <w:t> </w:t>
      </w:r>
      <w:r w:rsidRPr="00A26F7B">
        <w:rPr>
          <w:color w:val="000000"/>
          <w:sz w:val="28"/>
          <w:szCs w:val="28"/>
        </w:rPr>
        <w:b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w:t>
      </w:r>
      <w:r w:rsidRPr="00A26F7B">
        <w:rPr>
          <w:color w:val="000000"/>
          <w:sz w:val="28"/>
          <w:szCs w:val="28"/>
        </w:rPr>
        <w:lastRenderedPageBreak/>
        <w:t>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w:t>
      </w:r>
      <w:r w:rsidRPr="00A26F7B">
        <w:rPr>
          <w:rStyle w:val="apple-converted-space"/>
          <w:color w:val="000000"/>
          <w:sz w:val="28"/>
          <w:szCs w:val="28"/>
        </w:rPr>
        <w:t> </w:t>
      </w:r>
      <w:r w:rsidRPr="00A26F7B">
        <w:rPr>
          <w:color w:val="000000"/>
          <w:sz w:val="28"/>
          <w:szCs w:val="28"/>
        </w:rPr>
        <w:br/>
        <w:t>      Обострение процесса сепаратизма. Национально-государственное строительство России.</w:t>
      </w:r>
      <w:r w:rsidRPr="00A26F7B">
        <w:rPr>
          <w:rStyle w:val="apple-converted-space"/>
          <w:color w:val="000000"/>
          <w:sz w:val="28"/>
          <w:szCs w:val="28"/>
        </w:rPr>
        <w:t> </w:t>
      </w:r>
      <w:r w:rsidRPr="00A26F7B">
        <w:rPr>
          <w:color w:val="000000"/>
          <w:sz w:val="28"/>
          <w:szCs w:val="28"/>
        </w:rPr>
        <w:br/>
        <w:t>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Россия на рубеже веков.</w:t>
      </w:r>
      <w:r w:rsidRPr="00A26F7B">
        <w:rPr>
          <w:rStyle w:val="apple-converted-space"/>
          <w:color w:val="000000"/>
          <w:sz w:val="28"/>
          <w:szCs w:val="28"/>
        </w:rPr>
        <w:t> </w:t>
      </w:r>
      <w:r w:rsidRPr="00A26F7B">
        <w:rPr>
          <w:color w:val="000000"/>
          <w:sz w:val="28"/>
          <w:szCs w:val="28"/>
        </w:rPr>
        <w:t>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r w:rsidRPr="00A26F7B">
        <w:rPr>
          <w:rStyle w:val="apple-converted-space"/>
          <w:color w:val="000000"/>
          <w:sz w:val="28"/>
          <w:szCs w:val="28"/>
        </w:rPr>
        <w:t> </w:t>
      </w:r>
      <w:r w:rsidRPr="00A26F7B">
        <w:rPr>
          <w:color w:val="000000"/>
          <w:sz w:val="28"/>
          <w:szCs w:val="28"/>
        </w:rPr>
        <w:br/>
        <w:t>      Политическая жизнь страны в начале XXI в. Избрание В. В. Путина Президентом РФ на второй срок. Россия сегодня.</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b/>
          <w:i/>
          <w:color w:val="000000"/>
          <w:sz w:val="28"/>
          <w:szCs w:val="28"/>
        </w:rPr>
        <w:t>Политика</w:t>
      </w:r>
      <w:r w:rsidRPr="000B40CB">
        <w:rPr>
          <w:rStyle w:val="apple-converted-space"/>
          <w:b/>
          <w:i/>
          <w:color w:val="000000"/>
          <w:sz w:val="28"/>
          <w:szCs w:val="28"/>
        </w:rPr>
        <w:t> В.Путина.</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Биография и политическая карьера В.В. Путина: происхождение, образование, семья. Психологический тип - прагматически мыслящий интроверт, сильные и слабые стороны. Внутренняя и внешняя политика главы государства; отношение к религии; награды и звания.</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b/>
          <w:i/>
          <w:color w:val="000000"/>
          <w:sz w:val="28"/>
          <w:szCs w:val="28"/>
          <w:shd w:val="clear" w:color="auto" w:fill="FFFFFF"/>
        </w:rPr>
        <w:t>Политика Д.Медведева.</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Происхождение, детство и юность президента РФ Д.А. Медведева. Начало его карьеры, преподавательская и научная деятельность. Избрание и вступление в должность. Социально-экономическая политика. Финансовый кризис 2008 года и внутриполитическая ситуация.</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rStyle w:val="apple-converted-space"/>
          <w:b/>
          <w:i/>
          <w:color w:val="000000"/>
          <w:sz w:val="28"/>
          <w:szCs w:val="28"/>
        </w:rPr>
        <w:t>Проблемы межнациональных отношений в Российской Федерации.</w:t>
      </w:r>
      <w:r w:rsidRPr="000B40CB">
        <w:rPr>
          <w:color w:val="000000"/>
          <w:sz w:val="28"/>
          <w:szCs w:val="28"/>
          <w:shd w:val="clear" w:color="auto" w:fill="FFFFFF"/>
        </w:rPr>
        <w:t xml:space="preserve"> Теория национальной политики. Межнациональные отношения в современной России, нормативно-правовая основа их регулирования. Региональная политика по регулированию межнациональных отношений. Федеральная национальная политика в республиках Северного Кавказа.</w:t>
      </w:r>
    </w:p>
    <w:p w:rsidR="00985790" w:rsidRPr="009C2AC3" w:rsidRDefault="006E7B2A" w:rsidP="009C2AC3">
      <w:pPr>
        <w:pStyle w:val="body"/>
        <w:shd w:val="clear" w:color="auto" w:fill="FFFFFF"/>
        <w:spacing w:before="0" w:beforeAutospacing="0" w:after="0" w:afterAutospacing="0"/>
        <w:rPr>
          <w:color w:val="000000"/>
          <w:sz w:val="28"/>
          <w:szCs w:val="28"/>
        </w:rPr>
      </w:pPr>
      <w:r w:rsidRPr="000B40CB">
        <w:rPr>
          <w:b/>
          <w:i/>
          <w:color w:val="000000"/>
          <w:sz w:val="28"/>
          <w:szCs w:val="28"/>
          <w:shd w:val="clear" w:color="auto" w:fill="FFFFFF"/>
        </w:rPr>
        <w:t>Современная российская культура.</w:t>
      </w:r>
      <w:r w:rsidRPr="00F60321">
        <w:rPr>
          <w:color w:val="000000"/>
          <w:shd w:val="clear" w:color="auto" w:fill="FFFFFF"/>
        </w:rPr>
        <w:t xml:space="preserve"> </w:t>
      </w:r>
      <w:r w:rsidRPr="00F60321">
        <w:rPr>
          <w:color w:val="000000"/>
          <w:sz w:val="28"/>
          <w:szCs w:val="28"/>
          <w:shd w:val="clear" w:color="auto" w:fill="FFFFFF"/>
        </w:rPr>
        <w:t>Социально-культурные изменения. Радикальные сдвиги в массовом сознании. Новый этап либерализации культуры и его особенности. Переосмысление и новые оценки исторического прошлого. Свобода слова, творчества и самовыражения. Ликвидация цензуры. Поиск ориентиров в искусстве, духовной жизни. Постмодерн. Общая характеристика современной культуры и науки. Демократизация культуры. Многообразие культурных направлений и жанров. Возвращение к духовным идеалам и ценностям прошлого. Условия становления в России информационного обществ.</w:t>
      </w:r>
      <w:r w:rsidRPr="00F60321">
        <w:rPr>
          <w:b/>
          <w:i/>
          <w:color w:val="000000"/>
          <w:sz w:val="28"/>
          <w:szCs w:val="28"/>
          <w:shd w:val="clear" w:color="auto" w:fill="FFFFFF"/>
        </w:rPr>
        <w:t xml:space="preserve"> </w:t>
      </w:r>
      <w:r w:rsidRPr="00F60321">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 xml:space="preserve">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w:t>
      </w:r>
      <w:r w:rsidRPr="00A26F7B">
        <w:rPr>
          <w:color w:val="000000"/>
          <w:sz w:val="28"/>
          <w:szCs w:val="28"/>
        </w:rPr>
        <w:lastRenderedPageBreak/>
        <w:t>общество, евразийская держава, «биполярный мир», многополярная система международных отношений, ближнее зарубежье.</w:t>
      </w:r>
    </w:p>
    <w:p w:rsidR="006E7B2A" w:rsidRDefault="006E7B2A" w:rsidP="006E7B2A">
      <w:pPr>
        <w:spacing w:after="0"/>
        <w:jc w:val="center"/>
        <w:rPr>
          <w:rFonts w:ascii="Times New Roman" w:hAnsi="Times New Roman"/>
          <w:b/>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43282A" w:rsidRDefault="0043282A" w:rsidP="006E7B2A">
      <w:pPr>
        <w:spacing w:after="0"/>
        <w:jc w:val="center"/>
        <w:rPr>
          <w:rFonts w:ascii="Times New Roman" w:hAnsi="Times New Roman"/>
          <w:b/>
          <w:bCs/>
          <w:sz w:val="28"/>
          <w:szCs w:val="28"/>
        </w:rPr>
      </w:pPr>
    </w:p>
    <w:p w:rsidR="006E7B2A" w:rsidRDefault="006E7B2A" w:rsidP="006E7B2A">
      <w:pPr>
        <w:spacing w:after="0"/>
        <w:jc w:val="center"/>
        <w:rPr>
          <w:rFonts w:ascii="Times New Roman" w:hAnsi="Times New Roman"/>
          <w:b/>
          <w:bCs/>
          <w:sz w:val="28"/>
          <w:szCs w:val="28"/>
        </w:rPr>
      </w:pPr>
      <w:r>
        <w:rPr>
          <w:rFonts w:ascii="Times New Roman" w:hAnsi="Times New Roman"/>
          <w:b/>
          <w:bCs/>
          <w:sz w:val="28"/>
          <w:szCs w:val="28"/>
        </w:rPr>
        <w:lastRenderedPageBreak/>
        <w:t>ТЕМАТИЧЕСКОЕ ПЛАНИРОВАНИЕ</w:t>
      </w:r>
    </w:p>
    <w:p w:rsidR="00AD0ACC" w:rsidRPr="009C2AC3" w:rsidRDefault="00AD0ACC" w:rsidP="009C2AC3">
      <w:pPr>
        <w:spacing w:after="0"/>
        <w:rPr>
          <w:lang w:val="en-US"/>
        </w:rPr>
      </w:pPr>
    </w:p>
    <w:tbl>
      <w:tblPr>
        <w:tblStyle w:val="a7"/>
        <w:tblW w:w="10851" w:type="dxa"/>
        <w:tblInd w:w="-1139" w:type="dxa"/>
        <w:tblLook w:val="04A0" w:firstRow="1" w:lastRow="0" w:firstColumn="1" w:lastColumn="0" w:noHBand="0" w:noVBand="1"/>
      </w:tblPr>
      <w:tblGrid>
        <w:gridCol w:w="566"/>
        <w:gridCol w:w="10285"/>
      </w:tblGrid>
      <w:tr w:rsidR="0043282A" w:rsidTr="00093E69">
        <w:trPr>
          <w:trHeight w:val="328"/>
        </w:trPr>
        <w:tc>
          <w:tcPr>
            <w:tcW w:w="566" w:type="dxa"/>
          </w:tcPr>
          <w:p w:rsidR="0043282A" w:rsidRPr="0043282A" w:rsidRDefault="0043282A" w:rsidP="0043282A">
            <w:pPr>
              <w:rPr>
                <w:rFonts w:ascii="Times New Roman" w:hAnsi="Times New Roman"/>
                <w:sz w:val="28"/>
                <w:szCs w:val="28"/>
              </w:rPr>
            </w:pPr>
            <w:r w:rsidRPr="0043282A">
              <w:rPr>
                <w:rFonts w:ascii="Times New Roman" w:hAnsi="Times New Roman"/>
                <w:sz w:val="28"/>
                <w:szCs w:val="28"/>
              </w:rPr>
              <w:t xml:space="preserve">№ </w:t>
            </w:r>
          </w:p>
        </w:tc>
        <w:tc>
          <w:tcPr>
            <w:tcW w:w="10285"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Название раздела, темы, урока</w:t>
            </w:r>
          </w:p>
        </w:tc>
      </w:tr>
      <w:tr w:rsidR="0043282A" w:rsidTr="00093E69">
        <w:trPr>
          <w:trHeight w:val="400"/>
        </w:trPr>
        <w:tc>
          <w:tcPr>
            <w:tcW w:w="566" w:type="dxa"/>
          </w:tcPr>
          <w:p w:rsidR="0043282A" w:rsidRPr="0043282A" w:rsidRDefault="0043282A" w:rsidP="00B646EF">
            <w:pPr>
              <w:rPr>
                <w:rFonts w:ascii="Times New Roman" w:hAnsi="Times New Roman"/>
                <w:sz w:val="28"/>
                <w:szCs w:val="28"/>
              </w:rPr>
            </w:pPr>
          </w:p>
        </w:tc>
        <w:tc>
          <w:tcPr>
            <w:tcW w:w="10285" w:type="dxa"/>
          </w:tcPr>
          <w:p w:rsidR="0043282A" w:rsidRPr="0043282A" w:rsidRDefault="0043282A" w:rsidP="00093E69">
            <w:pPr>
              <w:rPr>
                <w:rFonts w:ascii="Times New Roman" w:hAnsi="Times New Roman"/>
                <w:b/>
                <w:sz w:val="28"/>
                <w:szCs w:val="28"/>
              </w:rPr>
            </w:pPr>
            <w:r w:rsidRPr="0043282A">
              <w:rPr>
                <w:rFonts w:ascii="Times New Roman" w:hAnsi="Times New Roman"/>
                <w:b/>
                <w:sz w:val="28"/>
                <w:szCs w:val="28"/>
              </w:rPr>
              <w:t xml:space="preserve">Тема 1. </w:t>
            </w:r>
          </w:p>
        </w:tc>
      </w:tr>
      <w:tr w:rsidR="0043282A" w:rsidTr="00C716D0">
        <w:trPr>
          <w:trHeight w:val="731"/>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1</w:t>
            </w:r>
          </w:p>
        </w:tc>
        <w:tc>
          <w:tcPr>
            <w:tcW w:w="10285" w:type="dxa"/>
          </w:tcPr>
          <w:p w:rsidR="0043282A" w:rsidRPr="0043282A" w:rsidRDefault="0043282A" w:rsidP="00C733C6">
            <w:pPr>
              <w:rPr>
                <w:rFonts w:ascii="Times New Roman" w:hAnsi="Times New Roman"/>
                <w:sz w:val="28"/>
                <w:szCs w:val="28"/>
              </w:rPr>
            </w:pPr>
            <w:r w:rsidRPr="0043282A">
              <w:rPr>
                <w:rFonts w:ascii="Times New Roman" w:hAnsi="Times New Roman"/>
                <w:sz w:val="28"/>
                <w:szCs w:val="28"/>
              </w:rPr>
              <w:t xml:space="preserve">Повторение по разделу «Внутренняя политика России в первой половине </w:t>
            </w:r>
            <w:r w:rsidRPr="0043282A">
              <w:rPr>
                <w:rFonts w:ascii="Times New Roman" w:hAnsi="Times New Roman"/>
                <w:sz w:val="28"/>
                <w:szCs w:val="28"/>
                <w:lang w:val="en-US"/>
              </w:rPr>
              <w:t>XIX</w:t>
            </w:r>
            <w:r w:rsidRPr="0043282A">
              <w:rPr>
                <w:rFonts w:ascii="Times New Roman" w:hAnsi="Times New Roman"/>
                <w:sz w:val="28"/>
                <w:szCs w:val="28"/>
              </w:rPr>
              <w:t xml:space="preserve"> века»</w:t>
            </w:r>
          </w:p>
        </w:tc>
      </w:tr>
      <w:tr w:rsidR="0043282A" w:rsidTr="00C716D0">
        <w:trPr>
          <w:trHeight w:val="404"/>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2</w:t>
            </w:r>
          </w:p>
        </w:tc>
        <w:tc>
          <w:tcPr>
            <w:tcW w:w="10285" w:type="dxa"/>
          </w:tcPr>
          <w:p w:rsidR="0043282A" w:rsidRPr="0043282A" w:rsidRDefault="0043282A" w:rsidP="00C733C6">
            <w:pPr>
              <w:rPr>
                <w:rFonts w:ascii="Times New Roman" w:hAnsi="Times New Roman"/>
                <w:sz w:val="28"/>
                <w:szCs w:val="28"/>
              </w:rPr>
            </w:pPr>
            <w:r w:rsidRPr="0043282A">
              <w:rPr>
                <w:rFonts w:ascii="Times New Roman" w:hAnsi="Times New Roman"/>
                <w:sz w:val="28"/>
                <w:szCs w:val="28"/>
              </w:rPr>
              <w:t xml:space="preserve">Повторение по разделу «Внешняя политика России в первой половине </w:t>
            </w:r>
            <w:r w:rsidRPr="0043282A">
              <w:rPr>
                <w:rFonts w:ascii="Times New Roman" w:hAnsi="Times New Roman"/>
                <w:sz w:val="28"/>
                <w:szCs w:val="28"/>
                <w:lang w:val="en-US"/>
              </w:rPr>
              <w:t>XIX</w:t>
            </w:r>
            <w:r w:rsidRPr="0043282A">
              <w:rPr>
                <w:rFonts w:ascii="Times New Roman" w:hAnsi="Times New Roman"/>
                <w:sz w:val="28"/>
                <w:szCs w:val="28"/>
              </w:rPr>
              <w:t xml:space="preserve"> века»</w:t>
            </w:r>
          </w:p>
        </w:tc>
      </w:tr>
      <w:tr w:rsidR="0043282A" w:rsidTr="00C716D0">
        <w:trPr>
          <w:trHeight w:val="629"/>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3</w:t>
            </w:r>
          </w:p>
        </w:tc>
        <w:tc>
          <w:tcPr>
            <w:tcW w:w="10285" w:type="dxa"/>
          </w:tcPr>
          <w:p w:rsidR="0043282A" w:rsidRPr="0043282A" w:rsidRDefault="0043282A" w:rsidP="00C733C6">
            <w:pPr>
              <w:rPr>
                <w:rFonts w:ascii="Times New Roman" w:hAnsi="Times New Roman"/>
                <w:sz w:val="28"/>
                <w:szCs w:val="28"/>
              </w:rPr>
            </w:pPr>
            <w:r w:rsidRPr="0043282A">
              <w:rPr>
                <w:rFonts w:ascii="Times New Roman" w:hAnsi="Times New Roman"/>
                <w:sz w:val="28"/>
                <w:szCs w:val="28"/>
              </w:rPr>
              <w:t xml:space="preserve">Повторение по разделу «Внутренняя политика России во второй половине </w:t>
            </w:r>
            <w:r w:rsidRPr="0043282A">
              <w:rPr>
                <w:rFonts w:ascii="Times New Roman" w:hAnsi="Times New Roman"/>
                <w:sz w:val="28"/>
                <w:szCs w:val="28"/>
                <w:lang w:val="en-US"/>
              </w:rPr>
              <w:t>XIX</w:t>
            </w:r>
            <w:r w:rsidRPr="0043282A">
              <w:rPr>
                <w:rFonts w:ascii="Times New Roman" w:hAnsi="Times New Roman"/>
                <w:sz w:val="28"/>
                <w:szCs w:val="28"/>
              </w:rPr>
              <w:t xml:space="preserve"> века»</w:t>
            </w:r>
          </w:p>
        </w:tc>
      </w:tr>
      <w:tr w:rsidR="0043282A" w:rsidTr="00C716D0">
        <w:trPr>
          <w:trHeight w:val="443"/>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4</w:t>
            </w:r>
          </w:p>
        </w:tc>
        <w:tc>
          <w:tcPr>
            <w:tcW w:w="10285" w:type="dxa"/>
          </w:tcPr>
          <w:p w:rsidR="0043282A" w:rsidRPr="0043282A" w:rsidRDefault="0043282A" w:rsidP="00C733C6">
            <w:pPr>
              <w:rPr>
                <w:rFonts w:ascii="Times New Roman" w:hAnsi="Times New Roman"/>
                <w:sz w:val="28"/>
                <w:szCs w:val="28"/>
              </w:rPr>
            </w:pPr>
            <w:r w:rsidRPr="0043282A">
              <w:rPr>
                <w:rFonts w:ascii="Times New Roman" w:hAnsi="Times New Roman"/>
                <w:sz w:val="28"/>
                <w:szCs w:val="28"/>
              </w:rPr>
              <w:t xml:space="preserve">Повторение по разделу «Внешняя политика России во второй  половине </w:t>
            </w:r>
            <w:r w:rsidRPr="0043282A">
              <w:rPr>
                <w:rFonts w:ascii="Times New Roman" w:hAnsi="Times New Roman"/>
                <w:sz w:val="28"/>
                <w:szCs w:val="28"/>
                <w:lang w:val="en-US"/>
              </w:rPr>
              <w:t>XIX</w:t>
            </w:r>
            <w:r w:rsidRPr="0043282A">
              <w:rPr>
                <w:rFonts w:ascii="Times New Roman" w:hAnsi="Times New Roman"/>
                <w:sz w:val="28"/>
                <w:szCs w:val="28"/>
              </w:rPr>
              <w:t xml:space="preserve"> века»</w:t>
            </w:r>
          </w:p>
        </w:tc>
      </w:tr>
      <w:tr w:rsidR="00093E69" w:rsidTr="00093E69">
        <w:trPr>
          <w:trHeight w:val="527"/>
        </w:trPr>
        <w:tc>
          <w:tcPr>
            <w:tcW w:w="566" w:type="dxa"/>
          </w:tcPr>
          <w:p w:rsidR="00093E69" w:rsidRPr="0043282A" w:rsidRDefault="00093E69" w:rsidP="00B646EF">
            <w:pPr>
              <w:rPr>
                <w:rFonts w:ascii="Times New Roman" w:hAnsi="Times New Roman"/>
                <w:sz w:val="28"/>
                <w:szCs w:val="28"/>
              </w:rPr>
            </w:pPr>
          </w:p>
        </w:tc>
        <w:tc>
          <w:tcPr>
            <w:tcW w:w="10285" w:type="dxa"/>
          </w:tcPr>
          <w:p w:rsidR="00093E69" w:rsidRPr="0043282A" w:rsidRDefault="00093E69" w:rsidP="00C733C6">
            <w:pPr>
              <w:rPr>
                <w:rFonts w:ascii="Times New Roman" w:hAnsi="Times New Roman"/>
                <w:sz w:val="28"/>
                <w:szCs w:val="28"/>
              </w:rPr>
            </w:pPr>
            <w:r>
              <w:rPr>
                <w:rFonts w:ascii="Times New Roman" w:hAnsi="Times New Roman"/>
                <w:b/>
                <w:sz w:val="28"/>
                <w:szCs w:val="28"/>
              </w:rPr>
              <w:t>Тема 2</w:t>
            </w:r>
            <w:r w:rsidRPr="0043282A">
              <w:rPr>
                <w:rFonts w:ascii="Times New Roman" w:hAnsi="Times New Roman"/>
                <w:b/>
                <w:sz w:val="28"/>
                <w:szCs w:val="28"/>
              </w:rPr>
              <w:t>.Россия в начале 20 века.</w:t>
            </w:r>
          </w:p>
        </w:tc>
      </w:tr>
      <w:tr w:rsidR="0043282A" w:rsidTr="00093E69">
        <w:trPr>
          <w:trHeight w:val="388"/>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5</w:t>
            </w:r>
          </w:p>
        </w:tc>
        <w:tc>
          <w:tcPr>
            <w:tcW w:w="10285" w:type="dxa"/>
          </w:tcPr>
          <w:p w:rsidR="0043282A" w:rsidRPr="00093E69" w:rsidRDefault="00093E69" w:rsidP="00B646EF">
            <w:pPr>
              <w:rPr>
                <w:rFonts w:ascii="Times New Roman" w:hAnsi="Times New Roman"/>
                <w:sz w:val="28"/>
                <w:szCs w:val="28"/>
              </w:rPr>
            </w:pPr>
            <w:r>
              <w:rPr>
                <w:rFonts w:ascii="Times New Roman" w:hAnsi="Times New Roman"/>
                <w:sz w:val="28"/>
                <w:szCs w:val="28"/>
              </w:rPr>
              <w:t xml:space="preserve">Социально- экономическое развитие страны в конце </w:t>
            </w:r>
            <w:r>
              <w:rPr>
                <w:rFonts w:ascii="Times New Roman" w:hAnsi="Times New Roman"/>
                <w:sz w:val="28"/>
                <w:szCs w:val="28"/>
                <w:lang w:val="en-US"/>
              </w:rPr>
              <w:t>XIX</w:t>
            </w:r>
            <w:r w:rsidRPr="00093E69">
              <w:rPr>
                <w:rFonts w:ascii="Times New Roman" w:hAnsi="Times New Roman"/>
                <w:sz w:val="28"/>
                <w:szCs w:val="28"/>
              </w:rPr>
              <w:t xml:space="preserve">- </w:t>
            </w:r>
            <w:r>
              <w:rPr>
                <w:rFonts w:ascii="Times New Roman" w:hAnsi="Times New Roman"/>
                <w:sz w:val="28"/>
                <w:szCs w:val="28"/>
              </w:rPr>
              <w:t xml:space="preserve">начале </w:t>
            </w:r>
            <w:r>
              <w:rPr>
                <w:rFonts w:ascii="Times New Roman" w:hAnsi="Times New Roman"/>
                <w:sz w:val="28"/>
                <w:szCs w:val="28"/>
                <w:lang w:val="en-US"/>
              </w:rPr>
              <w:t>XX</w:t>
            </w:r>
            <w:r w:rsidRPr="00093E69">
              <w:rPr>
                <w:rFonts w:ascii="Times New Roman" w:hAnsi="Times New Roman"/>
                <w:sz w:val="28"/>
                <w:szCs w:val="28"/>
              </w:rPr>
              <w:t xml:space="preserve"> </w:t>
            </w:r>
            <w:r>
              <w:rPr>
                <w:rFonts w:ascii="Times New Roman" w:hAnsi="Times New Roman"/>
                <w:sz w:val="28"/>
                <w:szCs w:val="28"/>
              </w:rPr>
              <w:t>века</w:t>
            </w:r>
          </w:p>
        </w:tc>
      </w:tr>
      <w:tr w:rsidR="0043282A" w:rsidTr="00093E69">
        <w:trPr>
          <w:trHeight w:val="388"/>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6</w:t>
            </w:r>
          </w:p>
        </w:tc>
        <w:tc>
          <w:tcPr>
            <w:tcW w:w="10285" w:type="dxa"/>
          </w:tcPr>
          <w:p w:rsidR="0043282A" w:rsidRPr="0043282A" w:rsidRDefault="00093E69" w:rsidP="00B646EF">
            <w:pPr>
              <w:rPr>
                <w:rFonts w:ascii="Times New Roman" w:hAnsi="Times New Roman"/>
                <w:sz w:val="28"/>
                <w:szCs w:val="28"/>
              </w:rPr>
            </w:pPr>
            <w:r>
              <w:rPr>
                <w:rFonts w:ascii="Times New Roman" w:hAnsi="Times New Roman"/>
                <w:sz w:val="28"/>
                <w:szCs w:val="28"/>
              </w:rPr>
              <w:t>Внутренняя и внешняя политика самодержавия</w:t>
            </w:r>
          </w:p>
        </w:tc>
      </w:tr>
      <w:tr w:rsidR="0043282A" w:rsidTr="00093E69">
        <w:trPr>
          <w:trHeight w:val="400"/>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7</w:t>
            </w:r>
          </w:p>
        </w:tc>
        <w:tc>
          <w:tcPr>
            <w:tcW w:w="10285" w:type="dxa"/>
          </w:tcPr>
          <w:p w:rsidR="0043282A" w:rsidRPr="0043282A" w:rsidRDefault="00093E69" w:rsidP="00B646EF">
            <w:pPr>
              <w:rPr>
                <w:rFonts w:ascii="Times New Roman" w:hAnsi="Times New Roman"/>
                <w:sz w:val="28"/>
                <w:szCs w:val="28"/>
              </w:rPr>
            </w:pPr>
            <w:r>
              <w:rPr>
                <w:rFonts w:ascii="Times New Roman" w:hAnsi="Times New Roman"/>
                <w:sz w:val="28"/>
                <w:szCs w:val="28"/>
              </w:rPr>
              <w:t>Российское общество: национальные движения, революционное подполье</w:t>
            </w:r>
          </w:p>
        </w:tc>
      </w:tr>
      <w:tr w:rsidR="0043282A" w:rsidTr="00093E69">
        <w:trPr>
          <w:trHeight w:val="400"/>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8.</w:t>
            </w:r>
          </w:p>
        </w:tc>
        <w:tc>
          <w:tcPr>
            <w:tcW w:w="10285" w:type="dxa"/>
          </w:tcPr>
          <w:p w:rsidR="0043282A" w:rsidRPr="0043282A" w:rsidRDefault="00093E69" w:rsidP="00B646EF">
            <w:pPr>
              <w:rPr>
                <w:rFonts w:ascii="Times New Roman" w:hAnsi="Times New Roman"/>
                <w:sz w:val="28"/>
                <w:szCs w:val="28"/>
              </w:rPr>
            </w:pPr>
            <w:r w:rsidRPr="0043282A">
              <w:rPr>
                <w:rFonts w:ascii="Times New Roman" w:hAnsi="Times New Roman"/>
                <w:sz w:val="28"/>
                <w:szCs w:val="28"/>
              </w:rPr>
              <w:t>Революция 1905-1907</w:t>
            </w:r>
            <w:r>
              <w:rPr>
                <w:rFonts w:ascii="Times New Roman" w:hAnsi="Times New Roman"/>
                <w:sz w:val="28"/>
                <w:szCs w:val="28"/>
              </w:rPr>
              <w:t xml:space="preserve"> </w:t>
            </w:r>
            <w:r w:rsidRPr="0043282A">
              <w:rPr>
                <w:rFonts w:ascii="Times New Roman" w:hAnsi="Times New Roman"/>
                <w:sz w:val="28"/>
                <w:szCs w:val="28"/>
              </w:rPr>
              <w:t>гг</w:t>
            </w:r>
            <w:r>
              <w:rPr>
                <w:rFonts w:ascii="Times New Roman" w:hAnsi="Times New Roman"/>
                <w:sz w:val="28"/>
                <w:szCs w:val="28"/>
              </w:rPr>
              <w:t>.</w:t>
            </w:r>
          </w:p>
        </w:tc>
      </w:tr>
      <w:tr w:rsidR="0043282A" w:rsidTr="00093E69">
        <w:trPr>
          <w:trHeight w:val="343"/>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9.</w:t>
            </w:r>
          </w:p>
        </w:tc>
        <w:tc>
          <w:tcPr>
            <w:tcW w:w="10285" w:type="dxa"/>
          </w:tcPr>
          <w:p w:rsidR="0043282A" w:rsidRPr="0043282A" w:rsidRDefault="00093E69" w:rsidP="00B646EF">
            <w:pPr>
              <w:rPr>
                <w:rFonts w:ascii="Times New Roman" w:hAnsi="Times New Roman"/>
                <w:sz w:val="28"/>
                <w:szCs w:val="28"/>
              </w:rPr>
            </w:pPr>
            <w:r>
              <w:rPr>
                <w:rFonts w:ascii="Times New Roman" w:hAnsi="Times New Roman"/>
                <w:sz w:val="28"/>
                <w:szCs w:val="28"/>
              </w:rPr>
              <w:t>Становление российского парламентаризма</w:t>
            </w:r>
          </w:p>
        </w:tc>
      </w:tr>
      <w:tr w:rsidR="0043282A" w:rsidTr="00093E69">
        <w:trPr>
          <w:trHeight w:val="193"/>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10.</w:t>
            </w:r>
          </w:p>
        </w:tc>
        <w:tc>
          <w:tcPr>
            <w:tcW w:w="10285" w:type="dxa"/>
          </w:tcPr>
          <w:p w:rsidR="0043282A" w:rsidRPr="0043282A" w:rsidRDefault="00093E69" w:rsidP="00093E69">
            <w:pPr>
              <w:rPr>
                <w:rFonts w:ascii="Times New Roman" w:hAnsi="Times New Roman"/>
                <w:sz w:val="28"/>
                <w:szCs w:val="28"/>
              </w:rPr>
            </w:pPr>
            <w:r w:rsidRPr="0043282A">
              <w:rPr>
                <w:rFonts w:ascii="Times New Roman" w:hAnsi="Times New Roman"/>
                <w:sz w:val="28"/>
                <w:szCs w:val="28"/>
              </w:rPr>
              <w:t xml:space="preserve">Третьиюньская политическая система и </w:t>
            </w:r>
            <w:r>
              <w:rPr>
                <w:rFonts w:ascii="Times New Roman" w:hAnsi="Times New Roman"/>
                <w:sz w:val="28"/>
                <w:szCs w:val="28"/>
              </w:rPr>
              <w:t xml:space="preserve"> </w:t>
            </w:r>
            <w:r w:rsidRPr="0043282A">
              <w:rPr>
                <w:rFonts w:ascii="Times New Roman" w:hAnsi="Times New Roman"/>
                <w:sz w:val="28"/>
                <w:szCs w:val="28"/>
              </w:rPr>
              <w:t>столыпинская модернизация России.</w:t>
            </w:r>
          </w:p>
        </w:tc>
      </w:tr>
      <w:tr w:rsidR="0043282A" w:rsidTr="00093E69">
        <w:trPr>
          <w:trHeight w:val="388"/>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11</w:t>
            </w:r>
          </w:p>
        </w:tc>
        <w:tc>
          <w:tcPr>
            <w:tcW w:w="10285" w:type="dxa"/>
          </w:tcPr>
          <w:p w:rsidR="0043282A" w:rsidRPr="0043282A" w:rsidRDefault="00C716D0" w:rsidP="00B646EF">
            <w:pPr>
              <w:rPr>
                <w:rFonts w:ascii="Times New Roman" w:hAnsi="Times New Roman"/>
                <w:sz w:val="28"/>
                <w:szCs w:val="28"/>
              </w:rPr>
            </w:pPr>
            <w:r w:rsidRPr="0043282A">
              <w:rPr>
                <w:rFonts w:ascii="Times New Roman" w:hAnsi="Times New Roman"/>
                <w:sz w:val="28"/>
                <w:szCs w:val="28"/>
              </w:rPr>
              <w:t>Внешняя политика России. Русско-японская война. Россия в Первой мировой войне</w:t>
            </w:r>
          </w:p>
        </w:tc>
      </w:tr>
      <w:tr w:rsidR="0043282A" w:rsidTr="00093E69">
        <w:trPr>
          <w:trHeight w:val="543"/>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12.</w:t>
            </w:r>
          </w:p>
        </w:tc>
        <w:tc>
          <w:tcPr>
            <w:tcW w:w="10285" w:type="dxa"/>
          </w:tcPr>
          <w:p w:rsidR="0043282A" w:rsidRPr="0043282A" w:rsidRDefault="00C716D0" w:rsidP="00B646EF">
            <w:pPr>
              <w:rPr>
                <w:rFonts w:ascii="Times New Roman" w:hAnsi="Times New Roman"/>
                <w:sz w:val="28"/>
                <w:szCs w:val="28"/>
              </w:rPr>
            </w:pPr>
            <w:r w:rsidRPr="0043282A">
              <w:rPr>
                <w:rFonts w:ascii="Times New Roman" w:hAnsi="Times New Roman"/>
                <w:sz w:val="28"/>
                <w:szCs w:val="28"/>
              </w:rPr>
              <w:t>Русская культура конца 19-начала 20 века.</w:t>
            </w:r>
          </w:p>
        </w:tc>
      </w:tr>
      <w:tr w:rsidR="00C716D0" w:rsidTr="00093E69">
        <w:trPr>
          <w:trHeight w:val="543"/>
        </w:trPr>
        <w:tc>
          <w:tcPr>
            <w:tcW w:w="566" w:type="dxa"/>
          </w:tcPr>
          <w:p w:rsidR="00C716D0" w:rsidRPr="0043282A" w:rsidRDefault="00C716D0" w:rsidP="00B646EF">
            <w:pPr>
              <w:rPr>
                <w:rFonts w:ascii="Times New Roman" w:hAnsi="Times New Roman"/>
                <w:sz w:val="28"/>
                <w:szCs w:val="28"/>
              </w:rPr>
            </w:pPr>
          </w:p>
        </w:tc>
        <w:tc>
          <w:tcPr>
            <w:tcW w:w="10285" w:type="dxa"/>
          </w:tcPr>
          <w:p w:rsidR="00C716D0" w:rsidRPr="0043282A" w:rsidRDefault="00C716D0" w:rsidP="00B646EF">
            <w:pPr>
              <w:rPr>
                <w:rFonts w:ascii="Times New Roman" w:hAnsi="Times New Roman"/>
                <w:sz w:val="28"/>
                <w:szCs w:val="28"/>
              </w:rPr>
            </w:pPr>
            <w:r w:rsidRPr="0043282A">
              <w:rPr>
                <w:rFonts w:ascii="Times New Roman" w:hAnsi="Times New Roman"/>
                <w:b/>
                <w:sz w:val="28"/>
                <w:szCs w:val="28"/>
              </w:rPr>
              <w:t>Тема 3.Россия в 1917 году.</w:t>
            </w:r>
          </w:p>
        </w:tc>
      </w:tr>
      <w:tr w:rsidR="0043282A" w:rsidTr="00093E69">
        <w:trPr>
          <w:trHeight w:val="400"/>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13</w:t>
            </w:r>
          </w:p>
        </w:tc>
        <w:tc>
          <w:tcPr>
            <w:tcW w:w="10285" w:type="dxa"/>
          </w:tcPr>
          <w:p w:rsidR="0043282A" w:rsidRPr="0043282A" w:rsidRDefault="00C716D0" w:rsidP="00B646EF">
            <w:pPr>
              <w:rPr>
                <w:rFonts w:ascii="Times New Roman" w:hAnsi="Times New Roman"/>
                <w:sz w:val="28"/>
                <w:szCs w:val="28"/>
              </w:rPr>
            </w:pPr>
            <w:r w:rsidRPr="0043282A">
              <w:rPr>
                <w:rFonts w:ascii="Times New Roman" w:hAnsi="Times New Roman"/>
                <w:sz w:val="28"/>
                <w:szCs w:val="28"/>
              </w:rPr>
              <w:t>Февральская революция 1917г. По пути демократии.</w:t>
            </w:r>
          </w:p>
        </w:tc>
      </w:tr>
      <w:tr w:rsidR="0043282A" w:rsidTr="00093E69">
        <w:trPr>
          <w:trHeight w:val="594"/>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14</w:t>
            </w:r>
          </w:p>
        </w:tc>
        <w:tc>
          <w:tcPr>
            <w:tcW w:w="10285" w:type="dxa"/>
          </w:tcPr>
          <w:p w:rsidR="0043282A" w:rsidRPr="0043282A" w:rsidRDefault="00C716D0" w:rsidP="00B646EF">
            <w:pPr>
              <w:rPr>
                <w:rFonts w:ascii="Times New Roman" w:hAnsi="Times New Roman"/>
                <w:sz w:val="28"/>
                <w:szCs w:val="28"/>
              </w:rPr>
            </w:pPr>
            <w:r w:rsidRPr="0043282A">
              <w:rPr>
                <w:rFonts w:ascii="Times New Roman" w:hAnsi="Times New Roman"/>
                <w:sz w:val="28"/>
                <w:szCs w:val="28"/>
              </w:rPr>
              <w:t>Октябрьская революция 1917г.</w:t>
            </w:r>
          </w:p>
        </w:tc>
      </w:tr>
      <w:tr w:rsidR="0043282A" w:rsidTr="00093E69">
        <w:trPr>
          <w:trHeight w:val="193"/>
        </w:trPr>
        <w:tc>
          <w:tcPr>
            <w:tcW w:w="566" w:type="dxa"/>
          </w:tcPr>
          <w:p w:rsidR="0043282A" w:rsidRPr="0043282A" w:rsidRDefault="0043282A" w:rsidP="00B646EF">
            <w:pPr>
              <w:rPr>
                <w:rFonts w:ascii="Times New Roman" w:hAnsi="Times New Roman"/>
                <w:sz w:val="28"/>
                <w:szCs w:val="28"/>
              </w:rPr>
            </w:pPr>
            <w:r w:rsidRPr="0043282A">
              <w:rPr>
                <w:rFonts w:ascii="Times New Roman" w:hAnsi="Times New Roman"/>
                <w:sz w:val="28"/>
                <w:szCs w:val="28"/>
              </w:rPr>
              <w:t>15</w:t>
            </w:r>
          </w:p>
        </w:tc>
        <w:tc>
          <w:tcPr>
            <w:tcW w:w="10285" w:type="dxa"/>
          </w:tcPr>
          <w:p w:rsidR="0043282A" w:rsidRPr="0043282A" w:rsidRDefault="00C716D0" w:rsidP="00B646EF">
            <w:pPr>
              <w:rPr>
                <w:rFonts w:ascii="Times New Roman" w:hAnsi="Times New Roman"/>
                <w:sz w:val="28"/>
                <w:szCs w:val="28"/>
              </w:rPr>
            </w:pPr>
            <w:r w:rsidRPr="0043282A">
              <w:rPr>
                <w:rFonts w:ascii="Times New Roman" w:hAnsi="Times New Roman"/>
                <w:sz w:val="28"/>
                <w:szCs w:val="28"/>
              </w:rPr>
              <w:t>Создание советского государства и первые социально-экономические преобразования большевиков.</w:t>
            </w:r>
          </w:p>
        </w:tc>
      </w:tr>
      <w:tr w:rsidR="00C716D0" w:rsidTr="00C716D0">
        <w:trPr>
          <w:trHeight w:val="503"/>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16</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Гражданская война и интервенция</w:t>
            </w:r>
          </w:p>
        </w:tc>
      </w:tr>
      <w:tr w:rsidR="00C716D0" w:rsidTr="00C716D0">
        <w:trPr>
          <w:trHeight w:val="503"/>
        </w:trPr>
        <w:tc>
          <w:tcPr>
            <w:tcW w:w="566" w:type="dxa"/>
          </w:tcPr>
          <w:p w:rsidR="00C716D0" w:rsidRPr="0043282A" w:rsidRDefault="00C716D0" w:rsidP="00C716D0">
            <w:pPr>
              <w:rPr>
                <w:rFonts w:ascii="Times New Roman" w:hAnsi="Times New Roman"/>
                <w:sz w:val="28"/>
                <w:szCs w:val="28"/>
              </w:rPr>
            </w:pP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b/>
                <w:sz w:val="28"/>
                <w:szCs w:val="28"/>
              </w:rPr>
              <w:t xml:space="preserve">Тема </w:t>
            </w:r>
            <w:r>
              <w:rPr>
                <w:rFonts w:ascii="Times New Roman" w:hAnsi="Times New Roman"/>
                <w:b/>
                <w:sz w:val="28"/>
                <w:szCs w:val="28"/>
              </w:rPr>
              <w:t>4</w:t>
            </w:r>
            <w:r w:rsidRPr="0043282A">
              <w:rPr>
                <w:rFonts w:ascii="Times New Roman" w:hAnsi="Times New Roman"/>
                <w:b/>
                <w:sz w:val="28"/>
                <w:szCs w:val="28"/>
              </w:rPr>
              <w:t>.Россия, СССР: развитие советского общества в 20-30-е гг.</w:t>
            </w:r>
          </w:p>
        </w:tc>
      </w:tr>
      <w:tr w:rsidR="00C716D0" w:rsidTr="00C716D0">
        <w:trPr>
          <w:trHeight w:val="411"/>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17</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Социально- экономическое развитие СССР в 20-30-е гг.</w:t>
            </w:r>
          </w:p>
        </w:tc>
      </w:tr>
      <w:tr w:rsidR="00C716D0" w:rsidTr="00093E69">
        <w:trPr>
          <w:trHeight w:val="388"/>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18</w:t>
            </w:r>
          </w:p>
        </w:tc>
        <w:tc>
          <w:tcPr>
            <w:tcW w:w="10285" w:type="dxa"/>
          </w:tcPr>
          <w:p w:rsidR="00C716D0" w:rsidRPr="0043282A" w:rsidRDefault="00C716D0" w:rsidP="00C716D0">
            <w:pPr>
              <w:rPr>
                <w:rFonts w:ascii="Times New Roman" w:hAnsi="Times New Roman"/>
                <w:sz w:val="28"/>
                <w:szCs w:val="28"/>
              </w:rPr>
            </w:pPr>
            <w:r>
              <w:rPr>
                <w:rFonts w:ascii="Times New Roman" w:hAnsi="Times New Roman"/>
                <w:sz w:val="28"/>
                <w:szCs w:val="28"/>
              </w:rPr>
              <w:t>Образование СССР</w:t>
            </w:r>
          </w:p>
        </w:tc>
      </w:tr>
      <w:tr w:rsidR="00C716D0" w:rsidTr="00093E69">
        <w:trPr>
          <w:trHeight w:val="400"/>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19</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Внешняя политика советского государства в 20-30-е гг.</w:t>
            </w:r>
          </w:p>
        </w:tc>
      </w:tr>
      <w:tr w:rsidR="00C716D0" w:rsidTr="00093E69">
        <w:trPr>
          <w:trHeight w:val="388"/>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20.</w:t>
            </w:r>
          </w:p>
        </w:tc>
        <w:tc>
          <w:tcPr>
            <w:tcW w:w="10285" w:type="dxa"/>
          </w:tcPr>
          <w:p w:rsidR="00C716D0" w:rsidRPr="0043282A" w:rsidRDefault="00C716D0" w:rsidP="00C716D0">
            <w:pPr>
              <w:rPr>
                <w:rFonts w:ascii="Times New Roman" w:hAnsi="Times New Roman"/>
                <w:sz w:val="28"/>
                <w:szCs w:val="28"/>
              </w:rPr>
            </w:pPr>
            <w:r>
              <w:rPr>
                <w:rFonts w:ascii="Times New Roman" w:hAnsi="Times New Roman"/>
                <w:sz w:val="28"/>
                <w:szCs w:val="28"/>
              </w:rPr>
              <w:t>Кардинальные изменения в экономике</w:t>
            </w:r>
          </w:p>
        </w:tc>
      </w:tr>
      <w:tr w:rsidR="00C716D0" w:rsidTr="00C716D0">
        <w:trPr>
          <w:trHeight w:val="466"/>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21</w:t>
            </w:r>
          </w:p>
        </w:tc>
        <w:tc>
          <w:tcPr>
            <w:tcW w:w="10285" w:type="dxa"/>
          </w:tcPr>
          <w:p w:rsidR="00C716D0" w:rsidRPr="0043282A" w:rsidRDefault="00C716D0" w:rsidP="00C716D0">
            <w:pPr>
              <w:rPr>
                <w:rFonts w:ascii="Times New Roman" w:hAnsi="Times New Roman"/>
                <w:sz w:val="28"/>
                <w:szCs w:val="28"/>
              </w:rPr>
            </w:pPr>
            <w:r>
              <w:rPr>
                <w:rFonts w:ascii="Times New Roman" w:hAnsi="Times New Roman"/>
                <w:sz w:val="28"/>
                <w:szCs w:val="28"/>
              </w:rPr>
              <w:t>Общественно – политическая жизнь. Культура</w:t>
            </w:r>
          </w:p>
        </w:tc>
      </w:tr>
      <w:tr w:rsidR="00C716D0" w:rsidTr="00093E69">
        <w:trPr>
          <w:trHeight w:val="388"/>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22</w:t>
            </w:r>
          </w:p>
        </w:tc>
        <w:tc>
          <w:tcPr>
            <w:tcW w:w="10285" w:type="dxa"/>
          </w:tcPr>
          <w:p w:rsidR="00C716D0" w:rsidRPr="0043282A" w:rsidRDefault="00C716D0" w:rsidP="00C716D0">
            <w:pPr>
              <w:rPr>
                <w:rFonts w:ascii="Times New Roman" w:hAnsi="Times New Roman"/>
                <w:sz w:val="28"/>
                <w:szCs w:val="28"/>
              </w:rPr>
            </w:pPr>
            <w:r>
              <w:rPr>
                <w:rFonts w:ascii="Times New Roman" w:hAnsi="Times New Roman"/>
                <w:sz w:val="28"/>
                <w:szCs w:val="28"/>
              </w:rPr>
              <w:t>Внешняя политика СССР в 1930-е гг.</w:t>
            </w:r>
          </w:p>
        </w:tc>
      </w:tr>
      <w:tr w:rsidR="00C716D0" w:rsidTr="00093E69">
        <w:trPr>
          <w:trHeight w:val="594"/>
        </w:trPr>
        <w:tc>
          <w:tcPr>
            <w:tcW w:w="566" w:type="dxa"/>
          </w:tcPr>
          <w:p w:rsidR="00C716D0" w:rsidRPr="0043282A" w:rsidRDefault="00C716D0" w:rsidP="00C716D0">
            <w:pPr>
              <w:rPr>
                <w:rFonts w:ascii="Times New Roman" w:hAnsi="Times New Roman"/>
                <w:sz w:val="28"/>
                <w:szCs w:val="28"/>
              </w:rPr>
            </w:pPr>
          </w:p>
        </w:tc>
        <w:tc>
          <w:tcPr>
            <w:tcW w:w="10285" w:type="dxa"/>
          </w:tcPr>
          <w:p w:rsidR="00C716D0" w:rsidRPr="0043282A" w:rsidRDefault="00C716D0" w:rsidP="00C716D0">
            <w:pPr>
              <w:rPr>
                <w:rFonts w:ascii="Times New Roman" w:hAnsi="Times New Roman"/>
                <w:b/>
                <w:sz w:val="28"/>
                <w:szCs w:val="28"/>
              </w:rPr>
            </w:pPr>
            <w:r>
              <w:rPr>
                <w:rFonts w:ascii="Times New Roman" w:hAnsi="Times New Roman"/>
                <w:b/>
                <w:sz w:val="28"/>
                <w:szCs w:val="28"/>
              </w:rPr>
              <w:t>Тема 5</w:t>
            </w:r>
            <w:r w:rsidRPr="0043282A">
              <w:rPr>
                <w:rFonts w:ascii="Times New Roman" w:hAnsi="Times New Roman"/>
                <w:b/>
                <w:sz w:val="28"/>
                <w:szCs w:val="28"/>
              </w:rPr>
              <w:t>.СССР в годы Великой Отечественной войны</w:t>
            </w:r>
          </w:p>
        </w:tc>
      </w:tr>
      <w:tr w:rsidR="00C716D0" w:rsidTr="00093E69">
        <w:trPr>
          <w:trHeight w:val="388"/>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23</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 xml:space="preserve">Начальный период Великой Отечественной войны. Июнь 1941- ноябрь </w:t>
            </w:r>
            <w:r w:rsidRPr="0043282A">
              <w:rPr>
                <w:rFonts w:ascii="Times New Roman" w:hAnsi="Times New Roman"/>
                <w:sz w:val="28"/>
                <w:szCs w:val="28"/>
              </w:rPr>
              <w:lastRenderedPageBreak/>
              <w:t>1942г.Антигитлеровская коалиция в годы Второй мировой войны.</w:t>
            </w:r>
          </w:p>
        </w:tc>
      </w:tr>
      <w:tr w:rsidR="00C716D0" w:rsidTr="00093E69">
        <w:trPr>
          <w:trHeight w:val="400"/>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lastRenderedPageBreak/>
              <w:t>24</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Международные конференции в ходе Второй мировой войны. Коренной перелом в ходе войны.</w:t>
            </w:r>
          </w:p>
        </w:tc>
      </w:tr>
      <w:tr w:rsidR="00C716D0" w:rsidTr="00C716D0">
        <w:trPr>
          <w:trHeight w:val="783"/>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25</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Наступление Красной Армии на заключительном этапе Великой Отечественной войны.</w:t>
            </w:r>
          </w:p>
        </w:tc>
      </w:tr>
      <w:tr w:rsidR="00C716D0" w:rsidTr="00C716D0">
        <w:trPr>
          <w:trHeight w:val="553"/>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26</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Итоги Второй мировой войны.</w:t>
            </w:r>
          </w:p>
        </w:tc>
      </w:tr>
      <w:tr w:rsidR="00C716D0" w:rsidTr="00C716D0">
        <w:trPr>
          <w:trHeight w:val="405"/>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27</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Повторение по теме:» СССР в годы Великой Отечественной войны»</w:t>
            </w:r>
          </w:p>
        </w:tc>
      </w:tr>
      <w:tr w:rsidR="00C716D0" w:rsidTr="00C716D0">
        <w:trPr>
          <w:trHeight w:val="405"/>
        </w:trPr>
        <w:tc>
          <w:tcPr>
            <w:tcW w:w="566" w:type="dxa"/>
          </w:tcPr>
          <w:p w:rsidR="00C716D0" w:rsidRPr="0043282A" w:rsidRDefault="00C716D0" w:rsidP="00C716D0">
            <w:pPr>
              <w:rPr>
                <w:rFonts w:ascii="Times New Roman" w:hAnsi="Times New Roman"/>
                <w:sz w:val="28"/>
                <w:szCs w:val="28"/>
              </w:rPr>
            </w:pPr>
          </w:p>
        </w:tc>
        <w:tc>
          <w:tcPr>
            <w:tcW w:w="10285" w:type="dxa"/>
          </w:tcPr>
          <w:p w:rsidR="00C716D0" w:rsidRPr="0043282A" w:rsidRDefault="00C716D0" w:rsidP="00C716D0">
            <w:pPr>
              <w:rPr>
                <w:rFonts w:ascii="Times New Roman" w:hAnsi="Times New Roman"/>
                <w:sz w:val="28"/>
                <w:szCs w:val="28"/>
              </w:rPr>
            </w:pPr>
            <w:r>
              <w:rPr>
                <w:rFonts w:ascii="Times New Roman" w:hAnsi="Times New Roman"/>
                <w:b/>
                <w:sz w:val="28"/>
                <w:szCs w:val="28"/>
              </w:rPr>
              <w:t>Тема 6</w:t>
            </w:r>
            <w:r w:rsidRPr="0043282A">
              <w:rPr>
                <w:rFonts w:ascii="Times New Roman" w:hAnsi="Times New Roman"/>
                <w:b/>
                <w:sz w:val="28"/>
                <w:szCs w:val="28"/>
              </w:rPr>
              <w:t>. Советский Союз в первые послевоенные десятилетия.</w:t>
            </w:r>
          </w:p>
        </w:tc>
      </w:tr>
      <w:tr w:rsidR="00C716D0" w:rsidTr="00093E69">
        <w:trPr>
          <w:trHeight w:val="193"/>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28</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Внешняя политика СССР в 1945-1964гг.</w:t>
            </w:r>
          </w:p>
        </w:tc>
      </w:tr>
      <w:tr w:rsidR="00C716D0" w:rsidTr="00093E69">
        <w:trPr>
          <w:trHeight w:val="594"/>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29</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Восстановление и развитие народного хозяйства.</w:t>
            </w:r>
          </w:p>
        </w:tc>
      </w:tr>
      <w:tr w:rsidR="00C716D0" w:rsidTr="00093E69">
        <w:trPr>
          <w:trHeight w:val="388"/>
        </w:trPr>
        <w:tc>
          <w:tcPr>
            <w:tcW w:w="566" w:type="dxa"/>
          </w:tcPr>
          <w:p w:rsidR="00C716D0" w:rsidRPr="0043282A" w:rsidRDefault="00C716D0" w:rsidP="00C716D0">
            <w:pPr>
              <w:rPr>
                <w:rFonts w:ascii="Times New Roman" w:hAnsi="Times New Roman"/>
                <w:sz w:val="28"/>
                <w:szCs w:val="28"/>
              </w:rPr>
            </w:pPr>
            <w:r>
              <w:rPr>
                <w:rFonts w:ascii="Times New Roman" w:hAnsi="Times New Roman"/>
                <w:sz w:val="28"/>
                <w:szCs w:val="28"/>
              </w:rPr>
              <w:t>30</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Советская политическая система 1953-1964гг.:попытки реформирования советской системы.</w:t>
            </w:r>
          </w:p>
        </w:tc>
      </w:tr>
      <w:tr w:rsidR="00C716D0" w:rsidTr="00093E69">
        <w:trPr>
          <w:trHeight w:val="400"/>
        </w:trPr>
        <w:tc>
          <w:tcPr>
            <w:tcW w:w="566" w:type="dxa"/>
          </w:tcPr>
          <w:p w:rsidR="00C716D0" w:rsidRPr="0043282A" w:rsidRDefault="00C716D0" w:rsidP="00C716D0">
            <w:pPr>
              <w:rPr>
                <w:rFonts w:ascii="Times New Roman" w:hAnsi="Times New Roman"/>
                <w:sz w:val="28"/>
                <w:szCs w:val="28"/>
              </w:rPr>
            </w:pPr>
            <w:r>
              <w:rPr>
                <w:rFonts w:ascii="Times New Roman" w:hAnsi="Times New Roman"/>
                <w:sz w:val="28"/>
                <w:szCs w:val="28"/>
              </w:rPr>
              <w:t>31</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Внешняя политика СССР в 1953-1964гг.</w:t>
            </w:r>
          </w:p>
        </w:tc>
      </w:tr>
      <w:tr w:rsidR="00C716D0" w:rsidTr="00093E69">
        <w:trPr>
          <w:trHeight w:val="789"/>
        </w:trPr>
        <w:tc>
          <w:tcPr>
            <w:tcW w:w="566" w:type="dxa"/>
          </w:tcPr>
          <w:p w:rsidR="00C716D0" w:rsidRPr="0043282A" w:rsidRDefault="00C716D0" w:rsidP="00C716D0">
            <w:pPr>
              <w:rPr>
                <w:rFonts w:ascii="Times New Roman" w:hAnsi="Times New Roman"/>
                <w:sz w:val="28"/>
                <w:szCs w:val="28"/>
              </w:rPr>
            </w:pPr>
            <w:r>
              <w:rPr>
                <w:rFonts w:ascii="Times New Roman" w:hAnsi="Times New Roman"/>
                <w:sz w:val="28"/>
                <w:szCs w:val="28"/>
              </w:rPr>
              <w:t>32</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Нарастание кризисных явлений в экономике</w:t>
            </w:r>
            <w:r>
              <w:rPr>
                <w:rFonts w:ascii="Times New Roman" w:hAnsi="Times New Roman"/>
                <w:sz w:val="28"/>
                <w:szCs w:val="28"/>
              </w:rPr>
              <w:t xml:space="preserve"> и социальной сфере в 1965-1985 гг.</w:t>
            </w:r>
          </w:p>
        </w:tc>
      </w:tr>
      <w:tr w:rsidR="00C716D0" w:rsidTr="00093E69">
        <w:trPr>
          <w:trHeight w:val="388"/>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29</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Общественно- политическая жизнь. Культура.</w:t>
            </w:r>
          </w:p>
        </w:tc>
      </w:tr>
      <w:tr w:rsidR="00C716D0" w:rsidTr="00093E69">
        <w:trPr>
          <w:trHeight w:val="594"/>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30</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Политические реформы 90-х гг</w:t>
            </w:r>
            <w:r>
              <w:rPr>
                <w:rFonts w:ascii="Times New Roman" w:hAnsi="Times New Roman"/>
                <w:sz w:val="28"/>
                <w:szCs w:val="28"/>
              </w:rPr>
              <w:t>.</w:t>
            </w:r>
            <w:r w:rsidRPr="0043282A">
              <w:rPr>
                <w:rFonts w:ascii="Times New Roman" w:hAnsi="Times New Roman"/>
                <w:sz w:val="28"/>
                <w:szCs w:val="28"/>
              </w:rPr>
              <w:t xml:space="preserve"> в России. Перестройка и распад СССР. Внешняя политика</w:t>
            </w:r>
            <w:r>
              <w:rPr>
                <w:rFonts w:ascii="Times New Roman" w:hAnsi="Times New Roman"/>
                <w:sz w:val="28"/>
                <w:szCs w:val="28"/>
              </w:rPr>
              <w:t xml:space="preserve"> </w:t>
            </w:r>
            <w:r w:rsidRPr="0043282A">
              <w:rPr>
                <w:rFonts w:ascii="Times New Roman" w:hAnsi="Times New Roman"/>
                <w:sz w:val="28"/>
                <w:szCs w:val="28"/>
              </w:rPr>
              <w:t>РФ.</w:t>
            </w:r>
          </w:p>
        </w:tc>
      </w:tr>
      <w:tr w:rsidR="00C716D0" w:rsidTr="00093E69">
        <w:trPr>
          <w:trHeight w:val="400"/>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31</w:t>
            </w:r>
          </w:p>
        </w:tc>
        <w:tc>
          <w:tcPr>
            <w:tcW w:w="10285"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 xml:space="preserve">Экономика и население России в 90 гг. </w:t>
            </w:r>
            <w:r w:rsidRPr="0043282A">
              <w:rPr>
                <w:rFonts w:ascii="Times New Roman" w:hAnsi="Times New Roman"/>
                <w:sz w:val="28"/>
                <w:szCs w:val="28"/>
                <w:lang w:val="en-US"/>
              </w:rPr>
              <w:t>XX</w:t>
            </w:r>
            <w:r w:rsidRPr="0043282A">
              <w:rPr>
                <w:rFonts w:ascii="Times New Roman" w:hAnsi="Times New Roman"/>
                <w:sz w:val="28"/>
                <w:szCs w:val="28"/>
              </w:rPr>
              <w:t xml:space="preserve"> века.</w:t>
            </w:r>
          </w:p>
        </w:tc>
      </w:tr>
      <w:tr w:rsidR="00C716D0" w:rsidTr="00C716D0">
        <w:trPr>
          <w:trHeight w:val="563"/>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32</w:t>
            </w:r>
          </w:p>
        </w:tc>
        <w:tc>
          <w:tcPr>
            <w:tcW w:w="10285" w:type="dxa"/>
          </w:tcPr>
          <w:p w:rsidR="00C716D0" w:rsidRPr="00C716D0" w:rsidRDefault="00C716D0" w:rsidP="00C716D0">
            <w:pPr>
              <w:rPr>
                <w:rFonts w:ascii="Times New Roman" w:hAnsi="Times New Roman"/>
                <w:sz w:val="28"/>
                <w:szCs w:val="28"/>
              </w:rPr>
            </w:pPr>
            <w:r w:rsidRPr="00C716D0">
              <w:rPr>
                <w:rFonts w:ascii="Times New Roman" w:hAnsi="Times New Roman"/>
                <w:sz w:val="28"/>
                <w:szCs w:val="28"/>
              </w:rPr>
              <w:t xml:space="preserve">Основные тенденции развития  России в 90-е гг. </w:t>
            </w:r>
            <w:r w:rsidRPr="00C716D0">
              <w:rPr>
                <w:rFonts w:ascii="Times New Roman" w:hAnsi="Times New Roman"/>
                <w:sz w:val="28"/>
                <w:szCs w:val="28"/>
                <w:lang w:val="en-US"/>
              </w:rPr>
              <w:t>XX</w:t>
            </w:r>
            <w:r w:rsidRPr="00C716D0">
              <w:rPr>
                <w:rFonts w:ascii="Times New Roman" w:hAnsi="Times New Roman"/>
                <w:sz w:val="28"/>
                <w:szCs w:val="28"/>
              </w:rPr>
              <w:t xml:space="preserve"> века – начале </w:t>
            </w:r>
            <w:r w:rsidRPr="00C716D0">
              <w:rPr>
                <w:rFonts w:ascii="Times New Roman" w:hAnsi="Times New Roman"/>
                <w:sz w:val="28"/>
                <w:szCs w:val="28"/>
                <w:lang w:val="en-US"/>
              </w:rPr>
              <w:t>XXI</w:t>
            </w:r>
          </w:p>
        </w:tc>
      </w:tr>
      <w:tr w:rsidR="00C716D0" w:rsidTr="00093E69">
        <w:trPr>
          <w:trHeight w:val="388"/>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33</w:t>
            </w:r>
          </w:p>
        </w:tc>
        <w:tc>
          <w:tcPr>
            <w:tcW w:w="10285" w:type="dxa"/>
          </w:tcPr>
          <w:p w:rsidR="00C716D0" w:rsidRPr="00C716D0" w:rsidRDefault="00C716D0" w:rsidP="00C716D0">
            <w:pPr>
              <w:rPr>
                <w:rFonts w:ascii="Times New Roman" w:hAnsi="Times New Roman"/>
                <w:sz w:val="28"/>
                <w:szCs w:val="28"/>
              </w:rPr>
            </w:pPr>
            <w:r w:rsidRPr="00C716D0">
              <w:rPr>
                <w:rFonts w:ascii="Times New Roman" w:hAnsi="Times New Roman"/>
                <w:sz w:val="28"/>
                <w:szCs w:val="28"/>
              </w:rPr>
              <w:t>Россия в начале 21 века</w:t>
            </w:r>
          </w:p>
        </w:tc>
      </w:tr>
      <w:tr w:rsidR="00C716D0" w:rsidTr="00093E69">
        <w:trPr>
          <w:trHeight w:val="594"/>
        </w:trPr>
        <w:tc>
          <w:tcPr>
            <w:tcW w:w="566" w:type="dxa"/>
          </w:tcPr>
          <w:p w:rsidR="00C716D0" w:rsidRPr="0043282A" w:rsidRDefault="00C716D0" w:rsidP="00C716D0">
            <w:pPr>
              <w:rPr>
                <w:rFonts w:ascii="Times New Roman" w:hAnsi="Times New Roman"/>
                <w:sz w:val="28"/>
                <w:szCs w:val="28"/>
              </w:rPr>
            </w:pPr>
            <w:r w:rsidRPr="0043282A">
              <w:rPr>
                <w:rFonts w:ascii="Times New Roman" w:hAnsi="Times New Roman"/>
                <w:sz w:val="28"/>
                <w:szCs w:val="28"/>
              </w:rPr>
              <w:t>34</w:t>
            </w:r>
          </w:p>
        </w:tc>
        <w:tc>
          <w:tcPr>
            <w:tcW w:w="10285" w:type="dxa"/>
          </w:tcPr>
          <w:p w:rsidR="00C716D0" w:rsidRPr="00C716D0" w:rsidRDefault="00C716D0" w:rsidP="00C716D0">
            <w:pPr>
              <w:rPr>
                <w:rFonts w:ascii="Times New Roman" w:hAnsi="Times New Roman"/>
                <w:sz w:val="28"/>
                <w:szCs w:val="28"/>
              </w:rPr>
            </w:pPr>
            <w:r w:rsidRPr="00C716D0">
              <w:rPr>
                <w:rFonts w:ascii="Times New Roman" w:hAnsi="Times New Roman"/>
                <w:sz w:val="28"/>
                <w:szCs w:val="28"/>
                <w:lang w:eastAsia="ru-RU"/>
              </w:rPr>
              <w:t>Промежуточная аттестация (тестирование)</w:t>
            </w:r>
          </w:p>
        </w:tc>
      </w:tr>
    </w:tbl>
    <w:p w:rsidR="00AD0ACC" w:rsidRPr="000656BD" w:rsidRDefault="00AD0ACC" w:rsidP="00AD0ACC">
      <w:pPr>
        <w:spacing w:after="0"/>
      </w:pPr>
    </w:p>
    <w:p w:rsidR="00AD0ACC" w:rsidRPr="001B655B" w:rsidRDefault="00AD0ACC" w:rsidP="006E7B2A">
      <w:pPr>
        <w:spacing w:after="0"/>
        <w:jc w:val="center"/>
        <w:rPr>
          <w:rFonts w:ascii="Times New Roman" w:hAnsi="Times New Roman"/>
          <w:b/>
          <w:bCs/>
          <w:sz w:val="28"/>
          <w:szCs w:val="28"/>
        </w:rPr>
      </w:pPr>
    </w:p>
    <w:sectPr w:rsidR="00AD0ACC" w:rsidRPr="001B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43AB"/>
    <w:multiLevelType w:val="hybridMultilevel"/>
    <w:tmpl w:val="46F8F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0"/>
    <w:rsid w:val="00093E69"/>
    <w:rsid w:val="000F4CE4"/>
    <w:rsid w:val="00124B04"/>
    <w:rsid w:val="00131C11"/>
    <w:rsid w:val="0028401A"/>
    <w:rsid w:val="002D5EFD"/>
    <w:rsid w:val="00365F38"/>
    <w:rsid w:val="0043282A"/>
    <w:rsid w:val="004A4FCA"/>
    <w:rsid w:val="006E7B2A"/>
    <w:rsid w:val="00827FED"/>
    <w:rsid w:val="008757A0"/>
    <w:rsid w:val="008E5096"/>
    <w:rsid w:val="00985790"/>
    <w:rsid w:val="009C2AC3"/>
    <w:rsid w:val="00AD0ACC"/>
    <w:rsid w:val="00C059AD"/>
    <w:rsid w:val="00C716D0"/>
    <w:rsid w:val="00C733C6"/>
    <w:rsid w:val="00CB64BE"/>
    <w:rsid w:val="00D21ACE"/>
    <w:rsid w:val="00D61D4B"/>
    <w:rsid w:val="00F3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5019</Words>
  <Characters>28610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2017-06-30T07:43:00Z</cp:lastPrinted>
  <dcterms:created xsi:type="dcterms:W3CDTF">2017-06-30T07:27:00Z</dcterms:created>
  <dcterms:modified xsi:type="dcterms:W3CDTF">2017-10-09T10:51:00Z</dcterms:modified>
</cp:coreProperties>
</file>