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CA" w:rsidRDefault="00273DCA" w:rsidP="00273DCA">
      <w:pPr>
        <w:spacing w:after="0"/>
        <w:jc w:val="center"/>
        <w:rPr>
          <w:rFonts w:ascii="Times New Roman" w:hAnsi="Times New Roman" w:cs="Times New Roman"/>
          <w:b/>
          <w:sz w:val="28"/>
          <w:szCs w:val="28"/>
        </w:rPr>
      </w:pPr>
      <w:r w:rsidRPr="00CF3AE9">
        <w:rPr>
          <w:rFonts w:ascii="Times New Roman" w:hAnsi="Times New Roman" w:cs="Times New Roman"/>
          <w:b/>
          <w:sz w:val="28"/>
          <w:szCs w:val="28"/>
        </w:rPr>
        <w:t>ДЕПАРТАМЕНТ ОБРАЗОВАНИЯ АДМИНИСТРАЦИИ КСТОВСКОГО МУНИЦИПАЛЬНОГО РАЙОНА</w:t>
      </w:r>
    </w:p>
    <w:p w:rsidR="00273DCA" w:rsidRPr="00635B33" w:rsidRDefault="00273DCA" w:rsidP="00273DCA">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  «ГИМНАЗИЯ №4»</w:t>
      </w:r>
    </w:p>
    <w:p w:rsidR="00273DCA" w:rsidRDefault="00273DCA" w:rsidP="00273DCA">
      <w:pPr>
        <w:spacing w:after="0"/>
        <w:rPr>
          <w:rFonts w:ascii="Times New Roman" w:hAnsi="Times New Roman" w:cs="Times New Roman"/>
          <w:sz w:val="28"/>
          <w:szCs w:val="28"/>
        </w:rPr>
      </w:pPr>
    </w:p>
    <w:tbl>
      <w:tblPr>
        <w:tblpPr w:leftFromText="180" w:rightFromText="180" w:vertAnchor="text" w:horzAnchor="margin" w:tblpXSpec="center" w:tblpY="178"/>
        <w:tblW w:w="13789" w:type="dxa"/>
        <w:tblLook w:val="04A0" w:firstRow="1" w:lastRow="0" w:firstColumn="1" w:lastColumn="0" w:noHBand="0" w:noVBand="1"/>
      </w:tblPr>
      <w:tblGrid>
        <w:gridCol w:w="7326"/>
        <w:gridCol w:w="2853"/>
        <w:gridCol w:w="3610"/>
      </w:tblGrid>
      <w:tr w:rsidR="00273DCA" w:rsidRPr="00B17409" w:rsidTr="00273DCA">
        <w:trPr>
          <w:trHeight w:val="1642"/>
        </w:trPr>
        <w:tc>
          <w:tcPr>
            <w:tcW w:w="7326" w:type="dxa"/>
            <w:shd w:val="clear" w:color="auto" w:fill="auto"/>
            <w:hideMark/>
          </w:tcPr>
          <w:p w:rsidR="00273DCA" w:rsidRPr="00B17409" w:rsidRDefault="00273DCA" w:rsidP="00273DCA">
            <w:pPr>
              <w:rPr>
                <w:rFonts w:ascii="Times New Roman" w:hAnsi="Times New Roman"/>
              </w:rPr>
            </w:pPr>
            <w:r w:rsidRPr="00B17409">
              <w:rPr>
                <w:rFonts w:ascii="Times New Roman" w:hAnsi="Times New Roman"/>
              </w:rPr>
              <w:t>Принята на заседании</w:t>
            </w:r>
            <w:r w:rsidRPr="00B17409">
              <w:rPr>
                <w:rFonts w:ascii="Times New Roman" w:hAnsi="Times New Roman"/>
              </w:rPr>
              <w:tab/>
            </w:r>
          </w:p>
          <w:p w:rsidR="00273DCA" w:rsidRPr="00B17409" w:rsidRDefault="00273DCA" w:rsidP="00273DCA">
            <w:pPr>
              <w:rPr>
                <w:rFonts w:ascii="Times New Roman" w:hAnsi="Times New Roman"/>
              </w:rPr>
            </w:pPr>
            <w:r w:rsidRPr="00B17409">
              <w:rPr>
                <w:rFonts w:ascii="Times New Roman" w:hAnsi="Times New Roman"/>
              </w:rPr>
              <w:t>педагогического совета</w:t>
            </w:r>
          </w:p>
          <w:p w:rsidR="00273DCA" w:rsidRPr="00B17409" w:rsidRDefault="00273DCA" w:rsidP="00273DCA">
            <w:pPr>
              <w:rPr>
                <w:rFonts w:ascii="Times New Roman" w:hAnsi="Times New Roman"/>
                <w:b/>
                <w:sz w:val="28"/>
                <w:szCs w:val="28"/>
              </w:rPr>
            </w:pPr>
            <w:r>
              <w:rPr>
                <w:rFonts w:ascii="Times New Roman" w:hAnsi="Times New Roman"/>
              </w:rPr>
              <w:t>30</w:t>
            </w:r>
            <w:r w:rsidRPr="00B17409">
              <w:rPr>
                <w:rFonts w:ascii="Times New Roman" w:hAnsi="Times New Roman"/>
              </w:rPr>
              <w:t>.08.201</w:t>
            </w:r>
            <w:r>
              <w:rPr>
                <w:rFonts w:ascii="Times New Roman" w:hAnsi="Times New Roman"/>
              </w:rPr>
              <w:t>9</w:t>
            </w:r>
            <w:r w:rsidRPr="00B17409">
              <w:rPr>
                <w:rFonts w:ascii="Times New Roman" w:hAnsi="Times New Roman"/>
              </w:rPr>
              <w:t xml:space="preserve"> </w:t>
            </w:r>
            <w:r>
              <w:rPr>
                <w:rFonts w:ascii="Times New Roman" w:hAnsi="Times New Roman"/>
              </w:rPr>
              <w:t xml:space="preserve"> </w:t>
            </w:r>
            <w:r w:rsidRPr="00B17409">
              <w:rPr>
                <w:rFonts w:ascii="Times New Roman" w:hAnsi="Times New Roman"/>
              </w:rPr>
              <w:t>протокол №</w:t>
            </w:r>
            <w:r>
              <w:rPr>
                <w:rFonts w:ascii="Times New Roman" w:hAnsi="Times New Roman"/>
              </w:rPr>
              <w:t>1</w:t>
            </w:r>
          </w:p>
          <w:p w:rsidR="00273DCA" w:rsidRPr="00B17409" w:rsidRDefault="00273DCA" w:rsidP="00273DCA">
            <w:pPr>
              <w:rPr>
                <w:rFonts w:ascii="Times New Roman" w:hAnsi="Times New Roman"/>
                <w:b/>
                <w:sz w:val="28"/>
                <w:szCs w:val="28"/>
                <w:highlight w:val="yellow"/>
              </w:rPr>
            </w:pPr>
          </w:p>
        </w:tc>
        <w:tc>
          <w:tcPr>
            <w:tcW w:w="2853" w:type="dxa"/>
          </w:tcPr>
          <w:p w:rsidR="00273DCA" w:rsidRPr="00B17409" w:rsidRDefault="00273DCA" w:rsidP="00273DCA">
            <w:pPr>
              <w:rPr>
                <w:rFonts w:ascii="Times New Roman" w:hAnsi="Times New Roman"/>
                <w:b/>
                <w:sz w:val="28"/>
                <w:szCs w:val="28"/>
                <w:highlight w:val="yellow"/>
              </w:rPr>
            </w:pPr>
          </w:p>
        </w:tc>
        <w:tc>
          <w:tcPr>
            <w:tcW w:w="3610" w:type="dxa"/>
          </w:tcPr>
          <w:p w:rsidR="00273DCA" w:rsidRPr="00B17409" w:rsidRDefault="00273DCA" w:rsidP="00273DCA">
            <w:pPr>
              <w:jc w:val="right"/>
              <w:rPr>
                <w:rFonts w:ascii="Times New Roman" w:hAnsi="Times New Roman"/>
              </w:rPr>
            </w:pPr>
            <w:r w:rsidRPr="00B17409">
              <w:rPr>
                <w:rFonts w:ascii="Times New Roman" w:hAnsi="Times New Roman"/>
              </w:rPr>
              <w:t>Утверждена</w:t>
            </w:r>
          </w:p>
          <w:p w:rsidR="00273DCA" w:rsidRPr="00B17409" w:rsidRDefault="00273DCA" w:rsidP="00273DCA">
            <w:pPr>
              <w:jc w:val="right"/>
              <w:rPr>
                <w:rFonts w:ascii="Times New Roman" w:hAnsi="Times New Roman"/>
              </w:rPr>
            </w:pPr>
            <w:r w:rsidRPr="00B17409">
              <w:rPr>
                <w:rFonts w:ascii="Times New Roman" w:hAnsi="Times New Roman"/>
              </w:rPr>
              <w:t>приказом директора школы</w:t>
            </w:r>
          </w:p>
          <w:p w:rsidR="00273DCA" w:rsidRPr="00B17409" w:rsidRDefault="00273DCA" w:rsidP="00273DCA">
            <w:pPr>
              <w:jc w:val="right"/>
              <w:rPr>
                <w:rFonts w:ascii="Times New Roman" w:hAnsi="Times New Roman"/>
              </w:rPr>
            </w:pPr>
            <w:r w:rsidRPr="00B17409">
              <w:rPr>
                <w:rFonts w:ascii="Times New Roman" w:hAnsi="Times New Roman"/>
              </w:rPr>
              <w:t xml:space="preserve">                        от </w:t>
            </w:r>
            <w:r>
              <w:rPr>
                <w:rFonts w:ascii="Times New Roman" w:hAnsi="Times New Roman"/>
              </w:rPr>
              <w:t>30</w:t>
            </w:r>
            <w:r w:rsidRPr="00B17409">
              <w:rPr>
                <w:rFonts w:ascii="Times New Roman" w:hAnsi="Times New Roman"/>
              </w:rPr>
              <w:t>.08.201</w:t>
            </w:r>
            <w:r>
              <w:rPr>
                <w:rFonts w:ascii="Times New Roman" w:hAnsi="Times New Roman"/>
              </w:rPr>
              <w:t>9</w:t>
            </w:r>
            <w:r w:rsidRPr="00B17409">
              <w:rPr>
                <w:rFonts w:ascii="Times New Roman" w:hAnsi="Times New Roman"/>
              </w:rPr>
              <w:t xml:space="preserve"> №</w:t>
            </w:r>
            <w:r w:rsidR="000241FE">
              <w:rPr>
                <w:rFonts w:ascii="Times New Roman" w:hAnsi="Times New Roman"/>
              </w:rPr>
              <w:t>210</w:t>
            </w:r>
            <w:bookmarkStart w:id="0" w:name="_GoBack"/>
            <w:bookmarkEnd w:id="0"/>
          </w:p>
          <w:p w:rsidR="00273DCA" w:rsidRPr="00B17409" w:rsidRDefault="00273DCA" w:rsidP="00273DCA">
            <w:pPr>
              <w:rPr>
                <w:rFonts w:ascii="Times New Roman" w:hAnsi="Times New Roman"/>
                <w:b/>
                <w:sz w:val="28"/>
                <w:szCs w:val="28"/>
                <w:highlight w:val="yellow"/>
              </w:rPr>
            </w:pPr>
          </w:p>
        </w:tc>
      </w:tr>
    </w:tbl>
    <w:p w:rsidR="00273DCA" w:rsidRPr="00B24D2F" w:rsidRDefault="00273DCA" w:rsidP="00273DCA">
      <w:pPr>
        <w:spacing w:after="0"/>
        <w:jc w:val="center"/>
        <w:rPr>
          <w:rFonts w:ascii="Times New Roman" w:hAnsi="Times New Roman" w:cs="Times New Roman"/>
          <w:b/>
          <w:sz w:val="28"/>
          <w:szCs w:val="28"/>
        </w:rPr>
      </w:pPr>
      <w:r w:rsidRPr="00B24D2F">
        <w:rPr>
          <w:rFonts w:ascii="Times New Roman" w:hAnsi="Times New Roman" w:cs="Times New Roman"/>
          <w:b/>
          <w:sz w:val="28"/>
          <w:szCs w:val="28"/>
        </w:rPr>
        <w:t>РАБОЧАЯ ПРОГРАММА</w:t>
      </w:r>
    </w:p>
    <w:p w:rsidR="00273DCA" w:rsidRPr="00B24D2F" w:rsidRDefault="00FC7BC5" w:rsidP="00EA2599">
      <w:pPr>
        <w:spacing w:after="0"/>
        <w:jc w:val="center"/>
        <w:rPr>
          <w:rFonts w:ascii="Times New Roman" w:hAnsi="Times New Roman" w:cs="Times New Roman"/>
          <w:b/>
          <w:sz w:val="28"/>
          <w:szCs w:val="28"/>
        </w:rPr>
      </w:pPr>
      <w:r w:rsidRPr="00B24D2F">
        <w:rPr>
          <w:rFonts w:ascii="Times New Roman" w:hAnsi="Times New Roman" w:cs="Times New Roman"/>
          <w:b/>
          <w:sz w:val="28"/>
          <w:szCs w:val="28"/>
        </w:rPr>
        <w:t xml:space="preserve">ПО </w:t>
      </w:r>
      <w:r w:rsidR="00E07482">
        <w:rPr>
          <w:rFonts w:ascii="Times New Roman" w:hAnsi="Times New Roman" w:cs="Times New Roman"/>
          <w:b/>
          <w:sz w:val="28"/>
          <w:szCs w:val="28"/>
        </w:rPr>
        <w:t>ИСТОРИИ РОССИИ</w:t>
      </w:r>
      <w:r>
        <w:rPr>
          <w:rFonts w:ascii="Times New Roman" w:hAnsi="Times New Roman" w:cs="Times New Roman"/>
          <w:b/>
          <w:sz w:val="28"/>
          <w:szCs w:val="28"/>
        </w:rPr>
        <w:t xml:space="preserve"> ДЛЯ 10 КЛАССА</w:t>
      </w:r>
    </w:p>
    <w:p w:rsidR="00273DCA" w:rsidRPr="00B24D2F" w:rsidRDefault="00273DCA" w:rsidP="00273DCA">
      <w:pPr>
        <w:spacing w:after="0"/>
        <w:jc w:val="center"/>
        <w:rPr>
          <w:rFonts w:ascii="Times New Roman" w:hAnsi="Times New Roman" w:cs="Times New Roman"/>
          <w:b/>
          <w:sz w:val="28"/>
          <w:szCs w:val="28"/>
        </w:rPr>
      </w:pPr>
      <w:r w:rsidRPr="00B24D2F">
        <w:rPr>
          <w:rFonts w:ascii="Times New Roman" w:hAnsi="Times New Roman" w:cs="Times New Roman"/>
          <w:b/>
          <w:sz w:val="28"/>
          <w:szCs w:val="28"/>
        </w:rPr>
        <w:t>НА 2019-2020 УЧЕБНЫЙ ГОД</w:t>
      </w:r>
    </w:p>
    <w:p w:rsidR="00FC7BC5" w:rsidRDefault="00FC7BC5" w:rsidP="00273DCA">
      <w:pPr>
        <w:spacing w:after="0"/>
        <w:rPr>
          <w:rFonts w:ascii="Times New Roman" w:hAnsi="Times New Roman" w:cs="Times New Roman"/>
          <w:b/>
          <w:sz w:val="24"/>
          <w:szCs w:val="28"/>
        </w:rPr>
      </w:pPr>
    </w:p>
    <w:p w:rsidR="00FC7BC5" w:rsidRDefault="00FC7BC5" w:rsidP="00273DCA">
      <w:pPr>
        <w:spacing w:after="0"/>
        <w:rPr>
          <w:rFonts w:ascii="Times New Roman" w:hAnsi="Times New Roman" w:cs="Times New Roman"/>
          <w:b/>
          <w:sz w:val="24"/>
          <w:szCs w:val="28"/>
        </w:rPr>
      </w:pPr>
    </w:p>
    <w:p w:rsidR="00273DCA" w:rsidRPr="0086224F" w:rsidRDefault="00273DCA" w:rsidP="00273DCA">
      <w:pPr>
        <w:spacing w:after="0"/>
        <w:rPr>
          <w:rFonts w:ascii="Times New Roman" w:hAnsi="Times New Roman" w:cs="Times New Roman"/>
          <w:b/>
          <w:sz w:val="24"/>
          <w:szCs w:val="28"/>
        </w:rPr>
      </w:pPr>
      <w:r w:rsidRPr="0086224F">
        <w:rPr>
          <w:rFonts w:ascii="Times New Roman" w:hAnsi="Times New Roman" w:cs="Times New Roman"/>
          <w:b/>
          <w:sz w:val="24"/>
          <w:szCs w:val="28"/>
        </w:rPr>
        <w:t>Учебно-методический комплекс:</w:t>
      </w:r>
    </w:p>
    <w:p w:rsidR="00273DCA" w:rsidRPr="0086224F" w:rsidRDefault="00273DCA" w:rsidP="00273DCA">
      <w:pPr>
        <w:spacing w:after="0"/>
        <w:rPr>
          <w:rFonts w:ascii="Times New Roman" w:hAnsi="Times New Roman" w:cs="Times New Roman"/>
          <w:i/>
          <w:sz w:val="24"/>
          <w:szCs w:val="28"/>
        </w:rPr>
      </w:pPr>
      <w:r w:rsidRPr="0086224F">
        <w:rPr>
          <w:rFonts w:ascii="Times New Roman" w:hAnsi="Times New Roman" w:cs="Times New Roman"/>
          <w:b/>
          <w:i/>
          <w:sz w:val="24"/>
          <w:szCs w:val="28"/>
        </w:rPr>
        <w:t>Программ</w:t>
      </w:r>
      <w:r w:rsidR="00EA2599">
        <w:rPr>
          <w:rFonts w:ascii="Times New Roman" w:hAnsi="Times New Roman" w:cs="Times New Roman"/>
          <w:b/>
          <w:i/>
          <w:sz w:val="24"/>
          <w:szCs w:val="28"/>
        </w:rPr>
        <w:t>а</w:t>
      </w:r>
      <w:r w:rsidRPr="0086224F">
        <w:rPr>
          <w:rFonts w:ascii="Times New Roman" w:hAnsi="Times New Roman" w:cs="Times New Roman"/>
          <w:b/>
          <w:i/>
          <w:sz w:val="24"/>
          <w:szCs w:val="28"/>
        </w:rPr>
        <w:t>:</w:t>
      </w:r>
      <w:r w:rsidRPr="0086224F">
        <w:rPr>
          <w:rFonts w:ascii="Times New Roman" w:hAnsi="Times New Roman" w:cs="Times New Roman"/>
          <w:i/>
          <w:sz w:val="24"/>
          <w:szCs w:val="28"/>
        </w:rPr>
        <w:t xml:space="preserve"> </w:t>
      </w:r>
    </w:p>
    <w:p w:rsidR="00E07482" w:rsidRPr="00E07482" w:rsidRDefault="00E07482" w:rsidP="00E07482">
      <w:pPr>
        <w:spacing w:after="0"/>
        <w:jc w:val="both"/>
        <w:rPr>
          <w:rFonts w:ascii="Times New Roman" w:hAnsi="Times New Roman" w:cs="Times New Roman"/>
          <w:sz w:val="24"/>
          <w:szCs w:val="24"/>
        </w:rPr>
      </w:pPr>
      <w:r w:rsidRPr="00E07482">
        <w:rPr>
          <w:rFonts w:ascii="Times New Roman" w:hAnsi="Times New Roman" w:cs="Times New Roman"/>
          <w:sz w:val="24"/>
          <w:szCs w:val="24"/>
        </w:rPr>
        <w:t xml:space="preserve">Программы общеобразовательных учреждений. История. 10 - 11 классы/ </w:t>
      </w:r>
      <w:r w:rsidRPr="00E07482">
        <w:rPr>
          <w:rFonts w:ascii="Times New Roman" w:eastAsia="Calibri" w:hAnsi="Times New Roman" w:cs="Times New Roman"/>
          <w:sz w:val="24"/>
          <w:szCs w:val="24"/>
        </w:rPr>
        <w:t>История России с древнейших времен до конца XIX в., 10 класс (Н. С. Борисов, А.А. Левандовский).</w:t>
      </w:r>
      <w:r w:rsidRPr="00E07482">
        <w:rPr>
          <w:rFonts w:ascii="Times New Roman" w:hAnsi="Times New Roman" w:cs="Times New Roman"/>
          <w:sz w:val="24"/>
          <w:szCs w:val="24"/>
        </w:rPr>
        <w:t>– М.: Просвещение,</w:t>
      </w:r>
      <w:r w:rsidR="00F25C0C">
        <w:rPr>
          <w:rFonts w:ascii="Times New Roman" w:hAnsi="Times New Roman" w:cs="Times New Roman"/>
          <w:sz w:val="24"/>
          <w:szCs w:val="24"/>
        </w:rPr>
        <w:t xml:space="preserve"> </w:t>
      </w:r>
      <w:r w:rsidRPr="00E07482">
        <w:rPr>
          <w:rFonts w:ascii="Times New Roman" w:hAnsi="Times New Roman" w:cs="Times New Roman"/>
          <w:sz w:val="24"/>
          <w:szCs w:val="24"/>
        </w:rPr>
        <w:t>2015.</w:t>
      </w:r>
    </w:p>
    <w:p w:rsidR="00500F79" w:rsidRPr="00E07482" w:rsidRDefault="00500F79" w:rsidP="00E07482">
      <w:pPr>
        <w:spacing w:after="0"/>
        <w:jc w:val="both"/>
        <w:rPr>
          <w:rFonts w:ascii="Times New Roman" w:hAnsi="Times New Roman" w:cs="Times New Roman"/>
          <w:b/>
          <w:i/>
          <w:sz w:val="24"/>
          <w:szCs w:val="24"/>
        </w:rPr>
      </w:pPr>
      <w:r w:rsidRPr="00E07482">
        <w:rPr>
          <w:rFonts w:ascii="Times New Roman" w:hAnsi="Times New Roman" w:cs="Times New Roman"/>
          <w:b/>
          <w:i/>
          <w:sz w:val="24"/>
          <w:szCs w:val="24"/>
        </w:rPr>
        <w:t xml:space="preserve">Учебник: </w:t>
      </w:r>
    </w:p>
    <w:p w:rsidR="00E07482" w:rsidRPr="00E07482" w:rsidRDefault="00E07482" w:rsidP="00E07482">
      <w:pPr>
        <w:spacing w:after="0"/>
        <w:rPr>
          <w:rFonts w:ascii="Times New Roman" w:eastAsia="Calibri" w:hAnsi="Times New Roman" w:cs="Times New Roman"/>
          <w:sz w:val="24"/>
          <w:szCs w:val="24"/>
        </w:rPr>
      </w:pPr>
      <w:r w:rsidRPr="00E07482">
        <w:rPr>
          <w:rFonts w:ascii="Times New Roman" w:eastAsia="Calibri" w:hAnsi="Times New Roman" w:cs="Times New Roman"/>
          <w:sz w:val="24"/>
          <w:szCs w:val="24"/>
        </w:rPr>
        <w:t>Борисов Н.С. История. История России.10 класс. Учеб. для общеобразоват. организаций. Базовый уровень. В 2 ч.Ч.1.- М.: Просвещение, 2015.</w:t>
      </w:r>
    </w:p>
    <w:p w:rsidR="00E07482" w:rsidRPr="00E07482" w:rsidRDefault="00E07482" w:rsidP="00E07482">
      <w:pPr>
        <w:spacing w:after="0" w:line="276" w:lineRule="auto"/>
        <w:rPr>
          <w:rFonts w:ascii="Times New Roman" w:eastAsia="Calibri" w:hAnsi="Times New Roman" w:cs="Times New Roman"/>
          <w:sz w:val="24"/>
          <w:szCs w:val="24"/>
        </w:rPr>
      </w:pPr>
      <w:r w:rsidRPr="00E07482">
        <w:rPr>
          <w:rFonts w:ascii="Times New Roman" w:eastAsia="Calibri" w:hAnsi="Times New Roman" w:cs="Times New Roman"/>
          <w:sz w:val="24"/>
          <w:szCs w:val="24"/>
        </w:rPr>
        <w:t>Левандовский А.А. История. История России.10 класс. Учеб.для общеобразоват. организаций. Базовый уровень. В 2 ч.Ч.2.- М.: Просвещение, 2015.</w:t>
      </w:r>
    </w:p>
    <w:p w:rsidR="00EA2599" w:rsidRPr="00E07482" w:rsidRDefault="00EA2599" w:rsidP="00EA259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sz w:val="24"/>
          <w:szCs w:val="28"/>
          <w:lang w:val="ru-RU"/>
        </w:rPr>
      </w:pPr>
    </w:p>
    <w:p w:rsidR="00273DCA" w:rsidRDefault="00273DCA" w:rsidP="00273DCA">
      <w:pPr>
        <w:spacing w:after="0"/>
        <w:jc w:val="right"/>
        <w:rPr>
          <w:rFonts w:ascii="Times New Roman" w:hAnsi="Times New Roman" w:cs="Times New Roman"/>
          <w:b/>
          <w:sz w:val="24"/>
          <w:szCs w:val="28"/>
        </w:rPr>
      </w:pPr>
    </w:p>
    <w:p w:rsidR="00273DCA" w:rsidRPr="0086224F" w:rsidRDefault="00273DCA" w:rsidP="00273DCA">
      <w:pPr>
        <w:spacing w:after="0"/>
        <w:jc w:val="right"/>
        <w:rPr>
          <w:rFonts w:ascii="Times New Roman" w:hAnsi="Times New Roman" w:cs="Times New Roman"/>
          <w:b/>
          <w:sz w:val="24"/>
          <w:szCs w:val="28"/>
        </w:rPr>
      </w:pPr>
      <w:r w:rsidRPr="0086224F">
        <w:rPr>
          <w:rFonts w:ascii="Times New Roman" w:hAnsi="Times New Roman" w:cs="Times New Roman"/>
          <w:b/>
          <w:sz w:val="24"/>
          <w:szCs w:val="28"/>
        </w:rPr>
        <w:t>Автор - составитель:</w:t>
      </w:r>
    </w:p>
    <w:p w:rsidR="00273DCA" w:rsidRPr="0086224F" w:rsidRDefault="00273DCA" w:rsidP="00273DCA">
      <w:pPr>
        <w:spacing w:after="0"/>
        <w:jc w:val="right"/>
        <w:rPr>
          <w:rFonts w:ascii="Times New Roman" w:hAnsi="Times New Roman" w:cs="Times New Roman"/>
          <w:sz w:val="24"/>
          <w:szCs w:val="28"/>
        </w:rPr>
      </w:pPr>
      <w:r w:rsidRPr="0086224F">
        <w:rPr>
          <w:rFonts w:ascii="Times New Roman" w:hAnsi="Times New Roman" w:cs="Times New Roman"/>
          <w:sz w:val="24"/>
          <w:szCs w:val="28"/>
        </w:rPr>
        <w:t xml:space="preserve">учитель истории и обществознания </w:t>
      </w:r>
    </w:p>
    <w:p w:rsidR="00273DCA" w:rsidRDefault="00273DCA" w:rsidP="00273DCA">
      <w:pPr>
        <w:spacing w:after="0"/>
        <w:jc w:val="right"/>
        <w:rPr>
          <w:rFonts w:ascii="Times New Roman" w:hAnsi="Times New Roman" w:cs="Times New Roman"/>
          <w:sz w:val="24"/>
          <w:szCs w:val="28"/>
        </w:rPr>
      </w:pPr>
      <w:r w:rsidRPr="0086224F">
        <w:rPr>
          <w:rFonts w:ascii="Times New Roman" w:hAnsi="Times New Roman" w:cs="Times New Roman"/>
          <w:sz w:val="24"/>
          <w:szCs w:val="28"/>
        </w:rPr>
        <w:t>Выборнова И.А.</w:t>
      </w:r>
    </w:p>
    <w:p w:rsidR="00273DCA" w:rsidRDefault="00273DCA" w:rsidP="00273DCA">
      <w:pPr>
        <w:spacing w:after="0"/>
        <w:jc w:val="right"/>
        <w:rPr>
          <w:rFonts w:ascii="Times New Roman" w:hAnsi="Times New Roman" w:cs="Times New Roman"/>
          <w:sz w:val="24"/>
          <w:szCs w:val="28"/>
        </w:rPr>
      </w:pPr>
    </w:p>
    <w:p w:rsidR="00273DCA" w:rsidRDefault="00273DCA" w:rsidP="00273DCA">
      <w:pPr>
        <w:spacing w:after="0"/>
        <w:jc w:val="right"/>
        <w:rPr>
          <w:rFonts w:ascii="Times New Roman" w:hAnsi="Times New Roman" w:cs="Times New Roman"/>
          <w:sz w:val="24"/>
          <w:szCs w:val="28"/>
        </w:rPr>
      </w:pPr>
    </w:p>
    <w:p w:rsidR="00D66BE4" w:rsidRPr="0086224F" w:rsidRDefault="00D66BE4" w:rsidP="00273DCA">
      <w:pPr>
        <w:spacing w:after="0"/>
        <w:jc w:val="right"/>
        <w:rPr>
          <w:rFonts w:ascii="Times New Roman" w:hAnsi="Times New Roman" w:cs="Times New Roman"/>
          <w:sz w:val="24"/>
          <w:szCs w:val="28"/>
        </w:rPr>
      </w:pPr>
    </w:p>
    <w:p w:rsidR="00273DCA" w:rsidRPr="0086224F" w:rsidRDefault="00273DCA" w:rsidP="00273DCA">
      <w:pPr>
        <w:spacing w:after="0"/>
        <w:jc w:val="center"/>
        <w:rPr>
          <w:rFonts w:ascii="Times New Roman" w:hAnsi="Times New Roman" w:cs="Times New Roman"/>
          <w:sz w:val="24"/>
          <w:szCs w:val="28"/>
        </w:rPr>
      </w:pPr>
      <w:r w:rsidRPr="0086224F">
        <w:rPr>
          <w:rFonts w:ascii="Times New Roman" w:hAnsi="Times New Roman" w:cs="Times New Roman"/>
          <w:sz w:val="24"/>
          <w:szCs w:val="28"/>
        </w:rPr>
        <w:t xml:space="preserve">г. Кстово </w:t>
      </w:r>
    </w:p>
    <w:p w:rsidR="00FC7BC5" w:rsidRDefault="00273DCA" w:rsidP="00FC7BC5">
      <w:pPr>
        <w:spacing w:after="0"/>
        <w:jc w:val="center"/>
        <w:rPr>
          <w:rFonts w:ascii="Times New Roman" w:hAnsi="Times New Roman" w:cs="Times New Roman"/>
          <w:sz w:val="24"/>
          <w:szCs w:val="28"/>
        </w:rPr>
      </w:pPr>
      <w:r w:rsidRPr="0086224F">
        <w:rPr>
          <w:rFonts w:ascii="Times New Roman" w:hAnsi="Times New Roman" w:cs="Times New Roman"/>
          <w:sz w:val="24"/>
          <w:szCs w:val="28"/>
        </w:rPr>
        <w:t>2019 г.</w:t>
      </w:r>
    </w:p>
    <w:p w:rsidR="00273DCA" w:rsidRPr="0086224F" w:rsidRDefault="00273DCA" w:rsidP="00273DCA">
      <w:pPr>
        <w:spacing w:after="0"/>
        <w:jc w:val="center"/>
        <w:rPr>
          <w:rFonts w:ascii="Times New Roman" w:hAnsi="Times New Roman" w:cs="Times New Roman"/>
          <w:sz w:val="24"/>
          <w:szCs w:val="28"/>
        </w:rPr>
      </w:pPr>
    </w:p>
    <w:p w:rsidR="00273DCA" w:rsidRDefault="00273DCA" w:rsidP="005604E9">
      <w:pPr>
        <w:pStyle w:val="1"/>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b/>
          <w:sz w:val="28"/>
          <w:szCs w:val="28"/>
          <w:lang w:val="ru-RU"/>
        </w:rPr>
      </w:pPr>
      <w:r w:rsidRPr="00F174E8">
        <w:rPr>
          <w:rFonts w:ascii="Times New Roman" w:eastAsia="Times New Roman" w:hAnsi="Times New Roman"/>
          <w:b/>
          <w:sz w:val="28"/>
          <w:szCs w:val="28"/>
          <w:lang w:val="ru-RU"/>
        </w:rPr>
        <w:t>ПЛАНИРУЕМЫЕ РЕЗУЛЬТАТЫ ОСВОЕНИЯ ПРОГРАММЫ</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Предметные результаты изучения истории учащимися основной школы включают:</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формирование у учащихся уважительного отношения к истории своего Отечества как единого и неделимого многонационального государства; развитие у обучающихся стремления внести свой вклад в решение глобальных проблем, стоящих перед Россией и человечеством;</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формирование важнейших культурно-исторических ориентиров для гражданской, этнической, социальной, культурной самоиндификации личности, миропонимания и познания современного общества, его важнейших социальных ценностей и общественных идей: гражданственности и патриотизма, гуманистических и демократических ценностей, мира и взаимопонимания между людьми;</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овладение целостным представлением об историческом пути народов России, базовыми знаниями о закономерностях российской истории;</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формирование умений применять исторические знания, понятийный аппарат и приемы исторического анализа для раскрытия сущности и значений событий прошлого и современности, осмысления жизни в современном мире;</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развитие умения анализировать, сопоставлять и оценивать содержащуюся в различных источниках информацию событиях и явлениях прошлого, раскрывая ее познавательную ценность;</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Расширение опыта оценочной деятельности на основе осмысления жизни и деяний личностей и народов в истории;</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Приобретение опыта активного освоения исторического и культурного наследия, стремления сохранять и приумножать культурное наследие;</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а в дальнейшем и в качестве сферы своей профессиональной деятельности.</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Предполагается, что в результате изучения истории в основной школе учащиеся должны овладеть следующими знаниями и умениями:</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Знаниями:</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ключевых исторических событий (время, место, участники, обстоятельства);</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периодизации ключевых явлений и процессов (хронологические рамки, основания);</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основных информационных источников по историческим периодам;</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наиболее распространенных и научно обоснованных интерпретаций и оценок событий, явлений прошлого, нашедших отражение в учебнике и рекомендованной литературе;</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Умениями:</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извлекать необходимую информацию из различных источников (первоисточники, исторические сочинения, учебник, исторические карты, графики);</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сравнивать данные разных источников, исторические события и явления, определять общее и различия;</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различать факты и их интерпретации, оценки, классифицировать факты по различным основаниям; соотносить единичные факты и общие явления;</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давать определения важнейших исторических понятий через род и видовые отличия;</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на основе фактов и с помощью исторических понятий описывать события прошлого и исторические объекты, характеризовать условия и образ жизни людей разных исторических эпох, выявлять характерные, существенные признаки исторических событий и явлений;</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определять и аргументировать свое отношение к наиболее значительным событиям и личностям в истории;</w:t>
      </w:r>
    </w:p>
    <w:p w:rsidR="00E07482" w:rsidRPr="00E07482" w:rsidRDefault="00E07482" w:rsidP="00E07482">
      <w:pPr>
        <w:shd w:val="clear" w:color="auto" w:fill="FFFFFF"/>
        <w:spacing w:after="0"/>
        <w:ind w:left="357"/>
        <w:rPr>
          <w:rFonts w:ascii="Times New Roman" w:eastAsia="Times New Roman" w:hAnsi="Times New Roman" w:cs="Times New Roman"/>
          <w:color w:val="000000"/>
          <w:sz w:val="21"/>
          <w:szCs w:val="21"/>
          <w:lang w:eastAsia="ru-RU"/>
        </w:rPr>
      </w:pPr>
      <w:r w:rsidRPr="00E07482">
        <w:rPr>
          <w:rFonts w:ascii="Times New Roman" w:eastAsia="Times New Roman" w:hAnsi="Times New Roman" w:cs="Times New Roman"/>
          <w:color w:val="000000"/>
          <w:sz w:val="21"/>
          <w:szCs w:val="21"/>
          <w:lang w:eastAsia="ru-RU"/>
        </w:rPr>
        <w:t>- применять исторические знания для интерпретации и оценки современных событий, в общении, в поликультурной среде.</w:t>
      </w:r>
    </w:p>
    <w:p w:rsidR="00500F79" w:rsidRDefault="00500F79" w:rsidP="00500F79">
      <w:pPr>
        <w:shd w:val="clear" w:color="auto" w:fill="FFFFFF"/>
        <w:tabs>
          <w:tab w:val="left" w:pos="426"/>
        </w:tabs>
        <w:spacing w:after="0"/>
        <w:ind w:left="426"/>
        <w:rPr>
          <w:rFonts w:ascii="Times New Roman" w:eastAsia="Times New Roman" w:hAnsi="Times New Roman" w:cs="Times New Roman"/>
          <w:b/>
          <w:bCs/>
          <w:color w:val="000000"/>
          <w:sz w:val="24"/>
          <w:szCs w:val="24"/>
          <w:lang w:eastAsia="ru-RU"/>
        </w:rPr>
      </w:pPr>
    </w:p>
    <w:p w:rsidR="00500F79" w:rsidRDefault="00500F79" w:rsidP="00E07482">
      <w:pPr>
        <w:shd w:val="clear" w:color="auto" w:fill="FFFFFF"/>
        <w:tabs>
          <w:tab w:val="left" w:pos="426"/>
        </w:tabs>
        <w:spacing w:after="0"/>
        <w:rPr>
          <w:rFonts w:ascii="Times New Roman" w:eastAsia="Times New Roman" w:hAnsi="Times New Roman" w:cs="Times New Roman"/>
          <w:b/>
          <w:bCs/>
          <w:color w:val="000000"/>
          <w:sz w:val="24"/>
          <w:szCs w:val="24"/>
          <w:lang w:eastAsia="ru-RU"/>
        </w:rPr>
      </w:pPr>
    </w:p>
    <w:p w:rsidR="00500F79" w:rsidRPr="00500F79" w:rsidRDefault="00500F79" w:rsidP="00500F79">
      <w:pPr>
        <w:shd w:val="clear" w:color="auto" w:fill="FFFFFF"/>
        <w:tabs>
          <w:tab w:val="left" w:pos="426"/>
        </w:tabs>
        <w:spacing w:after="0"/>
        <w:ind w:left="426"/>
        <w:rPr>
          <w:rFonts w:ascii="Times New Roman" w:eastAsia="Times New Roman" w:hAnsi="Times New Roman" w:cs="Times New Roman"/>
          <w:color w:val="000000"/>
          <w:sz w:val="20"/>
          <w:szCs w:val="20"/>
          <w:lang w:eastAsia="ru-RU"/>
        </w:rPr>
      </w:pPr>
    </w:p>
    <w:p w:rsidR="00227077" w:rsidRDefault="00227077" w:rsidP="00823641">
      <w:pPr>
        <w:shd w:val="clear" w:color="auto" w:fill="FFFFFF"/>
        <w:rPr>
          <w:rFonts w:ascii="Times New Roman" w:eastAsia="Times New Roman" w:hAnsi="Times New Roman" w:cs="Times New Roman"/>
          <w:sz w:val="24"/>
          <w:szCs w:val="24"/>
          <w:lang w:eastAsia="ru-RU"/>
        </w:rPr>
      </w:pPr>
    </w:p>
    <w:p w:rsidR="00273DCA" w:rsidRPr="005604E9" w:rsidRDefault="00273DCA" w:rsidP="00273DCA">
      <w:pPr>
        <w:pStyle w:val="a5"/>
        <w:numPr>
          <w:ilvl w:val="0"/>
          <w:numId w:val="2"/>
        </w:numPr>
        <w:spacing w:line="360" w:lineRule="auto"/>
        <w:jc w:val="center"/>
        <w:rPr>
          <w:rFonts w:ascii="Times New Roman" w:hAnsi="Times New Roman" w:cs="Times New Roman"/>
          <w:b/>
          <w:sz w:val="32"/>
          <w:szCs w:val="32"/>
        </w:rPr>
      </w:pPr>
      <w:r w:rsidRPr="009B42A6">
        <w:rPr>
          <w:rFonts w:ascii="Times New Roman" w:hAnsi="Times New Roman" w:cs="Times New Roman"/>
          <w:b/>
          <w:sz w:val="24"/>
          <w:szCs w:val="32"/>
        </w:rPr>
        <w:lastRenderedPageBreak/>
        <w:t>ОСНОВНОЕ СОДЕРЖАНИЕ ПРЕДМЕТА</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r w:rsidRPr="00E07482">
        <w:rPr>
          <w:rFonts w:ascii="Times New Roman" w:eastAsia="Calibri" w:hAnsi="Times New Roman" w:cs="Times New Roman"/>
          <w:b/>
          <w:bCs/>
          <w:sz w:val="24"/>
          <w:szCs w:val="24"/>
        </w:rPr>
        <w:t>Т е м а 1. Древнерусское государство в IX—XIII вв. (5 ч)</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r w:rsidRPr="00E07482">
        <w:rPr>
          <w:rFonts w:ascii="Times New Roman" w:eastAsia="Calibri" w:hAnsi="Times New Roman" w:cs="Times New Roman"/>
          <w:b/>
          <w:bCs/>
          <w:sz w:val="24"/>
          <w:szCs w:val="24"/>
        </w:rPr>
        <w:t>Восточные славяне в VI—IX вв. Образование Древнерусского государства.</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 xml:space="preserve">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w:t>
      </w:r>
      <w:r w:rsidRPr="00E07482">
        <w:rPr>
          <w:rFonts w:ascii="Times New Roman" w:eastAsia="Calibri" w:hAnsi="Times New Roman" w:cs="Times New Roman"/>
          <w:i/>
          <w:iCs/>
          <w:sz w:val="24"/>
          <w:szCs w:val="24"/>
        </w:rPr>
        <w:t>Проблемы происхождения Древнерусского государства и названия «Русь»</w:t>
      </w:r>
      <w:r w:rsidRPr="00E07482">
        <w:rPr>
          <w:rFonts w:ascii="Times New Roman" w:eastAsia="Calibri" w:hAnsi="Times New Roman" w:cs="Times New Roman"/>
          <w:sz w:val="24"/>
          <w:szCs w:val="24"/>
        </w:rPr>
        <w:t>. Призвание варягов. Норманнская теория. Объединение Новгорода и Киева под властью</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Олега.</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союз племен, соседская община, язычество, норманнская теория, полюдье, дань.</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Киевская Русь. </w:t>
      </w:r>
      <w:r w:rsidRPr="00E07482">
        <w:rPr>
          <w:rFonts w:ascii="Times New Roman" w:eastAsia="Calibri" w:hAnsi="Times New Roman" w:cs="Times New Roman"/>
          <w:sz w:val="24"/>
          <w:szCs w:val="24"/>
        </w:rPr>
        <w:t xml:space="preserve">Деятельность первых русских князей (и княгини) Олега, Игоря, Ольги, Святослава, Владимира, Ярослава Мудрого. Развитие государственности. Государственное управление, роль князей и веча. </w:t>
      </w:r>
      <w:r w:rsidRPr="00E07482">
        <w:rPr>
          <w:rFonts w:ascii="Times New Roman" w:eastAsia="Calibri" w:hAnsi="Times New Roman" w:cs="Times New Roman"/>
          <w:i/>
          <w:iCs/>
          <w:sz w:val="24"/>
          <w:szCs w:val="24"/>
        </w:rPr>
        <w:t>Княжеская дружина</w:t>
      </w:r>
      <w:r w:rsidRPr="00E07482">
        <w:rPr>
          <w:rFonts w:ascii="Times New Roman" w:eastAsia="Calibri" w:hAnsi="Times New Roman" w:cs="Times New Roman"/>
          <w:sz w:val="24"/>
          <w:szCs w:val="24"/>
        </w:rPr>
        <w:t xml:space="preserve">. Социальная структура древнерусского общества. Русская Правда как источник по изучению социальной структуры общества. Крещение Руси и его значение. Народные движения и заговоры аристократии. </w:t>
      </w:r>
      <w:r w:rsidRPr="00E07482">
        <w:rPr>
          <w:rFonts w:ascii="Times New Roman" w:eastAsia="Calibri" w:hAnsi="Times New Roman" w:cs="Times New Roman"/>
          <w:i/>
          <w:iCs/>
          <w:sz w:val="24"/>
          <w:szCs w:val="24"/>
        </w:rPr>
        <w:t>Усложнение межкняжеских отношений, усобицы сыновей</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i/>
          <w:iCs/>
          <w:sz w:val="24"/>
          <w:szCs w:val="24"/>
        </w:rPr>
        <w:t>Ярослава Мудрого</w:t>
      </w:r>
      <w:r w:rsidRPr="00E07482">
        <w:rPr>
          <w:rFonts w:ascii="Times New Roman" w:eastAsia="Calibri" w:hAnsi="Times New Roman" w:cs="Times New Roman"/>
          <w:sz w:val="24"/>
          <w:szCs w:val="24"/>
        </w:rPr>
        <w:t>.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раннефеодальное государство, раннефеодальная монархия, феодальная рента, вотчина, бояре, внеэкономическое принуждение, «лествичная система», вече, дружина.</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Культура Киевской Руси. </w:t>
      </w:r>
      <w:r w:rsidRPr="00E07482">
        <w:rPr>
          <w:rFonts w:ascii="Times New Roman" w:eastAsia="Calibri" w:hAnsi="Times New Roman" w:cs="Times New Roman"/>
          <w:sz w:val="24"/>
          <w:szCs w:val="24"/>
        </w:rPr>
        <w:t>Особенности древнерусской культуры: связь с</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 xml:space="preserve">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Мефодием. Распространение письменности на Руси. </w:t>
      </w:r>
      <w:r w:rsidRPr="00E07482">
        <w:rPr>
          <w:rFonts w:ascii="Times New Roman" w:eastAsia="Calibri" w:hAnsi="Times New Roman" w:cs="Times New Roman"/>
          <w:i/>
          <w:iCs/>
          <w:sz w:val="24"/>
          <w:szCs w:val="24"/>
        </w:rPr>
        <w:t>Первые русские книги: Остромирово</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Евангелие, Изборник Святослава и др</w:t>
      </w:r>
      <w:r w:rsidRPr="00E07482">
        <w:rPr>
          <w:rFonts w:ascii="Times New Roman" w:eastAsia="Calibri" w:hAnsi="Times New Roman" w:cs="Times New Roman"/>
          <w:sz w:val="24"/>
          <w:szCs w:val="24"/>
        </w:rPr>
        <w:t>. Летописи. Нестор и его «Повесть временных лет». «Слово о Законе и Благодати» Илариона. Жития первых русских святых. Архитектура.</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i/>
          <w:iCs/>
          <w:sz w:val="24"/>
          <w:szCs w:val="24"/>
        </w:rPr>
      </w:pPr>
      <w:r w:rsidRPr="00E07482">
        <w:rPr>
          <w:rFonts w:ascii="Times New Roman" w:eastAsia="Calibri" w:hAnsi="Times New Roman" w:cs="Times New Roman"/>
          <w:i/>
          <w:iCs/>
          <w:sz w:val="24"/>
          <w:szCs w:val="24"/>
        </w:rPr>
        <w:t>Первые русские каменные постройки: Десятинная церковь в Киеве, Софийские соборы в Киеве, Новгороде, Полоцке</w:t>
      </w:r>
      <w:r w:rsidRPr="00E07482">
        <w:rPr>
          <w:rFonts w:ascii="Times New Roman" w:eastAsia="Calibri" w:hAnsi="Times New Roman" w:cs="Times New Roman"/>
          <w:sz w:val="24"/>
          <w:szCs w:val="24"/>
        </w:rPr>
        <w:t>. Древнерусская живопись.</w:t>
      </w:r>
    </w:p>
    <w:p w:rsidR="00E07482" w:rsidRPr="00E07482" w:rsidRDefault="00E07482" w:rsidP="00E07482">
      <w:pPr>
        <w:autoSpaceDE w:val="0"/>
        <w:autoSpaceDN w:val="0"/>
        <w:adjustRightInd w:val="0"/>
        <w:spacing w:after="0"/>
        <w:ind w:left="360"/>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культура, фольклор, былины, изборник, летописи, житие, крестово-купольный храм, икона, иконопись, мозаика, фреска.</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Русские земли в XII—XIII вв. </w:t>
      </w:r>
      <w:r w:rsidRPr="00E07482">
        <w:rPr>
          <w:rFonts w:ascii="Times New Roman" w:eastAsia="Calibri" w:hAnsi="Times New Roman" w:cs="Times New Roman"/>
          <w:sz w:val="24"/>
          <w:szCs w:val="24"/>
        </w:rPr>
        <w:t xml:space="preserve">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w:t>
      </w:r>
      <w:r w:rsidRPr="00E07482">
        <w:rPr>
          <w:rFonts w:ascii="Times New Roman" w:eastAsia="Calibri" w:hAnsi="Times New Roman" w:cs="Times New Roman"/>
          <w:i/>
          <w:iCs/>
          <w:sz w:val="24"/>
          <w:szCs w:val="24"/>
        </w:rPr>
        <w:t>Владимиро-Суздальская Русь,</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особенности края и его колонизация славянами</w:t>
      </w:r>
      <w:r w:rsidRPr="00E07482">
        <w:rPr>
          <w:rFonts w:ascii="Times New Roman" w:eastAsia="Calibri" w:hAnsi="Times New Roman" w:cs="Times New Roman"/>
          <w:sz w:val="24"/>
          <w:szCs w:val="24"/>
        </w:rPr>
        <w:t>. Развитие Владимиро-Суздальской Руси в</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lastRenderedPageBreak/>
        <w:t xml:space="preserve">годы правления Юрия Долгорукого, Андрея Боголюбского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w:t>
      </w:r>
      <w:r w:rsidRPr="00E07482">
        <w:rPr>
          <w:rFonts w:ascii="Times New Roman" w:eastAsia="Calibri" w:hAnsi="Times New Roman" w:cs="Times New Roman"/>
          <w:i/>
          <w:iCs/>
          <w:sz w:val="24"/>
          <w:szCs w:val="24"/>
        </w:rPr>
        <w:t>Деятельность князей Ярослава Осмомысла, Романа Мстиславича и Даниила Галицкого</w:t>
      </w:r>
      <w:r w:rsidRPr="00E07482">
        <w:rPr>
          <w:rFonts w:ascii="Times New Roman" w:eastAsia="Calibri" w:hAnsi="Times New Roman" w:cs="Times New Roman"/>
          <w:sz w:val="24"/>
          <w:szCs w:val="24"/>
        </w:rPr>
        <w:t>.</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феодальная раздробленность, княжеский домен, вотчинное земледелие, удел, боярская республика, аристократия, корпоративные интересы.</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Культура Руси XII — начала XIII в. </w:t>
      </w:r>
      <w:r w:rsidRPr="00E07482">
        <w:rPr>
          <w:rFonts w:ascii="Times New Roman" w:eastAsia="Calibri" w:hAnsi="Times New Roman" w:cs="Times New Roman"/>
          <w:sz w:val="24"/>
          <w:szCs w:val="24"/>
        </w:rPr>
        <w:t xml:space="preserve">Расцвет летописания, появление летописей в различных землях. Литература. «Слово о полку Игореве»— шедевр древнерусской литературы. </w:t>
      </w:r>
      <w:r w:rsidRPr="00E07482">
        <w:rPr>
          <w:rFonts w:ascii="Times New Roman" w:eastAsia="Calibri" w:hAnsi="Times New Roman" w:cs="Times New Roman"/>
          <w:i/>
          <w:iCs/>
          <w:sz w:val="24"/>
          <w:szCs w:val="24"/>
        </w:rPr>
        <w:t>«Слово» и «Моление» Даниила Заточника. «Слово о погибели Русской земли»</w:t>
      </w:r>
      <w:r w:rsidRPr="00E07482">
        <w:rPr>
          <w:rFonts w:ascii="Times New Roman" w:eastAsia="Calibri" w:hAnsi="Times New Roman" w:cs="Times New Roman"/>
          <w:sz w:val="24"/>
          <w:szCs w:val="24"/>
        </w:rPr>
        <w:t xml:space="preserve">. Каменное зодчество Владимиро-Суздальской Руси </w:t>
      </w:r>
      <w:r w:rsidRPr="00E07482">
        <w:rPr>
          <w:rFonts w:ascii="Times New Roman" w:eastAsia="Calibri" w:hAnsi="Times New Roman" w:cs="Times New Roman"/>
          <w:i/>
          <w:iCs/>
          <w:sz w:val="24"/>
          <w:szCs w:val="24"/>
        </w:rPr>
        <w:t>(Спасо-Преображенский собор в</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i/>
          <w:iCs/>
          <w:sz w:val="24"/>
          <w:szCs w:val="24"/>
        </w:rPr>
      </w:pPr>
      <w:r w:rsidRPr="00E07482">
        <w:rPr>
          <w:rFonts w:ascii="Times New Roman" w:eastAsia="Calibri" w:hAnsi="Times New Roman" w:cs="Times New Roman"/>
          <w:i/>
          <w:iCs/>
          <w:sz w:val="24"/>
          <w:szCs w:val="24"/>
        </w:rPr>
        <w:t>Переславле-Залесском, Золотые ворота, Успенский и Дмитриевский соборы Владимира, церковь Покрова на Нерли, Георгиевский собор в Юрьеве-Польском и др.)</w:t>
      </w:r>
      <w:r w:rsidRPr="00E07482">
        <w:rPr>
          <w:rFonts w:ascii="Times New Roman" w:eastAsia="Calibri" w:hAnsi="Times New Roman" w:cs="Times New Roman"/>
          <w:sz w:val="24"/>
          <w:szCs w:val="24"/>
        </w:rPr>
        <w:t>. Архитектура</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Чернигова, Новгорода. Иконопись. Фрески.</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летописный свод, «слово», башнеобразный храм.</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r w:rsidRPr="00E07482">
        <w:rPr>
          <w:rFonts w:ascii="Times New Roman" w:eastAsia="Calibri" w:hAnsi="Times New Roman" w:cs="Times New Roman"/>
          <w:b/>
          <w:bCs/>
          <w:sz w:val="24"/>
          <w:szCs w:val="24"/>
        </w:rPr>
        <w:t xml:space="preserve">Монгольское нашествие. Экспансия с Запада. Русские земли под властью Золотой Орды. </w:t>
      </w:r>
      <w:r w:rsidRPr="00E07482">
        <w:rPr>
          <w:rFonts w:ascii="Times New Roman" w:eastAsia="Calibri" w:hAnsi="Times New Roman" w:cs="Times New Roman"/>
          <w:sz w:val="24"/>
          <w:szCs w:val="24"/>
        </w:rPr>
        <w:t>Образование Монгольского государства, причины завоевательных походов.</w:t>
      </w:r>
      <w:r w:rsidRPr="00E07482">
        <w:rPr>
          <w:rFonts w:ascii="Times New Roman" w:eastAsia="Calibri" w:hAnsi="Times New Roman" w:cs="Times New Roman"/>
          <w:b/>
          <w:bCs/>
          <w:sz w:val="24"/>
          <w:szCs w:val="24"/>
        </w:rPr>
        <w:t xml:space="preserve"> </w:t>
      </w:r>
      <w:r w:rsidRPr="00E07482">
        <w:rPr>
          <w:rFonts w:ascii="Times New Roman" w:eastAsia="Calibri" w:hAnsi="Times New Roman" w:cs="Times New Roman"/>
          <w:i/>
          <w:iCs/>
          <w:sz w:val="24"/>
          <w:szCs w:val="24"/>
        </w:rPr>
        <w:t>Создание Чингисханом мощной армии</w:t>
      </w:r>
      <w:r w:rsidRPr="00E07482">
        <w:rPr>
          <w:rFonts w:ascii="Times New Roman" w:eastAsia="Calibri" w:hAnsi="Times New Roman" w:cs="Times New Roman"/>
          <w:sz w:val="24"/>
          <w:szCs w:val="24"/>
        </w:rPr>
        <w:t>. Битва на Калке. Поход Батыя на Северо -</w:t>
      </w:r>
      <w:r w:rsidRPr="00E07482">
        <w:rPr>
          <w:rFonts w:ascii="Times New Roman" w:eastAsia="Calibri" w:hAnsi="Times New Roman" w:cs="Times New Roman"/>
          <w:b/>
          <w:bCs/>
          <w:sz w:val="24"/>
          <w:szCs w:val="24"/>
        </w:rPr>
        <w:t xml:space="preserve"> </w:t>
      </w:r>
      <w:r w:rsidRPr="00E07482">
        <w:rPr>
          <w:rFonts w:ascii="Times New Roman" w:eastAsia="Calibri" w:hAnsi="Times New Roman" w:cs="Times New Roman"/>
          <w:sz w:val="24"/>
          <w:szCs w:val="24"/>
        </w:rPr>
        <w:t>Восточную Русь, взятие городов, разорение земель. Взятие Киева и поход Батыя на запад.</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 xml:space="preserve">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w:t>
      </w:r>
      <w:r w:rsidRPr="00E07482">
        <w:rPr>
          <w:rFonts w:ascii="Times New Roman" w:eastAsia="Calibri" w:hAnsi="Times New Roman" w:cs="Times New Roman"/>
          <w:i/>
          <w:iCs/>
          <w:sz w:val="24"/>
          <w:szCs w:val="24"/>
        </w:rPr>
        <w:t>Политика</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Александра Невского по отношению к Золотой Орде</w:t>
      </w:r>
      <w:r w:rsidRPr="00E07482">
        <w:rPr>
          <w:rFonts w:ascii="Times New Roman" w:eastAsia="Calibri" w:hAnsi="Times New Roman" w:cs="Times New Roman"/>
          <w:sz w:val="24"/>
          <w:szCs w:val="24"/>
        </w:rPr>
        <w:t>. Сущность и содержание ордынского ига. Последствия монгольского завоевания для истории России.</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монгольское завоевание, кочевой феодализм, ордынское иго.</w:t>
      </w:r>
    </w:p>
    <w:p w:rsidR="00E07482" w:rsidRPr="00E07482" w:rsidRDefault="00E07482" w:rsidP="00E07482">
      <w:pPr>
        <w:autoSpaceDE w:val="0"/>
        <w:autoSpaceDN w:val="0"/>
        <w:adjustRightInd w:val="0"/>
        <w:spacing w:after="0"/>
        <w:ind w:left="360"/>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rPr>
          <w:rFonts w:ascii="Times New Roman" w:eastAsia="Calibri" w:hAnsi="Times New Roman" w:cs="Times New Roman"/>
          <w:b/>
          <w:bCs/>
          <w:sz w:val="24"/>
          <w:szCs w:val="24"/>
        </w:rPr>
      </w:pPr>
      <w:r w:rsidRPr="00E07482">
        <w:rPr>
          <w:rFonts w:ascii="Times New Roman" w:eastAsia="Calibri" w:hAnsi="Times New Roman" w:cs="Times New Roman"/>
          <w:b/>
          <w:bCs/>
          <w:sz w:val="24"/>
          <w:szCs w:val="24"/>
        </w:rPr>
        <w:t>Т е м а 2. Образование единого Русского государства в XIV—XV вв.</w:t>
      </w:r>
      <w:r>
        <w:rPr>
          <w:rFonts w:ascii="Times New Roman" w:eastAsia="Calibri" w:hAnsi="Times New Roman" w:cs="Times New Roman"/>
          <w:b/>
          <w:bCs/>
          <w:sz w:val="24"/>
          <w:szCs w:val="24"/>
        </w:rPr>
        <w:t xml:space="preserve"> </w:t>
      </w:r>
      <w:r w:rsidRPr="00E07482">
        <w:rPr>
          <w:rFonts w:ascii="Times New Roman" w:eastAsia="Calibri" w:hAnsi="Times New Roman" w:cs="Times New Roman"/>
          <w:b/>
          <w:bCs/>
          <w:sz w:val="24"/>
          <w:szCs w:val="24"/>
        </w:rPr>
        <w:t>(3 ч)</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Усиление Московского княжества в XIV — первой половине XV в</w:t>
      </w:r>
      <w:r w:rsidRPr="00E07482">
        <w:rPr>
          <w:rFonts w:ascii="Times New Roman" w:eastAsia="Calibri" w:hAnsi="Times New Roman" w:cs="Times New Roman"/>
          <w:sz w:val="24"/>
          <w:szCs w:val="24"/>
        </w:rPr>
        <w:t xml:space="preserve">. Различные судьбы русских земель после монгольского нашествия. </w:t>
      </w:r>
      <w:r w:rsidRPr="00E07482">
        <w:rPr>
          <w:rFonts w:ascii="Times New Roman" w:eastAsia="Calibri" w:hAnsi="Times New Roman" w:cs="Times New Roman"/>
          <w:i/>
          <w:iCs/>
          <w:sz w:val="24"/>
          <w:szCs w:val="24"/>
        </w:rPr>
        <w:t>Русские земли в составе Великого княжества Литовского</w:t>
      </w:r>
      <w:r w:rsidRPr="00E07482">
        <w:rPr>
          <w:rFonts w:ascii="Times New Roman" w:eastAsia="Calibri" w:hAnsi="Times New Roman" w:cs="Times New Roman"/>
          <w:sz w:val="24"/>
          <w:szCs w:val="24"/>
        </w:rPr>
        <w:t>. Борьба за первенство в Северо-Восточной Руси. Московское</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княжество. Деятельность князей Даниила Александровича и Юрия Даниловича. Борьба</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Москвы и Твери. Князь Иван Калита. Отношения с Золотой Ордой. Причины возвышения</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i/>
          <w:iCs/>
          <w:sz w:val="24"/>
          <w:szCs w:val="24"/>
        </w:rPr>
      </w:pPr>
      <w:r w:rsidRPr="00E07482">
        <w:rPr>
          <w:rFonts w:ascii="Times New Roman" w:eastAsia="Calibri" w:hAnsi="Times New Roman" w:cs="Times New Roman"/>
          <w:sz w:val="24"/>
          <w:szCs w:val="24"/>
        </w:rPr>
        <w:t xml:space="preserve">Москвы. Начало правления Дмитрия Донского. Дальнейшее усиление Москвы. </w:t>
      </w:r>
      <w:r w:rsidRPr="00E07482">
        <w:rPr>
          <w:rFonts w:ascii="Times New Roman" w:eastAsia="Calibri" w:hAnsi="Times New Roman" w:cs="Times New Roman"/>
          <w:i/>
          <w:iCs/>
          <w:sz w:val="24"/>
          <w:szCs w:val="24"/>
        </w:rPr>
        <w:t>Войны с Литвой</w:t>
      </w:r>
      <w:r w:rsidRPr="00E07482">
        <w:rPr>
          <w:rFonts w:ascii="Times New Roman" w:eastAsia="Calibri" w:hAnsi="Times New Roman" w:cs="Times New Roman"/>
          <w:sz w:val="24"/>
          <w:szCs w:val="24"/>
        </w:rPr>
        <w:t>. Ослабление Золотой Орды. Открытый вызов Орде со стороны Московского</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 xml:space="preserve">княжества. Битва на Воже. </w:t>
      </w:r>
      <w:r w:rsidRPr="00E07482">
        <w:rPr>
          <w:rFonts w:ascii="Times New Roman" w:eastAsia="Calibri" w:hAnsi="Times New Roman" w:cs="Times New Roman"/>
          <w:i/>
          <w:iCs/>
          <w:sz w:val="24"/>
          <w:szCs w:val="24"/>
        </w:rPr>
        <w:t>Подготовка к решающему столкновению</w:t>
      </w:r>
      <w:r w:rsidRPr="00E07482">
        <w:rPr>
          <w:rFonts w:ascii="Times New Roman" w:eastAsia="Calibri" w:hAnsi="Times New Roman" w:cs="Times New Roman"/>
          <w:sz w:val="24"/>
          <w:szCs w:val="24"/>
        </w:rPr>
        <w:t>. Роль Православной</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церкви. Деятельность митрополита Алексея и Сергия Радонежского. Куликовская битва и</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 xml:space="preserve">ее значение. Нашествие Тохтамыша и восстановление ордынского ига. Значение деятельности Дмитрия Донского. Присоединение земель к Московскому княжеству. </w:t>
      </w:r>
      <w:r w:rsidRPr="00E07482">
        <w:rPr>
          <w:rFonts w:ascii="Times New Roman" w:eastAsia="Calibri" w:hAnsi="Times New Roman" w:cs="Times New Roman"/>
          <w:i/>
          <w:iCs/>
          <w:sz w:val="24"/>
          <w:szCs w:val="24"/>
        </w:rPr>
        <w:t xml:space="preserve">Правление Василия I. Василий II и феодальная война. </w:t>
      </w:r>
      <w:r w:rsidRPr="00E07482">
        <w:rPr>
          <w:rFonts w:ascii="Times New Roman" w:eastAsia="Calibri" w:hAnsi="Times New Roman" w:cs="Times New Roman"/>
          <w:sz w:val="24"/>
          <w:szCs w:val="24"/>
        </w:rPr>
        <w:t>Обретение автокефалии Русской православной церкви.</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религиозный центр, национальное самосознание,</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lastRenderedPageBreak/>
        <w:t>общежительный устав, феодальная война, уния, автокефалия.</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Образование единого Русского государства. </w:t>
      </w:r>
      <w:r w:rsidRPr="00E07482">
        <w:rPr>
          <w:rFonts w:ascii="Times New Roman" w:eastAsia="Calibri" w:hAnsi="Times New Roman" w:cs="Times New Roman"/>
          <w:sz w:val="24"/>
          <w:szCs w:val="24"/>
        </w:rPr>
        <w:t>Начало правления Ивана III.</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i/>
          <w:iCs/>
          <w:sz w:val="24"/>
          <w:szCs w:val="24"/>
        </w:rPr>
        <w:t>Завершение присоединения большинства русских земель к Московскому княжеству</w:t>
      </w:r>
      <w:r w:rsidRPr="00E07482">
        <w:rPr>
          <w:rFonts w:ascii="Times New Roman" w:eastAsia="Calibri" w:hAnsi="Times New Roman" w:cs="Times New Roman"/>
          <w:sz w:val="24"/>
          <w:szCs w:val="24"/>
        </w:rPr>
        <w:t xml:space="preserve">. Покорение Новгорода. Битва на Шелони. Присоединение Твери. </w:t>
      </w:r>
      <w:r w:rsidRPr="00E07482">
        <w:rPr>
          <w:rFonts w:ascii="Times New Roman" w:eastAsia="Calibri" w:hAnsi="Times New Roman" w:cs="Times New Roman"/>
          <w:i/>
          <w:iCs/>
          <w:sz w:val="24"/>
          <w:szCs w:val="24"/>
        </w:rPr>
        <w:t xml:space="preserve">Ликвидация мелких княжеств и уделов. </w:t>
      </w:r>
      <w:r w:rsidRPr="00E07482">
        <w:rPr>
          <w:rFonts w:ascii="Times New Roman" w:eastAsia="Calibri" w:hAnsi="Times New Roman" w:cs="Times New Roman"/>
          <w:sz w:val="24"/>
          <w:szCs w:val="24"/>
        </w:rPr>
        <w:t xml:space="preserve">Продвижение на Урал и в Западную Сибирь. </w:t>
      </w:r>
      <w:r w:rsidRPr="00E07482">
        <w:rPr>
          <w:rFonts w:ascii="Times New Roman" w:eastAsia="Calibri" w:hAnsi="Times New Roman" w:cs="Times New Roman"/>
          <w:i/>
          <w:iCs/>
          <w:sz w:val="24"/>
          <w:szCs w:val="24"/>
        </w:rPr>
        <w:t>Сущность ересей и политика Ивана III по отношению к еретикам</w:t>
      </w:r>
      <w:r w:rsidRPr="00E07482">
        <w:rPr>
          <w:rFonts w:ascii="Times New Roman" w:eastAsia="Calibri" w:hAnsi="Times New Roman" w:cs="Times New Roman"/>
          <w:sz w:val="24"/>
          <w:szCs w:val="24"/>
        </w:rPr>
        <w:t>.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политика Ивана III. Походы на Казань. Стояние на Уфе.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единое Русское государство, централизация, поместье, помещик, дворянин, Боярская дума, Судебник, крепостное право, самодержавие, ересь.</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Русская культура XIV—XV вв. </w:t>
      </w:r>
      <w:r w:rsidRPr="00E07482">
        <w:rPr>
          <w:rFonts w:ascii="Times New Roman" w:eastAsia="Calibri" w:hAnsi="Times New Roman" w:cs="Times New Roman"/>
          <w:sz w:val="24"/>
          <w:szCs w:val="24"/>
        </w:rPr>
        <w:t xml:space="preserve">Литература: повести о борьбе с монгольскими завоевателями, памятники Куликовского цикла </w:t>
      </w:r>
      <w:r w:rsidRPr="00E07482">
        <w:rPr>
          <w:rFonts w:ascii="Times New Roman" w:eastAsia="Calibri" w:hAnsi="Times New Roman" w:cs="Times New Roman"/>
          <w:i/>
          <w:iCs/>
          <w:sz w:val="24"/>
          <w:szCs w:val="24"/>
        </w:rPr>
        <w:t>(«Задонщина», «Сказание о Мамаевом</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побоище»)</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жития святых, «хождения», летописи</w:t>
      </w:r>
      <w:r w:rsidRPr="00E07482">
        <w:rPr>
          <w:rFonts w:ascii="Times New Roman" w:eastAsia="Calibri" w:hAnsi="Times New Roman" w:cs="Times New Roman"/>
          <w:sz w:val="24"/>
          <w:szCs w:val="24"/>
        </w:rPr>
        <w:t xml:space="preserve">. Деревянное зодчество. Московская архитектура. </w:t>
      </w:r>
      <w:r w:rsidRPr="00E07482">
        <w:rPr>
          <w:rFonts w:ascii="Times New Roman" w:eastAsia="Calibri" w:hAnsi="Times New Roman" w:cs="Times New Roman"/>
          <w:i/>
          <w:iCs/>
          <w:sz w:val="24"/>
          <w:szCs w:val="24"/>
        </w:rPr>
        <w:t>Роль итальянских архитекторов в развитии русского зодчества.</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Перестройка Московского Кремля. Особенности архитектуры Новгорода и Пскова. Живопись. Творчество Феофана Грека, Андрея Рублева и Дионисия.</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повесть, Куликовский цикл, «хождение».</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r w:rsidRPr="00E07482">
        <w:rPr>
          <w:rFonts w:ascii="Times New Roman" w:eastAsia="Calibri" w:hAnsi="Times New Roman" w:cs="Times New Roman"/>
          <w:b/>
          <w:bCs/>
          <w:sz w:val="24"/>
          <w:szCs w:val="24"/>
        </w:rPr>
        <w:t>Т е м а 3. Россия в XVI—XVII вв. (6 ч)</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i/>
          <w:iCs/>
          <w:sz w:val="24"/>
          <w:szCs w:val="24"/>
        </w:rPr>
      </w:pPr>
      <w:r w:rsidRPr="00E07482">
        <w:rPr>
          <w:rFonts w:ascii="Times New Roman" w:eastAsia="Calibri" w:hAnsi="Times New Roman" w:cs="Times New Roman"/>
          <w:b/>
          <w:bCs/>
          <w:sz w:val="24"/>
          <w:szCs w:val="24"/>
        </w:rPr>
        <w:t xml:space="preserve">Россия в XVI в. </w:t>
      </w:r>
      <w:r w:rsidRPr="00E07482">
        <w:rPr>
          <w:rFonts w:ascii="Times New Roman" w:eastAsia="Calibri" w:hAnsi="Times New Roman" w:cs="Times New Roman"/>
          <w:sz w:val="24"/>
          <w:szCs w:val="24"/>
        </w:rPr>
        <w:t xml:space="preserve">Территория и население России в XVI в. </w:t>
      </w:r>
      <w:r w:rsidRPr="00E07482">
        <w:rPr>
          <w:rFonts w:ascii="Times New Roman" w:eastAsia="Calibri" w:hAnsi="Times New Roman" w:cs="Times New Roman"/>
          <w:i/>
          <w:iCs/>
          <w:sz w:val="24"/>
          <w:szCs w:val="24"/>
        </w:rPr>
        <w:t>Факторы, оказывавшие положительное и отрицательное влияние на развитие сельского хозяйства, ремесла, торговли</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Изменения в положении различных сословий России. </w:t>
      </w:r>
      <w:r w:rsidRPr="00E07482">
        <w:rPr>
          <w:rFonts w:ascii="Times New Roman" w:eastAsia="Calibri" w:hAnsi="Times New Roman" w:cs="Times New Roman"/>
          <w:sz w:val="24"/>
          <w:szCs w:val="24"/>
        </w:rPr>
        <w:t>Правление Василия III.</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 xml:space="preserve">Формирование московской идеологии: споры иосифлян и нестяжателей, теория «Москва— Третий Рим». </w:t>
      </w:r>
      <w:r w:rsidRPr="00E07482">
        <w:rPr>
          <w:rFonts w:ascii="Times New Roman" w:eastAsia="Calibri" w:hAnsi="Times New Roman" w:cs="Times New Roman"/>
          <w:i/>
          <w:iCs/>
          <w:sz w:val="24"/>
          <w:szCs w:val="24"/>
        </w:rPr>
        <w:t>Правление Елены Глинской и ее реформы. Последствия</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боярского правления. Начало правления Ивана Грозного. Восстание в Москве. </w:t>
      </w:r>
      <w:r w:rsidRPr="00E07482">
        <w:rPr>
          <w:rFonts w:ascii="Times New Roman" w:eastAsia="Calibri" w:hAnsi="Times New Roman" w:cs="Times New Roman"/>
          <w:sz w:val="24"/>
          <w:szCs w:val="24"/>
        </w:rPr>
        <w:t>Венчание на царство. Реформы Избранной рады и их значение. Государственный строй. Зарождение сословно-представительной монархии и ее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 xml:space="preserve">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w:t>
      </w:r>
      <w:r w:rsidRPr="00E07482">
        <w:rPr>
          <w:rFonts w:ascii="Times New Roman" w:eastAsia="Calibri" w:hAnsi="Times New Roman" w:cs="Times New Roman"/>
          <w:i/>
          <w:iCs/>
          <w:sz w:val="24"/>
          <w:szCs w:val="24"/>
        </w:rPr>
        <w:t>Царствование Федора Ивановича.</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Возвышение Бориса Годунова. </w:t>
      </w:r>
      <w:r w:rsidRPr="00E07482">
        <w:rPr>
          <w:rFonts w:ascii="Times New Roman" w:eastAsia="Calibri" w:hAnsi="Times New Roman" w:cs="Times New Roman"/>
          <w:sz w:val="24"/>
          <w:szCs w:val="24"/>
        </w:rPr>
        <w:t>Введение заповедных лет и 5-летнего срока сыска беглых крестьян. Учреждение патриаршества. Гибель царевича Дмитрия. Избрание царем Бориса Годунова.</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lastRenderedPageBreak/>
        <w:t xml:space="preserve">Основные понятия: </w:t>
      </w:r>
      <w:r w:rsidRPr="00E07482">
        <w:rPr>
          <w:rFonts w:ascii="Times New Roman" w:eastAsia="Calibri" w:hAnsi="Times New Roman" w:cs="Times New Roman"/>
          <w:sz w:val="24"/>
          <w:szCs w:val="24"/>
        </w:rPr>
        <w:t>реформы, сословие, сословно-представительная монархия, Земский собор, царь, приказы, кормления, стрельцы, Избранная рада, иосифляне, нестяжатели, опричнина, террор, патриаршество, засечная черта, казачество.</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Русская культура в XVI в. </w:t>
      </w:r>
      <w:r w:rsidRPr="00E07482">
        <w:rPr>
          <w:rFonts w:ascii="Times New Roman" w:eastAsia="Calibri" w:hAnsi="Times New Roman" w:cs="Times New Roman"/>
          <w:sz w:val="24"/>
          <w:szCs w:val="24"/>
        </w:rPr>
        <w:t xml:space="preserve">Факторы, влияющие на развитие русской культуры: освобождение и объединение России, становление самодержавной власти. </w:t>
      </w:r>
      <w:r w:rsidRPr="00E07482">
        <w:rPr>
          <w:rFonts w:ascii="Times New Roman" w:eastAsia="Calibri" w:hAnsi="Times New Roman" w:cs="Times New Roman"/>
          <w:i/>
          <w:iCs/>
          <w:sz w:val="24"/>
          <w:szCs w:val="24"/>
        </w:rPr>
        <w:t>Создание</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обобщающих трудов: Великие Четьи минеи, Степенная книга, Стоглав, Домострой,</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Лицевой летописный свод. </w:t>
      </w:r>
      <w:r w:rsidRPr="00E07482">
        <w:rPr>
          <w:rFonts w:ascii="Times New Roman" w:eastAsia="Calibri" w:hAnsi="Times New Roman" w:cs="Times New Roman"/>
          <w:sz w:val="24"/>
          <w:szCs w:val="24"/>
        </w:rPr>
        <w:t xml:space="preserve">Публицистика: </w:t>
      </w:r>
      <w:r w:rsidRPr="00E07482">
        <w:rPr>
          <w:rFonts w:ascii="Times New Roman" w:eastAsia="Calibri" w:hAnsi="Times New Roman" w:cs="Times New Roman"/>
          <w:i/>
          <w:iCs/>
          <w:sz w:val="24"/>
          <w:szCs w:val="24"/>
        </w:rPr>
        <w:t>Максим Грек, Иван Пересветов, переписка</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Ивана Грозного и Андрея Курбского. </w:t>
      </w:r>
      <w:r w:rsidRPr="00E07482">
        <w:rPr>
          <w:rFonts w:ascii="Times New Roman" w:eastAsia="Calibri" w:hAnsi="Times New Roman" w:cs="Times New Roman"/>
          <w:sz w:val="24"/>
          <w:szCs w:val="24"/>
        </w:rPr>
        <w:t xml:space="preserve">Начало книгопечатания. Иван Федоров. Подъем архитектуры. Рождение шатрового стиля </w:t>
      </w:r>
      <w:r w:rsidRPr="00E07482">
        <w:rPr>
          <w:rFonts w:ascii="Times New Roman" w:eastAsia="Calibri" w:hAnsi="Times New Roman" w:cs="Times New Roman"/>
          <w:i/>
          <w:iCs/>
          <w:sz w:val="24"/>
          <w:szCs w:val="24"/>
        </w:rPr>
        <w:t>(церковь Вознесения в селе Коломенском, храм</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i/>
          <w:iCs/>
          <w:sz w:val="24"/>
          <w:szCs w:val="24"/>
        </w:rPr>
      </w:pPr>
      <w:r w:rsidRPr="00E07482">
        <w:rPr>
          <w:rFonts w:ascii="Times New Roman" w:eastAsia="Calibri" w:hAnsi="Times New Roman" w:cs="Times New Roman"/>
          <w:i/>
          <w:iCs/>
          <w:sz w:val="24"/>
          <w:szCs w:val="24"/>
        </w:rPr>
        <w:t>Василия Блаженного и др.). Архитектура Соловецкого монастыря. Живопись. Годуновская и строгановская школы иконописи. Миниатюры. Художественное ремесло.</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Великие Четьи минеи, Домострой, публицистика,</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книгопечатание, шатровая архитектура, школы иконописи.</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Смутное время. </w:t>
      </w:r>
      <w:r w:rsidRPr="00E07482">
        <w:rPr>
          <w:rFonts w:ascii="Times New Roman" w:eastAsia="Calibri" w:hAnsi="Times New Roman" w:cs="Times New Roman"/>
          <w:sz w:val="24"/>
          <w:szCs w:val="24"/>
        </w:rPr>
        <w:t xml:space="preserve">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w:t>
      </w:r>
      <w:r w:rsidRPr="00E07482">
        <w:rPr>
          <w:rFonts w:ascii="Times New Roman" w:eastAsia="Calibri" w:hAnsi="Times New Roman" w:cs="Times New Roman"/>
          <w:i/>
          <w:iCs/>
          <w:sz w:val="24"/>
          <w:szCs w:val="24"/>
        </w:rPr>
        <w:t xml:space="preserve">Внутренняя и внешняя политика самозванца. </w:t>
      </w:r>
      <w:r w:rsidRPr="00E07482">
        <w:rPr>
          <w:rFonts w:ascii="Times New Roman" w:eastAsia="Calibri" w:hAnsi="Times New Roman" w:cs="Times New Roman"/>
          <w:sz w:val="24"/>
          <w:szCs w:val="24"/>
        </w:rPr>
        <w:t>Свержение Лжедмитрия I и воцарение Василия Шуйского, «крестоцеловальная запись». Восстание</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 xml:space="preserve">под предводительством Ивана Болотникова: причины, ход, подавление. Поход Лжедмитрия II, тушинский лагерь. Польская интервенция, вмешательство Швеции. </w:t>
      </w:r>
      <w:r w:rsidRPr="00E07482">
        <w:rPr>
          <w:rFonts w:ascii="Times New Roman" w:eastAsia="Calibri" w:hAnsi="Times New Roman" w:cs="Times New Roman"/>
          <w:i/>
          <w:iCs/>
          <w:sz w:val="24"/>
          <w:szCs w:val="24"/>
        </w:rPr>
        <w:t xml:space="preserve">Падение Василия Шуйского. </w:t>
      </w:r>
      <w:r w:rsidRPr="00E07482">
        <w:rPr>
          <w:rFonts w:ascii="Times New Roman" w:eastAsia="Calibri" w:hAnsi="Times New Roman" w:cs="Times New Roman"/>
          <w:sz w:val="24"/>
          <w:szCs w:val="24"/>
        </w:rPr>
        <w:t>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Смута, династический кризис, междуцарствие, самозванец, «крестоцеловальная запись», Семибоярщина, Совет всей земли, интервенция, национальный подъем, ополчение.</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Россия после Смуты. Внутренняя политика первых Романовых. </w:t>
      </w:r>
      <w:r w:rsidRPr="00E07482">
        <w:rPr>
          <w:rFonts w:ascii="Times New Roman" w:eastAsia="Calibri" w:hAnsi="Times New Roman" w:cs="Times New Roman"/>
          <w:sz w:val="24"/>
          <w:szCs w:val="24"/>
        </w:rPr>
        <w:t xml:space="preserve">Последствия Смуты. Консолидация общества при Михаиле Романове. </w:t>
      </w:r>
      <w:r w:rsidRPr="00E07482">
        <w:rPr>
          <w:rFonts w:ascii="Times New Roman" w:eastAsia="Calibri" w:hAnsi="Times New Roman" w:cs="Times New Roman"/>
          <w:i/>
          <w:iCs/>
          <w:sz w:val="24"/>
          <w:szCs w:val="24"/>
        </w:rPr>
        <w:t>Деятельность патриарха</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Филарета. </w:t>
      </w:r>
      <w:r w:rsidRPr="00E07482">
        <w:rPr>
          <w:rFonts w:ascii="Times New Roman" w:eastAsia="Calibri" w:hAnsi="Times New Roman" w:cs="Times New Roman"/>
          <w:sz w:val="24"/>
          <w:szCs w:val="24"/>
        </w:rPr>
        <w:t xml:space="preserve">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w:t>
      </w:r>
      <w:r w:rsidRPr="00E07482">
        <w:rPr>
          <w:rFonts w:ascii="Times New Roman" w:eastAsia="Calibri" w:hAnsi="Times New Roman" w:cs="Times New Roman"/>
          <w:i/>
          <w:iCs/>
          <w:sz w:val="24"/>
          <w:szCs w:val="24"/>
        </w:rPr>
        <w:t xml:space="preserve">Поиски новых источников государственных доходов, увеличение налогов. Эксперименты в сфере финансов и причины их неудач. </w:t>
      </w:r>
      <w:r w:rsidRPr="00E07482">
        <w:rPr>
          <w:rFonts w:ascii="Times New Roman" w:eastAsia="Calibri" w:hAnsi="Times New Roman" w:cs="Times New Roman"/>
          <w:sz w:val="24"/>
          <w:szCs w:val="24"/>
        </w:rPr>
        <w:t>Освоение Сибири, русские землепроходцы.</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Соборное уложение 1649 г. Юридическое оформление крепостного права. Городские</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восстания, их причины и последствия. Восстание под предводительством С. Т. Разина:</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причины, ход, результаты. Патриарх Никон. Церковная реформа и раскол в Русской</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православной церкви. Старообрядцы. Дело патриарха Никона. Усиление самодержавия.</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консолидация общества, полки «иноземного (нового) строя», «белая слобода», тягло, ясак, мануфактура, всероссийский (внутренний) рынок, протекционизм, Соляной бунт, Медный бунт, Соборное уложение, раскол, старообрядчество.</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lastRenderedPageBreak/>
        <w:t xml:space="preserve">Внешняя политика России в XVII в. </w:t>
      </w:r>
      <w:r w:rsidRPr="00E07482">
        <w:rPr>
          <w:rFonts w:ascii="Times New Roman" w:eastAsia="Calibri" w:hAnsi="Times New Roman" w:cs="Times New Roman"/>
          <w:sz w:val="24"/>
          <w:szCs w:val="24"/>
        </w:rPr>
        <w:t xml:space="preserve">Заключение Столбовского мира со Швецией и Деулинского перемирия с Речью Посполитой. </w:t>
      </w:r>
      <w:r w:rsidRPr="00E07482">
        <w:rPr>
          <w:rFonts w:ascii="Times New Roman" w:eastAsia="Calibri" w:hAnsi="Times New Roman" w:cs="Times New Roman"/>
          <w:i/>
          <w:iCs/>
          <w:sz w:val="24"/>
          <w:szCs w:val="24"/>
        </w:rPr>
        <w:t>Смоленская война: причины, ход,</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результаты. Поляновский мир с Речью Посполитой. </w:t>
      </w:r>
      <w:r w:rsidRPr="00E07482">
        <w:rPr>
          <w:rFonts w:ascii="Times New Roman" w:eastAsia="Calibri" w:hAnsi="Times New Roman" w:cs="Times New Roman"/>
          <w:sz w:val="24"/>
          <w:szCs w:val="24"/>
        </w:rPr>
        <w:t xml:space="preserve">Восстание под предводительством Б. М. Хмельницкого. Борьба украинского и белорусского народов за независимость и политика России. Переяславская рада и решение о воссоединении Украины с Россией. </w:t>
      </w:r>
      <w:r w:rsidRPr="00E07482">
        <w:rPr>
          <w:rFonts w:ascii="Times New Roman" w:eastAsia="Calibri" w:hAnsi="Times New Roman" w:cs="Times New Roman"/>
          <w:i/>
          <w:iCs/>
          <w:sz w:val="24"/>
          <w:szCs w:val="24"/>
        </w:rPr>
        <w:t xml:space="preserve">Левобережная Украина в составе России. </w:t>
      </w:r>
      <w:r w:rsidRPr="00E07482">
        <w:rPr>
          <w:rFonts w:ascii="Times New Roman" w:eastAsia="Calibri" w:hAnsi="Times New Roman" w:cs="Times New Roman"/>
          <w:sz w:val="24"/>
          <w:szCs w:val="24"/>
        </w:rPr>
        <w:t xml:space="preserve">Русско-польская война 1654—1667 гг. </w:t>
      </w:r>
      <w:r w:rsidRPr="00E07482">
        <w:rPr>
          <w:rFonts w:ascii="Times New Roman" w:eastAsia="Calibri" w:hAnsi="Times New Roman" w:cs="Times New Roman"/>
          <w:i/>
          <w:iCs/>
          <w:sz w:val="24"/>
          <w:szCs w:val="24"/>
        </w:rPr>
        <w:t>Успехи и</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i/>
          <w:iCs/>
          <w:sz w:val="24"/>
          <w:szCs w:val="24"/>
        </w:rPr>
        <w:t xml:space="preserve">неудачи русских войск. </w:t>
      </w:r>
      <w:r w:rsidRPr="00E07482">
        <w:rPr>
          <w:rFonts w:ascii="Times New Roman" w:eastAsia="Calibri" w:hAnsi="Times New Roman" w:cs="Times New Roman"/>
          <w:sz w:val="24"/>
          <w:szCs w:val="24"/>
        </w:rPr>
        <w:t xml:space="preserve">Итоги войны. Андрусовское перемирие. Русско-шведская война 1656—1661 гг. и ее результаты. Обострение отношений с Турцией. </w:t>
      </w:r>
      <w:r w:rsidRPr="00E07482">
        <w:rPr>
          <w:rFonts w:ascii="Times New Roman" w:eastAsia="Calibri" w:hAnsi="Times New Roman" w:cs="Times New Roman"/>
          <w:i/>
          <w:iCs/>
          <w:sz w:val="24"/>
          <w:szCs w:val="24"/>
        </w:rPr>
        <w:t>Чигиринские походы.</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Бахчисарайский мир с Турцией. </w:t>
      </w:r>
      <w:r w:rsidRPr="00E07482">
        <w:rPr>
          <w:rFonts w:ascii="Times New Roman" w:eastAsia="Calibri" w:hAnsi="Times New Roman" w:cs="Times New Roman"/>
          <w:sz w:val="24"/>
          <w:szCs w:val="24"/>
        </w:rPr>
        <w:t>Результаты внешней политики России в XVII в.: успехи и нерешенные задачи.</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Запорожская Сечь, уния, реестр, гетман, воссоединение.</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Русская культура XVII в. </w:t>
      </w:r>
      <w:r w:rsidRPr="00E07482">
        <w:rPr>
          <w:rFonts w:ascii="Times New Roman" w:eastAsia="Calibri" w:hAnsi="Times New Roman" w:cs="Times New Roman"/>
          <w:sz w:val="24"/>
          <w:szCs w:val="24"/>
        </w:rPr>
        <w:t xml:space="preserve">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 латинской академии. </w:t>
      </w:r>
      <w:r w:rsidRPr="00E07482">
        <w:rPr>
          <w:rFonts w:ascii="Times New Roman" w:eastAsia="Calibri" w:hAnsi="Times New Roman" w:cs="Times New Roman"/>
          <w:i/>
          <w:iCs/>
          <w:sz w:val="24"/>
          <w:szCs w:val="24"/>
        </w:rPr>
        <w:t xml:space="preserve">Издание учебников, других книг. </w:t>
      </w:r>
      <w:r w:rsidRPr="00E07482">
        <w:rPr>
          <w:rFonts w:ascii="Times New Roman" w:eastAsia="Calibri" w:hAnsi="Times New Roman" w:cs="Times New Roman"/>
          <w:sz w:val="24"/>
          <w:szCs w:val="24"/>
        </w:rPr>
        <w:t>Новые жанры в литературе —</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 xml:space="preserve">сочинения о Смутном времени </w:t>
      </w:r>
      <w:r w:rsidRPr="00E07482">
        <w:rPr>
          <w:rFonts w:ascii="Times New Roman" w:eastAsia="Calibri" w:hAnsi="Times New Roman" w:cs="Times New Roman"/>
          <w:i/>
          <w:iCs/>
          <w:sz w:val="24"/>
          <w:szCs w:val="24"/>
        </w:rPr>
        <w:t>(Авраамий Палицын, Иван Тимофеев)</w:t>
      </w:r>
      <w:r w:rsidRPr="00E07482">
        <w:rPr>
          <w:rFonts w:ascii="Times New Roman" w:eastAsia="Calibri" w:hAnsi="Times New Roman" w:cs="Times New Roman"/>
          <w:sz w:val="24"/>
          <w:szCs w:val="24"/>
        </w:rPr>
        <w:t xml:space="preserve">, сатирические повести, автобиографии («Житие» Аввакума). Новое в архитектуре: московская, ярославская, строгановская школы зодчества, московское (нарышкинское) барокко. Усиление светских мотивов в живописи. Симон Ушаков. </w:t>
      </w: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академия, автобиография, сатирическая повесть, обмирщение культуры, светскость, нарышкинское барокко.</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r w:rsidRPr="00E07482">
        <w:rPr>
          <w:rFonts w:ascii="Times New Roman" w:eastAsia="Calibri" w:hAnsi="Times New Roman" w:cs="Times New Roman"/>
          <w:b/>
          <w:bCs/>
          <w:sz w:val="24"/>
          <w:szCs w:val="24"/>
        </w:rPr>
        <w:t>Т е м а 4. Россия в эпоху Петра Великого (1 ч)</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i/>
          <w:iCs/>
          <w:sz w:val="24"/>
          <w:szCs w:val="24"/>
        </w:rPr>
      </w:pPr>
      <w:r w:rsidRPr="00E07482">
        <w:rPr>
          <w:rFonts w:ascii="Times New Roman" w:eastAsia="Calibri" w:hAnsi="Times New Roman" w:cs="Times New Roman"/>
          <w:b/>
          <w:bCs/>
          <w:sz w:val="24"/>
          <w:szCs w:val="24"/>
        </w:rPr>
        <w:t xml:space="preserve">Начало правления и реформы Петра I. </w:t>
      </w:r>
      <w:r w:rsidRPr="00E07482">
        <w:rPr>
          <w:rFonts w:ascii="Times New Roman" w:eastAsia="Calibri" w:hAnsi="Times New Roman" w:cs="Times New Roman"/>
          <w:i/>
          <w:iCs/>
          <w:sz w:val="24"/>
          <w:szCs w:val="24"/>
        </w:rPr>
        <w:t xml:space="preserve">Причины борьбы за престол в 70—80-е гг. XVII в. </w:t>
      </w:r>
      <w:r w:rsidRPr="00E07482">
        <w:rPr>
          <w:rFonts w:ascii="Times New Roman" w:eastAsia="Calibri" w:hAnsi="Times New Roman" w:cs="Times New Roman"/>
          <w:sz w:val="24"/>
          <w:szCs w:val="24"/>
        </w:rPr>
        <w:t>Стрелецкий бунт. Правление царевны Софьи, ее внутренняя и внешняя политика.</w:t>
      </w:r>
      <w:r w:rsidRPr="00E07482">
        <w:rPr>
          <w:rFonts w:ascii="Times New Roman" w:eastAsia="Calibri" w:hAnsi="Times New Roman" w:cs="Times New Roman"/>
          <w:i/>
          <w:iCs/>
          <w:sz w:val="24"/>
          <w:szCs w:val="24"/>
        </w:rPr>
        <w:t xml:space="preserve"> Крымские походы В. В. Голицына и их результаты. </w:t>
      </w:r>
      <w:r w:rsidRPr="00E07482">
        <w:rPr>
          <w:rFonts w:ascii="Times New Roman" w:eastAsia="Calibri" w:hAnsi="Times New Roman" w:cs="Times New Roman"/>
          <w:sz w:val="24"/>
          <w:szCs w:val="24"/>
        </w:rPr>
        <w:t>Воспитание Петра I, формирование</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круга его соратников. Приход Петра к власти. Значение поездки Петра I за границу в</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 xml:space="preserve">составе Великого посольства. </w:t>
      </w:r>
      <w:r w:rsidRPr="00E07482">
        <w:rPr>
          <w:rFonts w:ascii="Times New Roman" w:eastAsia="Calibri" w:hAnsi="Times New Roman" w:cs="Times New Roman"/>
          <w:i/>
          <w:iCs/>
          <w:sz w:val="24"/>
          <w:szCs w:val="24"/>
        </w:rPr>
        <w:t xml:space="preserve">Первые преобразования. </w:t>
      </w:r>
      <w:r w:rsidRPr="00E07482">
        <w:rPr>
          <w:rFonts w:ascii="Times New Roman" w:eastAsia="Calibri" w:hAnsi="Times New Roman" w:cs="Times New Roman"/>
          <w:sz w:val="24"/>
          <w:szCs w:val="24"/>
        </w:rPr>
        <w:t>Причины преобразований всех</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сторон жизни России. Создание регулярной армии, новая система ее комплектования —</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 xml:space="preserve">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w:t>
      </w:r>
      <w:r w:rsidRPr="00E07482">
        <w:rPr>
          <w:rFonts w:ascii="Times New Roman" w:eastAsia="Calibri" w:hAnsi="Times New Roman" w:cs="Times New Roman"/>
          <w:i/>
          <w:iCs/>
          <w:sz w:val="24"/>
          <w:szCs w:val="24"/>
        </w:rPr>
        <w:t xml:space="preserve">Политика протекционизма и меркантилизма. </w:t>
      </w:r>
      <w:r w:rsidRPr="00E07482">
        <w:rPr>
          <w:rFonts w:ascii="Times New Roman" w:eastAsia="Calibri" w:hAnsi="Times New Roman" w:cs="Times New Roman"/>
          <w:sz w:val="24"/>
          <w:szCs w:val="24"/>
        </w:rPr>
        <w:t>Реформы</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 xml:space="preserve">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w:t>
      </w:r>
      <w:r w:rsidRPr="00E07482">
        <w:rPr>
          <w:rFonts w:ascii="Times New Roman" w:eastAsia="Calibri" w:hAnsi="Times New Roman" w:cs="Times New Roman"/>
          <w:i/>
          <w:iCs/>
          <w:sz w:val="24"/>
          <w:szCs w:val="24"/>
        </w:rPr>
        <w:t xml:space="preserve">Создание системы надзора (фискалы, прокуратура). </w:t>
      </w:r>
      <w:r w:rsidRPr="00E07482">
        <w:rPr>
          <w:rFonts w:ascii="Times New Roman" w:eastAsia="Calibri" w:hAnsi="Times New Roman" w:cs="Times New Roman"/>
          <w:sz w:val="24"/>
          <w:szCs w:val="24"/>
        </w:rPr>
        <w:t>Реформа местного управления: образование губерний. Провозглашение Петра I императором. Табель о рангах и ее значение для социального развития России.</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«потешные полки», рекрутский набор, регулярная армия, единонаследие, подушная подать, перепись населения, приписные и посессионные крестьяне, меркантилизм, бюрократизация, Сенат, коллегия, Синод, фискал, прокурор, обер-прокурор, губерния, империя, Табель о рангах.</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военно-морской флот, Северный союз, морская держава.</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r w:rsidRPr="00E07482">
        <w:rPr>
          <w:rFonts w:ascii="Times New Roman" w:eastAsia="Calibri" w:hAnsi="Times New Roman" w:cs="Times New Roman"/>
          <w:b/>
          <w:bCs/>
          <w:sz w:val="24"/>
          <w:szCs w:val="24"/>
        </w:rPr>
        <w:lastRenderedPageBreak/>
        <w:t>Т е м а 5. Россия в середине и второй половине XVIII в. (5 ч)</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Эпоха дворцовых переворотов. </w:t>
      </w:r>
      <w:r w:rsidRPr="00E07482">
        <w:rPr>
          <w:rFonts w:ascii="Times New Roman" w:eastAsia="Calibri" w:hAnsi="Times New Roman" w:cs="Times New Roman"/>
          <w:sz w:val="24"/>
          <w:szCs w:val="24"/>
        </w:rPr>
        <w:t xml:space="preserve">Хронологические рамки эпохи дворцовых переворотов, условия и причины переворотов. </w:t>
      </w:r>
      <w:r w:rsidRPr="00E07482">
        <w:rPr>
          <w:rFonts w:ascii="Times New Roman" w:eastAsia="Calibri" w:hAnsi="Times New Roman" w:cs="Times New Roman"/>
          <w:i/>
          <w:iCs/>
          <w:sz w:val="24"/>
          <w:szCs w:val="24"/>
        </w:rPr>
        <w:t xml:space="preserve">Первые преемники Петра I (Екатерина I, Петр II), борьба за власть. </w:t>
      </w:r>
      <w:r w:rsidRPr="00E07482">
        <w:rPr>
          <w:rFonts w:ascii="Times New Roman" w:eastAsia="Calibri" w:hAnsi="Times New Roman" w:cs="Times New Roman"/>
          <w:sz w:val="24"/>
          <w:szCs w:val="24"/>
        </w:rPr>
        <w:t>Верховный тайный совет и его политика. Попытка</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ограничения самодержавия в пользу олигархии («затейка» верховников). Правление Анны</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Иоанновны. Сущность и содержание бироновщины. Меры в интересах дворянства.</w:t>
      </w:r>
      <w:r w:rsidRPr="00E07482">
        <w:rPr>
          <w:rFonts w:ascii="Times New Roman" w:eastAsia="Calibri" w:hAnsi="Times New Roman" w:cs="Times New Roman"/>
          <w:i/>
          <w:iCs/>
          <w:sz w:val="24"/>
          <w:szCs w:val="24"/>
        </w:rPr>
        <w:t xml:space="preserve"> Приход к власти Елизаветы Петровны, ее фавориты. </w:t>
      </w:r>
      <w:r w:rsidRPr="00E07482">
        <w:rPr>
          <w:rFonts w:ascii="Times New Roman" w:eastAsia="Calibri" w:hAnsi="Times New Roman" w:cs="Times New Roman"/>
          <w:sz w:val="24"/>
          <w:szCs w:val="24"/>
        </w:rPr>
        <w:t>Внутренняя политика Елизаветы</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дворцовый переворот, фаворит, Верховный тайный совет, кондиции, олигархия, бироновщина, шляхетский корпус, таможенные пошлины, манифест.</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i/>
          <w:iCs/>
          <w:sz w:val="24"/>
          <w:szCs w:val="24"/>
        </w:rPr>
      </w:pPr>
      <w:r w:rsidRPr="00E07482">
        <w:rPr>
          <w:rFonts w:ascii="Times New Roman" w:eastAsia="Calibri" w:hAnsi="Times New Roman" w:cs="Times New Roman"/>
          <w:b/>
          <w:bCs/>
          <w:sz w:val="24"/>
          <w:szCs w:val="24"/>
        </w:rPr>
        <w:t xml:space="preserve">Внутренняя политика Екатерины II. Просвещенный абсолютизм. </w:t>
      </w:r>
      <w:r w:rsidRPr="00E07482">
        <w:rPr>
          <w:rFonts w:ascii="Times New Roman" w:eastAsia="Calibri" w:hAnsi="Times New Roman" w:cs="Times New Roman"/>
          <w:i/>
          <w:iCs/>
          <w:sz w:val="24"/>
          <w:szCs w:val="24"/>
        </w:rPr>
        <w:t>Путь</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i/>
          <w:iCs/>
          <w:sz w:val="24"/>
          <w:szCs w:val="24"/>
        </w:rPr>
        <w:t>Екатерины II к престолу</w:t>
      </w:r>
      <w:r w:rsidRPr="00E07482">
        <w:rPr>
          <w:rFonts w:ascii="Times New Roman" w:eastAsia="Calibri" w:hAnsi="Times New Roman" w:cs="Times New Roman"/>
          <w:sz w:val="24"/>
          <w:szCs w:val="24"/>
        </w:rPr>
        <w:t xml:space="preserve">. Екатерина II и просветители. </w:t>
      </w:r>
      <w:r w:rsidRPr="00E07482">
        <w:rPr>
          <w:rFonts w:ascii="Times New Roman" w:eastAsia="Calibri" w:hAnsi="Times New Roman" w:cs="Times New Roman"/>
          <w:i/>
          <w:iCs/>
          <w:sz w:val="24"/>
          <w:szCs w:val="24"/>
        </w:rPr>
        <w:t>Приближенные Екатерины II</w:t>
      </w:r>
      <w:r w:rsidRPr="00E07482">
        <w:rPr>
          <w:rFonts w:ascii="Times New Roman" w:eastAsia="Calibri" w:hAnsi="Times New Roman" w:cs="Times New Roman"/>
          <w:sz w:val="24"/>
          <w:szCs w:val="24"/>
        </w:rPr>
        <w:t xml:space="preserve">.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w:t>
      </w:r>
      <w:r w:rsidRPr="00E07482">
        <w:rPr>
          <w:rFonts w:ascii="Times New Roman" w:eastAsia="Calibri" w:hAnsi="Times New Roman" w:cs="Times New Roman"/>
          <w:i/>
          <w:iCs/>
          <w:sz w:val="24"/>
          <w:szCs w:val="24"/>
        </w:rPr>
        <w:t>Структура местного управления</w:t>
      </w:r>
      <w:r w:rsidRPr="00E07482">
        <w:rPr>
          <w:rFonts w:ascii="Times New Roman" w:eastAsia="Calibri" w:hAnsi="Times New Roman" w:cs="Times New Roman"/>
          <w:sz w:val="24"/>
          <w:szCs w:val="24"/>
        </w:rPr>
        <w:t>.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просвещенный абсолютизм, эпоха Просвещения, просветители, Уложенная комиссия, генерал-губернатор, монополия, жалованная грамота, корпоративная организация, дворянское собрание, гильдия, мещанство, городская дума, крестьянская война.</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r w:rsidRPr="00E07482">
        <w:rPr>
          <w:rFonts w:ascii="Times New Roman" w:eastAsia="Calibri" w:hAnsi="Times New Roman" w:cs="Times New Roman"/>
          <w:b/>
          <w:bCs/>
          <w:sz w:val="24"/>
          <w:szCs w:val="24"/>
        </w:rPr>
        <w:t>Внешняя политика России в XVIII веке.</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Внешняя политика Петра I. </w:t>
      </w:r>
      <w:r w:rsidRPr="00E07482">
        <w:rPr>
          <w:rFonts w:ascii="Times New Roman" w:eastAsia="Calibri" w:hAnsi="Times New Roman" w:cs="Times New Roman"/>
          <w:sz w:val="24"/>
          <w:szCs w:val="24"/>
        </w:rPr>
        <w:t xml:space="preserve">Необходимость для России получения выхода к морям. Азовские походы, их результаты. Рождение российского военно-морского флота. </w:t>
      </w:r>
      <w:r w:rsidRPr="00E07482">
        <w:rPr>
          <w:rFonts w:ascii="Times New Roman" w:eastAsia="Calibri" w:hAnsi="Times New Roman" w:cs="Times New Roman"/>
          <w:i/>
          <w:iCs/>
          <w:sz w:val="24"/>
          <w:szCs w:val="24"/>
        </w:rPr>
        <w:t>Константинопольский мир. Заключение Северного союза, подготовка войны со Швецией.</w:t>
      </w:r>
      <w:r w:rsidRPr="00E07482">
        <w:rPr>
          <w:rFonts w:ascii="Times New Roman" w:eastAsia="Calibri" w:hAnsi="Times New Roman" w:cs="Times New Roman"/>
          <w:sz w:val="24"/>
          <w:szCs w:val="24"/>
        </w:rPr>
        <w:t xml:space="preserve">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w:t>
      </w:r>
      <w:r w:rsidRPr="00E07482">
        <w:rPr>
          <w:rFonts w:ascii="Times New Roman" w:eastAsia="Calibri" w:hAnsi="Times New Roman" w:cs="Times New Roman"/>
          <w:i/>
          <w:iCs/>
          <w:sz w:val="24"/>
          <w:szCs w:val="24"/>
        </w:rPr>
        <w:t xml:space="preserve">Петр I как полководец. </w:t>
      </w:r>
      <w:r w:rsidRPr="00E07482">
        <w:rPr>
          <w:rFonts w:ascii="Times New Roman" w:eastAsia="Calibri" w:hAnsi="Times New Roman" w:cs="Times New Roman"/>
          <w:sz w:val="24"/>
          <w:szCs w:val="24"/>
        </w:rPr>
        <w:t xml:space="preserve">Дальнейшие победы русской армии и флота. </w:t>
      </w:r>
      <w:r w:rsidRPr="00E07482">
        <w:rPr>
          <w:rFonts w:ascii="Times New Roman" w:eastAsia="Calibri" w:hAnsi="Times New Roman" w:cs="Times New Roman"/>
          <w:i/>
          <w:iCs/>
          <w:sz w:val="24"/>
          <w:szCs w:val="24"/>
        </w:rPr>
        <w:t>Прутский</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i/>
          <w:iCs/>
          <w:sz w:val="24"/>
          <w:szCs w:val="24"/>
        </w:rPr>
        <w:t xml:space="preserve">поход, причины его неудачи. </w:t>
      </w:r>
      <w:r w:rsidRPr="00E07482">
        <w:rPr>
          <w:rFonts w:ascii="Times New Roman" w:eastAsia="Calibri" w:hAnsi="Times New Roman" w:cs="Times New Roman"/>
          <w:sz w:val="24"/>
          <w:szCs w:val="24"/>
        </w:rPr>
        <w:t>Окончание Северной войны. Ништадтский мир и его значение для России. Тяготы войны. Народные восстания (Астраханское восстание под руководством К. Ф. Булавина).</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 xml:space="preserve">военно-морской флот, Северный союз, морская держава. </w:t>
      </w:r>
      <w:r w:rsidRPr="00E07482">
        <w:rPr>
          <w:rFonts w:ascii="Times New Roman" w:eastAsia="Calibri" w:hAnsi="Times New Roman" w:cs="Times New Roman"/>
          <w:b/>
          <w:bCs/>
          <w:sz w:val="24"/>
          <w:szCs w:val="24"/>
        </w:rPr>
        <w:t xml:space="preserve"> </w:t>
      </w:r>
      <w:r w:rsidRPr="00E07482">
        <w:rPr>
          <w:rFonts w:ascii="Times New Roman" w:eastAsia="Calibri" w:hAnsi="Times New Roman" w:cs="Times New Roman"/>
          <w:sz w:val="24"/>
          <w:szCs w:val="24"/>
        </w:rPr>
        <w:t xml:space="preserve">Главные направления внешней политики России после Петра I: борьба за выход к Черному морю, присоединение земель Речи Посполитой, участие в «большой» европейской политике. </w:t>
      </w:r>
      <w:r w:rsidRPr="00E07482">
        <w:rPr>
          <w:rFonts w:ascii="Times New Roman" w:eastAsia="Calibri" w:hAnsi="Times New Roman" w:cs="Times New Roman"/>
          <w:i/>
          <w:iCs/>
          <w:sz w:val="24"/>
          <w:szCs w:val="24"/>
        </w:rPr>
        <w:t>Русско-турецкая война</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1735—1739 гг.: основные события, результаты</w:t>
      </w:r>
      <w:r w:rsidRPr="00E07482">
        <w:rPr>
          <w:rFonts w:ascii="Times New Roman" w:eastAsia="Calibri" w:hAnsi="Times New Roman" w:cs="Times New Roman"/>
          <w:sz w:val="24"/>
          <w:szCs w:val="24"/>
        </w:rPr>
        <w:t>. Русско-турецкая война 1768—1774 гг.: причины войны, победы русской армии и флота. Кучук-Кайнарджийский мир и его результаты. Полководческое искусство П. А. Румянцева. Освоение Новороссии.</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lastRenderedPageBreak/>
        <w:t>Деятельность Г. А. Потемкина. Присоединение Крыма к России. Русско-турецкая война 1787—1791 гг.: причины, ход боевых действий на суше и на море, условия Ясского мира.</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 xml:space="preserve">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Посполитой: причины, инициаторы, участники. </w:t>
      </w:r>
      <w:r w:rsidRPr="00E07482">
        <w:rPr>
          <w:rFonts w:ascii="Times New Roman" w:eastAsia="Calibri" w:hAnsi="Times New Roman" w:cs="Times New Roman"/>
          <w:i/>
          <w:iCs/>
          <w:sz w:val="24"/>
          <w:szCs w:val="24"/>
        </w:rPr>
        <w:t>Восстание в Польше в 1794 г</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пpи его подавление</w:t>
      </w:r>
      <w:r w:rsidRPr="00E07482">
        <w:rPr>
          <w:rFonts w:ascii="Times New Roman" w:eastAsia="Calibri" w:hAnsi="Times New Roman" w:cs="Times New Roman"/>
          <w:sz w:val="24"/>
          <w:szCs w:val="24"/>
        </w:rPr>
        <w:t>. Значение присоединения к</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Новороссия, разделы Речи Посполитой, коалиция.</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i/>
          <w:iCs/>
          <w:sz w:val="24"/>
          <w:szCs w:val="24"/>
        </w:rPr>
      </w:pPr>
      <w:r w:rsidRPr="00E07482">
        <w:rPr>
          <w:rFonts w:ascii="Times New Roman" w:eastAsia="Calibri" w:hAnsi="Times New Roman" w:cs="Times New Roman"/>
          <w:b/>
          <w:bCs/>
          <w:sz w:val="24"/>
          <w:szCs w:val="24"/>
        </w:rPr>
        <w:t xml:space="preserve">Царствование Павла I. </w:t>
      </w:r>
      <w:r w:rsidRPr="00E07482">
        <w:rPr>
          <w:rFonts w:ascii="Times New Roman" w:eastAsia="Calibri" w:hAnsi="Times New Roman" w:cs="Times New Roman"/>
          <w:i/>
          <w:iCs/>
          <w:sz w:val="24"/>
          <w:szCs w:val="24"/>
        </w:rPr>
        <w:t xml:space="preserve">Личность Павла I, его взгляды, стремление к наведению порядка в государстве. </w:t>
      </w:r>
      <w:r w:rsidRPr="00E07482">
        <w:rPr>
          <w:rFonts w:ascii="Times New Roman" w:eastAsia="Calibri" w:hAnsi="Times New Roman" w:cs="Times New Roman"/>
          <w:sz w:val="24"/>
          <w:szCs w:val="24"/>
        </w:rPr>
        <w:t>Внутренняя политика Павла I. Указ о престолонаследии, указ о</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трехдневной барщине, частичное упразднение дворянских привилегий. Внешняя политика</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Павла I. Участие во II антифранцузской коалиции. Итальянский и Швейцарский походы</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i/>
          <w:iCs/>
          <w:sz w:val="24"/>
          <w:szCs w:val="24"/>
        </w:rPr>
      </w:pPr>
      <w:r w:rsidRPr="00E07482">
        <w:rPr>
          <w:rFonts w:ascii="Times New Roman" w:eastAsia="Calibri" w:hAnsi="Times New Roman" w:cs="Times New Roman"/>
          <w:sz w:val="24"/>
          <w:szCs w:val="24"/>
        </w:rPr>
        <w:t xml:space="preserve">А. В. Суворова. Победы флота Ф. Ф. Ушакова на Средиземном море. </w:t>
      </w:r>
      <w:r w:rsidRPr="00E07482">
        <w:rPr>
          <w:rFonts w:ascii="Times New Roman" w:eastAsia="Calibri" w:hAnsi="Times New Roman" w:cs="Times New Roman"/>
          <w:i/>
          <w:iCs/>
          <w:sz w:val="24"/>
          <w:szCs w:val="24"/>
        </w:rPr>
        <w:t xml:space="preserve">Причины выхода России из антифранцузской коалиции и сближения с Францией. Недовольство Павлом I в верхах общества, заговор против императора. </w:t>
      </w:r>
      <w:r w:rsidRPr="00E07482">
        <w:rPr>
          <w:rFonts w:ascii="Times New Roman" w:eastAsia="Calibri" w:hAnsi="Times New Roman" w:cs="Times New Roman"/>
          <w:sz w:val="24"/>
          <w:szCs w:val="24"/>
        </w:rPr>
        <w:t>Переворот 11 марта 1801 г. и убийство</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Павла I.</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престолонаследие, деспотизм.</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Русская культура XVIII в. </w:t>
      </w:r>
      <w:r w:rsidRPr="00E07482">
        <w:rPr>
          <w:rFonts w:ascii="Times New Roman" w:eastAsia="Calibri" w:hAnsi="Times New Roman" w:cs="Times New Roman"/>
          <w:sz w:val="24"/>
          <w:szCs w:val="24"/>
        </w:rPr>
        <w:t xml:space="preserve">Развитие образования после Петра I. Сословный характер образования </w:t>
      </w:r>
      <w:r w:rsidRPr="00E07482">
        <w:rPr>
          <w:rFonts w:ascii="Times New Roman" w:eastAsia="Calibri" w:hAnsi="Times New Roman" w:cs="Times New Roman"/>
          <w:i/>
          <w:iCs/>
          <w:sz w:val="24"/>
          <w:szCs w:val="24"/>
        </w:rPr>
        <w:t>(шляхетские корпуса, Смольный институт)</w:t>
      </w:r>
      <w:r w:rsidRPr="00E07482">
        <w:rPr>
          <w:rFonts w:ascii="Times New Roman" w:eastAsia="Calibri" w:hAnsi="Times New Roman" w:cs="Times New Roman"/>
          <w:sz w:val="24"/>
          <w:szCs w:val="24"/>
        </w:rPr>
        <w:t xml:space="preserve">. Основание Московского университета, его роль в развитии образования, науки и культуры России. </w:t>
      </w:r>
      <w:r w:rsidRPr="00E07482">
        <w:rPr>
          <w:rFonts w:ascii="Times New Roman" w:eastAsia="Calibri" w:hAnsi="Times New Roman" w:cs="Times New Roman"/>
          <w:i/>
          <w:iCs/>
          <w:sz w:val="24"/>
          <w:szCs w:val="24"/>
        </w:rPr>
        <w:t>Попытки</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Екатерины II создать стабильную систему народного просвещения. </w:t>
      </w:r>
      <w:r w:rsidRPr="00E07482">
        <w:rPr>
          <w:rFonts w:ascii="Times New Roman" w:eastAsia="Calibri" w:hAnsi="Times New Roman" w:cs="Times New Roman"/>
          <w:sz w:val="24"/>
          <w:szCs w:val="24"/>
        </w:rPr>
        <w:t xml:space="preserve">Открытие новых школ, училищ. Просветительская и издательская деятельность Н. И. Новикова. Развитие науки. М. В. Ломоносов и его вклад в науку и культуру России. Становление исторической науки </w:t>
      </w:r>
      <w:r w:rsidRPr="00E07482">
        <w:rPr>
          <w:rFonts w:ascii="Times New Roman" w:eastAsia="Calibri" w:hAnsi="Times New Roman" w:cs="Times New Roman"/>
          <w:i/>
          <w:iCs/>
          <w:sz w:val="24"/>
          <w:szCs w:val="24"/>
        </w:rPr>
        <w:t>(В. Н. Татищев, М. М.Щербатов, И. Н. Болтин)</w:t>
      </w:r>
      <w:r w:rsidRPr="00E07482">
        <w:rPr>
          <w:rFonts w:ascii="Times New Roman" w:eastAsia="Calibri" w:hAnsi="Times New Roman" w:cs="Times New Roman"/>
          <w:sz w:val="24"/>
          <w:szCs w:val="24"/>
        </w:rPr>
        <w:t>.</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 xml:space="preserve">Успехи в изучении географии России. Русские изобретатели И. И. Ползунов и И. П. Кулибин. Общественная мысль. Идеология просвещенного абсолютизма. </w:t>
      </w:r>
      <w:r w:rsidRPr="00E07482">
        <w:rPr>
          <w:rFonts w:ascii="Times New Roman" w:eastAsia="Calibri" w:hAnsi="Times New Roman" w:cs="Times New Roman"/>
          <w:i/>
          <w:iCs/>
          <w:sz w:val="24"/>
          <w:szCs w:val="24"/>
        </w:rPr>
        <w:t xml:space="preserve">Журнальная полемика Н. И. Новикова и Екатерины II. </w:t>
      </w:r>
      <w:r w:rsidRPr="00E07482">
        <w:rPr>
          <w:rFonts w:ascii="Times New Roman" w:eastAsia="Calibri" w:hAnsi="Times New Roman" w:cs="Times New Roman"/>
          <w:sz w:val="24"/>
          <w:szCs w:val="24"/>
        </w:rPr>
        <w:t xml:space="preserve">«Путешествие из Петербурга в Москву» А. Н. Радищева. </w:t>
      </w:r>
      <w:r w:rsidRPr="00E07482">
        <w:rPr>
          <w:rFonts w:ascii="Times New Roman" w:eastAsia="Calibri" w:hAnsi="Times New Roman" w:cs="Times New Roman"/>
          <w:i/>
          <w:iCs/>
          <w:sz w:val="24"/>
          <w:szCs w:val="24"/>
        </w:rPr>
        <w:t xml:space="preserve">Взгляды М. М.Щербатова на положение России. </w:t>
      </w:r>
      <w:r w:rsidRPr="00E07482">
        <w:rPr>
          <w:rFonts w:ascii="Times New Roman" w:eastAsia="Calibri" w:hAnsi="Times New Roman" w:cs="Times New Roman"/>
          <w:sz w:val="24"/>
          <w:szCs w:val="24"/>
        </w:rPr>
        <w:t xml:space="preserve">Развитие русской литературы. Классицизм в литературе </w:t>
      </w:r>
      <w:r w:rsidRPr="00E07482">
        <w:rPr>
          <w:rFonts w:ascii="Times New Roman" w:eastAsia="Calibri" w:hAnsi="Times New Roman" w:cs="Times New Roman"/>
          <w:i/>
          <w:iCs/>
          <w:sz w:val="24"/>
          <w:szCs w:val="24"/>
        </w:rPr>
        <w:t>(В. К. Тредиаковский, А. П. Сумароков,</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i/>
          <w:iCs/>
          <w:sz w:val="24"/>
          <w:szCs w:val="24"/>
        </w:rPr>
        <w:t>Д. И. Фонвизин, Г. Р. Державин)</w:t>
      </w:r>
      <w:r w:rsidRPr="00E07482">
        <w:rPr>
          <w:rFonts w:ascii="Times New Roman" w:eastAsia="Calibri" w:hAnsi="Times New Roman" w:cs="Times New Roman"/>
          <w:sz w:val="24"/>
          <w:szCs w:val="24"/>
        </w:rPr>
        <w:t xml:space="preserve">. Сентиментализм в литературе </w:t>
      </w:r>
      <w:r w:rsidRPr="00E07482">
        <w:rPr>
          <w:rFonts w:ascii="Times New Roman" w:eastAsia="Calibri" w:hAnsi="Times New Roman" w:cs="Times New Roman"/>
          <w:i/>
          <w:iCs/>
          <w:sz w:val="24"/>
          <w:szCs w:val="24"/>
        </w:rPr>
        <w:t>(Н. М. Карамзин)</w:t>
      </w:r>
      <w:r w:rsidRPr="00E07482">
        <w:rPr>
          <w:rFonts w:ascii="Times New Roman" w:eastAsia="Calibri" w:hAnsi="Times New Roman" w:cs="Times New Roman"/>
          <w:sz w:val="24"/>
          <w:szCs w:val="24"/>
        </w:rPr>
        <w:t xml:space="preserve">. Начало русского театра. Ф. Г. Волков. Становление русской композиторской школы. Успехи в живописи. Портретная живопись </w:t>
      </w:r>
      <w:r w:rsidRPr="00E07482">
        <w:rPr>
          <w:rFonts w:ascii="Times New Roman" w:eastAsia="Calibri" w:hAnsi="Times New Roman" w:cs="Times New Roman"/>
          <w:i/>
          <w:iCs/>
          <w:sz w:val="24"/>
          <w:szCs w:val="24"/>
        </w:rPr>
        <w:t>(А. П. Антропов, Дм. Г. Левицкий, Ф. С. Рокотов,</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В. Л. Боровиковский)</w:t>
      </w:r>
      <w:r w:rsidRPr="00E07482">
        <w:rPr>
          <w:rFonts w:ascii="Times New Roman" w:eastAsia="Calibri" w:hAnsi="Times New Roman" w:cs="Times New Roman"/>
          <w:sz w:val="24"/>
          <w:szCs w:val="24"/>
        </w:rPr>
        <w:t xml:space="preserve">. Русская скульптура. Ф. И. Шубин. Архитектура: стиль барокко </w:t>
      </w:r>
      <w:r w:rsidRPr="00E07482">
        <w:rPr>
          <w:rFonts w:ascii="Times New Roman" w:eastAsia="Calibri" w:hAnsi="Times New Roman" w:cs="Times New Roman"/>
          <w:i/>
          <w:iCs/>
          <w:sz w:val="24"/>
          <w:szCs w:val="24"/>
        </w:rPr>
        <w:t>(В. В. Растрелли)</w:t>
      </w:r>
      <w:r w:rsidRPr="00E07482">
        <w:rPr>
          <w:rFonts w:ascii="Times New Roman" w:eastAsia="Calibri" w:hAnsi="Times New Roman" w:cs="Times New Roman"/>
          <w:sz w:val="24"/>
          <w:szCs w:val="24"/>
        </w:rPr>
        <w:t xml:space="preserve">, классицизм </w:t>
      </w:r>
      <w:r w:rsidRPr="00E07482">
        <w:rPr>
          <w:rFonts w:ascii="Times New Roman" w:eastAsia="Calibri" w:hAnsi="Times New Roman" w:cs="Times New Roman"/>
          <w:i/>
          <w:iCs/>
          <w:sz w:val="24"/>
          <w:szCs w:val="24"/>
        </w:rPr>
        <w:t>(В. И. Баженов, М. Ф. Казаков, И. Е. Старов)</w:t>
      </w:r>
      <w:r w:rsidRPr="00E07482">
        <w:rPr>
          <w:rFonts w:ascii="Times New Roman" w:eastAsia="Calibri" w:hAnsi="Times New Roman" w:cs="Times New Roman"/>
          <w:sz w:val="24"/>
          <w:szCs w:val="24"/>
        </w:rPr>
        <w:t>. Итоги</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развития русской культуры XVIII в.</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система народного просвещения, сословное образование, университет, гимназии, идеология, классицизм, сентиментализм, барокко.</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r w:rsidRPr="00E07482">
        <w:rPr>
          <w:rFonts w:ascii="Times New Roman" w:eastAsia="Calibri" w:hAnsi="Times New Roman" w:cs="Times New Roman"/>
          <w:b/>
          <w:bCs/>
          <w:sz w:val="24"/>
          <w:szCs w:val="24"/>
        </w:rPr>
        <w:lastRenderedPageBreak/>
        <w:t>Т е м а 6. Россия в первой половине XIX в. (6 ч)</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Реформы Александра I. </w:t>
      </w:r>
      <w:r w:rsidRPr="00E07482">
        <w:rPr>
          <w:rFonts w:ascii="Times New Roman" w:eastAsia="Calibri" w:hAnsi="Times New Roman" w:cs="Times New Roman"/>
          <w:sz w:val="24"/>
          <w:szCs w:val="24"/>
        </w:rPr>
        <w:t xml:space="preserve">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w:t>
      </w:r>
      <w:r w:rsidRPr="00E07482">
        <w:rPr>
          <w:rFonts w:ascii="Times New Roman" w:eastAsia="Calibri" w:hAnsi="Times New Roman" w:cs="Times New Roman"/>
          <w:i/>
          <w:iCs/>
          <w:sz w:val="24"/>
          <w:szCs w:val="24"/>
        </w:rPr>
        <w:t>Реформы в сфере просвещения.</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Реформаторы и проекты реформирования государства. </w:t>
      </w:r>
      <w:r w:rsidRPr="00E07482">
        <w:rPr>
          <w:rFonts w:ascii="Times New Roman" w:eastAsia="Calibri" w:hAnsi="Times New Roman" w:cs="Times New Roman"/>
          <w:sz w:val="24"/>
          <w:szCs w:val="24"/>
        </w:rPr>
        <w:t>М. М. Сперанский, его проекты. «Записка о древней и новой России» Н. М. Карамзина.</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министерство, университетский устав, автономия,</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самоуправление, «вольные хлебопашцы».</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Борьба с Наполеоном. </w:t>
      </w:r>
      <w:r w:rsidRPr="00E07482">
        <w:rPr>
          <w:rFonts w:ascii="Times New Roman" w:eastAsia="Calibri" w:hAnsi="Times New Roman" w:cs="Times New Roman"/>
          <w:sz w:val="24"/>
          <w:szCs w:val="24"/>
        </w:rPr>
        <w:t xml:space="preserve">Основные направления, способы реализации, результаты внешнеполитической деятельности России. Участие в коалициях против наполеоновской Франции. Тильзитский мир и его последствия. Подготовка Франции и России к войне. </w:t>
      </w:r>
      <w:r w:rsidRPr="00E07482">
        <w:rPr>
          <w:rFonts w:ascii="Times New Roman" w:eastAsia="Calibri" w:hAnsi="Times New Roman" w:cs="Times New Roman"/>
          <w:i/>
          <w:iCs/>
          <w:sz w:val="24"/>
          <w:szCs w:val="24"/>
        </w:rPr>
        <w:t>Войны со Швецией, Турцией, Ираном. Присоединение Финляндии, Бессарабии, части</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Кавказа. </w:t>
      </w:r>
      <w:r w:rsidRPr="00E07482">
        <w:rPr>
          <w:rFonts w:ascii="Times New Roman" w:eastAsia="Calibri" w:hAnsi="Times New Roman" w:cs="Times New Roman"/>
          <w:sz w:val="24"/>
          <w:szCs w:val="24"/>
        </w:rPr>
        <w:t xml:space="preserve">Накануне Отечественной войны 1812 г. Силы сторон. Причины, основные события войны. Бородинская битва. </w:t>
      </w:r>
      <w:r w:rsidRPr="00E07482">
        <w:rPr>
          <w:rFonts w:ascii="Times New Roman" w:eastAsia="Calibri" w:hAnsi="Times New Roman" w:cs="Times New Roman"/>
          <w:i/>
          <w:iCs/>
          <w:sz w:val="24"/>
          <w:szCs w:val="24"/>
        </w:rPr>
        <w:t>Полководцы войны 1812 г. (М. И. Кутузов,</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i/>
          <w:iCs/>
          <w:sz w:val="24"/>
          <w:szCs w:val="24"/>
        </w:rPr>
        <w:t xml:space="preserve">М. Б. Барклай де Толли, П. И. Багратион), герои (Д. В. Давыдов, Н. Н. Раевский). </w:t>
      </w:r>
      <w:r w:rsidRPr="00E07482">
        <w:rPr>
          <w:rFonts w:ascii="Times New Roman" w:eastAsia="Calibri" w:hAnsi="Times New Roman" w:cs="Times New Roman"/>
          <w:sz w:val="24"/>
          <w:szCs w:val="24"/>
        </w:rPr>
        <w:t xml:space="preserve">Итоги войны 1812 г. Причины победы России. Заграничные походы русской армии 1813— 1814 гг. Венский конгресс. </w:t>
      </w:r>
      <w:r w:rsidRPr="00E07482">
        <w:rPr>
          <w:rFonts w:ascii="Times New Roman" w:eastAsia="Calibri" w:hAnsi="Times New Roman" w:cs="Times New Roman"/>
          <w:i/>
          <w:iCs/>
          <w:sz w:val="24"/>
          <w:szCs w:val="24"/>
        </w:rPr>
        <w:t>Участие России в создании и деятельности Священного</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союза. Восточный вопрос в царствование Александра I.</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контрибуция, континентальная блокада, партизаны, конгресс, Восточный вопрос.</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Cs/>
          <w:sz w:val="24"/>
          <w:szCs w:val="24"/>
        </w:rPr>
      </w:pPr>
      <w:r w:rsidRPr="00E07482">
        <w:rPr>
          <w:rFonts w:ascii="Times New Roman" w:eastAsia="Calibri" w:hAnsi="Times New Roman" w:cs="Times New Roman"/>
          <w:b/>
          <w:bCs/>
          <w:sz w:val="24"/>
          <w:szCs w:val="24"/>
        </w:rPr>
        <w:t xml:space="preserve">Внутренняя политика второй половины царствования Александра I. Восстание декабристов. </w:t>
      </w:r>
      <w:r w:rsidRPr="00E07482">
        <w:rPr>
          <w:rFonts w:ascii="Times New Roman" w:eastAsia="Calibri" w:hAnsi="Times New Roman" w:cs="Times New Roman"/>
          <w:bCs/>
          <w:sz w:val="24"/>
          <w:szCs w:val="24"/>
        </w:rPr>
        <w:t xml:space="preserve">Причины изменения внутриполитического курса. </w:t>
      </w:r>
      <w:r w:rsidRPr="00E07482">
        <w:rPr>
          <w:rFonts w:ascii="Times New Roman" w:eastAsia="Calibri" w:hAnsi="Times New Roman" w:cs="Times New Roman"/>
          <w:bCs/>
          <w:i/>
          <w:iCs/>
          <w:sz w:val="24"/>
          <w:szCs w:val="24"/>
        </w:rPr>
        <w:t>Попытки продолжения</w:t>
      </w:r>
      <w:r w:rsidRPr="00E07482">
        <w:rPr>
          <w:rFonts w:ascii="Times New Roman" w:eastAsia="Calibri" w:hAnsi="Times New Roman" w:cs="Times New Roman"/>
          <w:bCs/>
          <w:sz w:val="24"/>
          <w:szCs w:val="24"/>
        </w:rPr>
        <w:t xml:space="preserve"> </w:t>
      </w:r>
      <w:r w:rsidRPr="00E07482">
        <w:rPr>
          <w:rFonts w:ascii="Times New Roman" w:eastAsia="Calibri" w:hAnsi="Times New Roman" w:cs="Times New Roman"/>
          <w:bCs/>
          <w:i/>
          <w:iCs/>
          <w:sz w:val="24"/>
          <w:szCs w:val="24"/>
        </w:rPr>
        <w:t xml:space="preserve">реформ. </w:t>
      </w:r>
      <w:r w:rsidRPr="00E07482">
        <w:rPr>
          <w:rFonts w:ascii="Times New Roman" w:eastAsia="Calibri" w:hAnsi="Times New Roman" w:cs="Times New Roman"/>
          <w:bCs/>
          <w:sz w:val="24"/>
          <w:szCs w:val="24"/>
        </w:rPr>
        <w:t xml:space="preserve">А. А. Аракчеев и аракчеевщина. </w:t>
      </w:r>
      <w:r w:rsidRPr="00E07482">
        <w:rPr>
          <w:rFonts w:ascii="Times New Roman" w:eastAsia="Calibri" w:hAnsi="Times New Roman" w:cs="Times New Roman"/>
          <w:bCs/>
          <w:i/>
          <w:iCs/>
          <w:sz w:val="24"/>
          <w:szCs w:val="24"/>
        </w:rPr>
        <w:t xml:space="preserve">Казенный мистицизм. А. Н. Голицын. </w:t>
      </w:r>
      <w:r w:rsidRPr="00E07482">
        <w:rPr>
          <w:rFonts w:ascii="Times New Roman" w:eastAsia="Calibri" w:hAnsi="Times New Roman" w:cs="Times New Roman"/>
          <w:bCs/>
          <w:sz w:val="24"/>
          <w:szCs w:val="24"/>
        </w:rPr>
        <w:t xml:space="preserve">Движение декабристов (участники, цели, программные документы, </w:t>
      </w:r>
      <w:r w:rsidRPr="00E07482">
        <w:rPr>
          <w:rFonts w:ascii="Times New Roman" w:eastAsia="Calibri" w:hAnsi="Times New Roman" w:cs="Times New Roman"/>
          <w:bCs/>
          <w:i/>
          <w:iCs/>
          <w:sz w:val="24"/>
          <w:szCs w:val="24"/>
        </w:rPr>
        <w:t>судьбы декабристов</w:t>
      </w:r>
      <w:r w:rsidRPr="00E07482">
        <w:rPr>
          <w:rFonts w:ascii="Times New Roman" w:eastAsia="Calibri" w:hAnsi="Times New Roman" w:cs="Times New Roman"/>
          <w:bCs/>
          <w:sz w:val="24"/>
          <w:szCs w:val="24"/>
        </w:rPr>
        <w:t>).</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Cs/>
          <w:i/>
          <w:iCs/>
          <w:sz w:val="24"/>
          <w:szCs w:val="24"/>
        </w:rPr>
      </w:pPr>
      <w:r w:rsidRPr="00E07482">
        <w:rPr>
          <w:rFonts w:ascii="Times New Roman" w:eastAsia="Calibri" w:hAnsi="Times New Roman" w:cs="Times New Roman"/>
          <w:bCs/>
          <w:sz w:val="24"/>
          <w:szCs w:val="24"/>
        </w:rPr>
        <w:t xml:space="preserve">Выступление декабристов 14 декабря 1825 г. на Сенатской площади. </w:t>
      </w:r>
      <w:r w:rsidRPr="00E07482">
        <w:rPr>
          <w:rFonts w:ascii="Times New Roman" w:eastAsia="Calibri" w:hAnsi="Times New Roman" w:cs="Times New Roman"/>
          <w:bCs/>
          <w:i/>
          <w:iCs/>
          <w:sz w:val="24"/>
          <w:szCs w:val="24"/>
        </w:rPr>
        <w:t>Восстание Черниговского полка. Следствие и суд над декабристами.</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Cs/>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bCs/>
          <w:sz w:val="24"/>
          <w:szCs w:val="24"/>
        </w:rPr>
        <w:t>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Cs/>
          <w:sz w:val="24"/>
          <w:szCs w:val="24"/>
        </w:rPr>
      </w:pPr>
      <w:r w:rsidRPr="00E07482">
        <w:rPr>
          <w:rFonts w:ascii="Times New Roman" w:eastAsia="Calibri" w:hAnsi="Times New Roman" w:cs="Times New Roman"/>
          <w:b/>
          <w:bCs/>
          <w:sz w:val="24"/>
          <w:szCs w:val="24"/>
        </w:rPr>
        <w:t xml:space="preserve">Внутренняя политика Николая I. </w:t>
      </w:r>
      <w:r w:rsidRPr="00E07482">
        <w:rPr>
          <w:rFonts w:ascii="Times New Roman" w:eastAsia="Calibri" w:hAnsi="Times New Roman" w:cs="Times New Roman"/>
          <w:bCs/>
          <w:sz w:val="24"/>
          <w:szCs w:val="24"/>
        </w:rPr>
        <w:t xml:space="preserve">Император Николай I. Особенности николаевской системы управления. Теория «официальной народности». </w:t>
      </w:r>
      <w:r w:rsidRPr="00E07482">
        <w:rPr>
          <w:rFonts w:ascii="Times New Roman" w:eastAsia="Calibri" w:hAnsi="Times New Roman" w:cs="Times New Roman"/>
          <w:bCs/>
          <w:i/>
          <w:iCs/>
          <w:sz w:val="24"/>
          <w:szCs w:val="24"/>
        </w:rPr>
        <w:t xml:space="preserve">С. С. Уваров. </w:t>
      </w:r>
      <w:r w:rsidRPr="00E07482">
        <w:rPr>
          <w:rFonts w:ascii="Times New Roman" w:eastAsia="Calibri" w:hAnsi="Times New Roman" w:cs="Times New Roman"/>
          <w:bCs/>
          <w:sz w:val="24"/>
          <w:szCs w:val="24"/>
        </w:rPr>
        <w:t xml:space="preserve">Меры по укреплению самодержавия. Свод законов Российской империи. Социально-экономические преобразования. </w:t>
      </w:r>
      <w:r w:rsidRPr="00E07482">
        <w:rPr>
          <w:rFonts w:ascii="Times New Roman" w:eastAsia="Calibri" w:hAnsi="Times New Roman" w:cs="Times New Roman"/>
          <w:bCs/>
          <w:i/>
          <w:iCs/>
          <w:sz w:val="24"/>
          <w:szCs w:val="24"/>
        </w:rPr>
        <w:t xml:space="preserve">Финансовая реформа Е. Ф. Канкрина. </w:t>
      </w:r>
      <w:r w:rsidRPr="00E07482">
        <w:rPr>
          <w:rFonts w:ascii="Times New Roman" w:eastAsia="Calibri" w:hAnsi="Times New Roman" w:cs="Times New Roman"/>
          <w:bCs/>
          <w:sz w:val="24"/>
          <w:szCs w:val="24"/>
        </w:rPr>
        <w:t xml:space="preserve">Крестьянский вопрос: основные проблемы и попытки их решения. </w:t>
      </w:r>
      <w:r w:rsidRPr="00E07482">
        <w:rPr>
          <w:rFonts w:ascii="Times New Roman" w:eastAsia="Calibri" w:hAnsi="Times New Roman" w:cs="Times New Roman"/>
          <w:bCs/>
          <w:i/>
          <w:iCs/>
          <w:sz w:val="24"/>
          <w:szCs w:val="24"/>
        </w:rPr>
        <w:t>Реформа государственных крестьян. Инвентарная</w:t>
      </w:r>
      <w:r w:rsidRPr="00E07482">
        <w:rPr>
          <w:rFonts w:ascii="Times New Roman" w:eastAsia="Calibri" w:hAnsi="Times New Roman" w:cs="Times New Roman"/>
          <w:bCs/>
          <w:sz w:val="24"/>
          <w:szCs w:val="24"/>
        </w:rPr>
        <w:t xml:space="preserve"> </w:t>
      </w:r>
      <w:r w:rsidRPr="00E07482">
        <w:rPr>
          <w:rFonts w:ascii="Times New Roman" w:eastAsia="Calibri" w:hAnsi="Times New Roman" w:cs="Times New Roman"/>
          <w:bCs/>
          <w:i/>
          <w:iCs/>
          <w:sz w:val="24"/>
          <w:szCs w:val="24"/>
        </w:rPr>
        <w:t>реформа. «Мрачное семилетие».</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Cs/>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bCs/>
          <w:sz w:val="24"/>
          <w:szCs w:val="24"/>
        </w:rPr>
        <w:t>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r w:rsidRPr="00E07482">
        <w:rPr>
          <w:rFonts w:ascii="Times New Roman" w:eastAsia="Calibri" w:hAnsi="Times New Roman" w:cs="Times New Roman"/>
          <w:b/>
          <w:bCs/>
          <w:sz w:val="24"/>
          <w:szCs w:val="24"/>
        </w:rPr>
        <w:lastRenderedPageBreak/>
        <w:t>Внешняя политика России во второй четверти XIX в. Крымская война.</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Cs/>
          <w:i/>
          <w:iCs/>
          <w:sz w:val="24"/>
          <w:szCs w:val="24"/>
        </w:rPr>
      </w:pPr>
      <w:r w:rsidRPr="00E07482">
        <w:rPr>
          <w:rFonts w:ascii="Times New Roman" w:eastAsia="Calibri" w:hAnsi="Times New Roman" w:cs="Times New Roman"/>
          <w:b/>
          <w:bCs/>
          <w:sz w:val="24"/>
          <w:szCs w:val="24"/>
        </w:rPr>
        <w:t xml:space="preserve">Кавказская война. </w:t>
      </w:r>
      <w:r w:rsidRPr="00E07482">
        <w:rPr>
          <w:rFonts w:ascii="Times New Roman" w:eastAsia="Calibri" w:hAnsi="Times New Roman" w:cs="Times New Roman"/>
          <w:bCs/>
          <w:i/>
          <w:iCs/>
          <w:sz w:val="24"/>
          <w:szCs w:val="24"/>
        </w:rPr>
        <w:t xml:space="preserve">Россия и Европа во второй четверти XIX в.: основные направления взаимодействия и противоречия. Польское восстание. </w:t>
      </w:r>
      <w:r w:rsidRPr="00E07482">
        <w:rPr>
          <w:rFonts w:ascii="Times New Roman" w:eastAsia="Calibri" w:hAnsi="Times New Roman" w:cs="Times New Roman"/>
          <w:bCs/>
          <w:sz w:val="24"/>
          <w:szCs w:val="24"/>
        </w:rPr>
        <w:t>Восточное направление внешней</w:t>
      </w:r>
      <w:r w:rsidRPr="00E07482">
        <w:rPr>
          <w:rFonts w:ascii="Times New Roman" w:eastAsia="Calibri" w:hAnsi="Times New Roman" w:cs="Times New Roman"/>
          <w:bCs/>
          <w:i/>
          <w:iCs/>
          <w:sz w:val="24"/>
          <w:szCs w:val="24"/>
        </w:rPr>
        <w:t xml:space="preserve"> </w:t>
      </w:r>
      <w:r w:rsidRPr="00E07482">
        <w:rPr>
          <w:rFonts w:ascii="Times New Roman" w:eastAsia="Calibri" w:hAnsi="Times New Roman" w:cs="Times New Roman"/>
          <w:bCs/>
          <w:sz w:val="24"/>
          <w:szCs w:val="24"/>
        </w:rPr>
        <w:t xml:space="preserve">политики России. </w:t>
      </w:r>
      <w:r w:rsidRPr="00E07482">
        <w:rPr>
          <w:rFonts w:ascii="Times New Roman" w:eastAsia="Calibri" w:hAnsi="Times New Roman" w:cs="Times New Roman"/>
          <w:bCs/>
          <w:i/>
          <w:iCs/>
          <w:sz w:val="24"/>
          <w:szCs w:val="24"/>
        </w:rPr>
        <w:t xml:space="preserve">Русско-иранская и русско-турецкая войны. Нарастание противоречий между Россией и Англией и Францией в Восточном вопросе. </w:t>
      </w:r>
      <w:r w:rsidRPr="00E07482">
        <w:rPr>
          <w:rFonts w:ascii="Times New Roman" w:eastAsia="Calibri" w:hAnsi="Times New Roman" w:cs="Times New Roman"/>
          <w:bCs/>
          <w:sz w:val="24"/>
          <w:szCs w:val="24"/>
        </w:rPr>
        <w:t>Крымская война: цели,</w:t>
      </w:r>
      <w:r w:rsidRPr="00E07482">
        <w:rPr>
          <w:rFonts w:ascii="Times New Roman" w:eastAsia="Calibri" w:hAnsi="Times New Roman" w:cs="Times New Roman"/>
          <w:bCs/>
          <w:i/>
          <w:iCs/>
          <w:sz w:val="24"/>
          <w:szCs w:val="24"/>
        </w:rPr>
        <w:t xml:space="preserve"> </w:t>
      </w:r>
      <w:r w:rsidRPr="00E07482">
        <w:rPr>
          <w:rFonts w:ascii="Times New Roman" w:eastAsia="Calibri" w:hAnsi="Times New Roman" w:cs="Times New Roman"/>
          <w:bCs/>
          <w:sz w:val="24"/>
          <w:szCs w:val="24"/>
        </w:rPr>
        <w:t xml:space="preserve">причины, основные события, результаты. </w:t>
      </w:r>
      <w:r w:rsidRPr="00E07482">
        <w:rPr>
          <w:rFonts w:ascii="Times New Roman" w:eastAsia="Calibri" w:hAnsi="Times New Roman" w:cs="Times New Roman"/>
          <w:bCs/>
          <w:i/>
          <w:iCs/>
          <w:sz w:val="24"/>
          <w:szCs w:val="24"/>
        </w:rPr>
        <w:t xml:space="preserve">Оборона Севастополя. Герои Крымской войны (В. А. Корнилов, П. С. Нахимов, Э. И. Тотлебен). </w:t>
      </w:r>
      <w:r w:rsidRPr="00E07482">
        <w:rPr>
          <w:rFonts w:ascii="Times New Roman" w:eastAsia="Calibri" w:hAnsi="Times New Roman" w:cs="Times New Roman"/>
          <w:bCs/>
          <w:sz w:val="24"/>
          <w:szCs w:val="24"/>
        </w:rPr>
        <w:t>Кавказская война: ход, результаты,</w:t>
      </w:r>
      <w:r w:rsidRPr="00E07482">
        <w:rPr>
          <w:rFonts w:ascii="Times New Roman" w:eastAsia="Calibri" w:hAnsi="Times New Roman" w:cs="Times New Roman"/>
          <w:bCs/>
          <w:i/>
          <w:iCs/>
          <w:sz w:val="24"/>
          <w:szCs w:val="24"/>
        </w:rPr>
        <w:t xml:space="preserve"> </w:t>
      </w:r>
      <w:r w:rsidRPr="00E07482">
        <w:rPr>
          <w:rFonts w:ascii="Times New Roman" w:eastAsia="Calibri" w:hAnsi="Times New Roman" w:cs="Times New Roman"/>
          <w:bCs/>
          <w:sz w:val="24"/>
          <w:szCs w:val="24"/>
        </w:rPr>
        <w:t xml:space="preserve">последствия. </w:t>
      </w:r>
      <w:r w:rsidRPr="00E07482">
        <w:rPr>
          <w:rFonts w:ascii="Times New Roman" w:eastAsia="Calibri" w:hAnsi="Times New Roman" w:cs="Times New Roman"/>
          <w:bCs/>
          <w:i/>
          <w:iCs/>
          <w:sz w:val="24"/>
          <w:szCs w:val="24"/>
        </w:rPr>
        <w:t xml:space="preserve">А. П. Ермолов. </w:t>
      </w:r>
      <w:r w:rsidRPr="00E07482">
        <w:rPr>
          <w:rFonts w:ascii="Times New Roman" w:eastAsia="Calibri" w:hAnsi="Times New Roman" w:cs="Times New Roman"/>
          <w:bCs/>
          <w:sz w:val="24"/>
          <w:szCs w:val="24"/>
        </w:rPr>
        <w:t>Имам Шамиль и его государство.</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Cs/>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bCs/>
          <w:sz w:val="24"/>
          <w:szCs w:val="24"/>
        </w:rPr>
        <w:t>конвенция, нейтрализация, мюридизм, имам, имамат, газават. Общественное движение в годы царствования Николая I. Причины активизации духовной жизни, способы организации, основные идеи участников.</w:t>
      </w:r>
      <w:r w:rsidRPr="00E07482">
        <w:rPr>
          <w:rFonts w:ascii="Times New Roman" w:eastAsia="Calibri" w:hAnsi="Times New Roman" w:cs="Times New Roman"/>
          <w:b/>
          <w:bCs/>
          <w:sz w:val="24"/>
          <w:szCs w:val="24"/>
        </w:rPr>
        <w:t xml:space="preserve"> </w:t>
      </w:r>
      <w:r w:rsidRPr="00E07482">
        <w:rPr>
          <w:rFonts w:ascii="Times New Roman" w:eastAsia="Calibri" w:hAnsi="Times New Roman" w:cs="Times New Roman"/>
          <w:bCs/>
          <w:i/>
          <w:iCs/>
          <w:sz w:val="24"/>
          <w:szCs w:val="24"/>
        </w:rPr>
        <w:t>Дружеские кружки</w:t>
      </w:r>
      <w:r w:rsidRPr="00E07482">
        <w:rPr>
          <w:rFonts w:ascii="Times New Roman" w:eastAsia="Calibri" w:hAnsi="Times New Roman" w:cs="Times New Roman"/>
          <w:bCs/>
          <w:sz w:val="24"/>
          <w:szCs w:val="24"/>
        </w:rPr>
        <w:t xml:space="preserve"> </w:t>
      </w:r>
      <w:r w:rsidRPr="00E07482">
        <w:rPr>
          <w:rFonts w:ascii="Times New Roman" w:eastAsia="Calibri" w:hAnsi="Times New Roman" w:cs="Times New Roman"/>
          <w:bCs/>
          <w:i/>
          <w:iCs/>
          <w:sz w:val="24"/>
          <w:szCs w:val="24"/>
        </w:rPr>
        <w:t xml:space="preserve">20—30-х гг. XIX в. и их участники. </w:t>
      </w:r>
      <w:r w:rsidRPr="00E07482">
        <w:rPr>
          <w:rFonts w:ascii="Times New Roman" w:eastAsia="Calibri" w:hAnsi="Times New Roman" w:cs="Times New Roman"/>
          <w:bCs/>
          <w:sz w:val="24"/>
          <w:szCs w:val="24"/>
        </w:rPr>
        <w:t xml:space="preserve">«Философическое письмо» П. Я. Чаадаева. Западники, славянофилы, их взгляды и деятельность. </w:t>
      </w:r>
      <w:r w:rsidRPr="00E07482">
        <w:rPr>
          <w:rFonts w:ascii="Times New Roman" w:eastAsia="Calibri" w:hAnsi="Times New Roman" w:cs="Times New Roman"/>
          <w:bCs/>
          <w:i/>
          <w:iCs/>
          <w:sz w:val="24"/>
          <w:szCs w:val="24"/>
        </w:rPr>
        <w:t>Русский утопический социализм. А. И. Герцен.</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Cs/>
          <w:i/>
          <w:iCs/>
          <w:sz w:val="24"/>
          <w:szCs w:val="24"/>
        </w:rPr>
      </w:pPr>
      <w:r w:rsidRPr="00E07482">
        <w:rPr>
          <w:rFonts w:ascii="Times New Roman" w:eastAsia="Calibri" w:hAnsi="Times New Roman" w:cs="Times New Roman"/>
          <w:bCs/>
          <w:i/>
          <w:iCs/>
          <w:sz w:val="24"/>
          <w:szCs w:val="24"/>
        </w:rPr>
        <w:t>Петрашевцы.</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Cs/>
          <w:sz w:val="24"/>
          <w:szCs w:val="24"/>
        </w:rPr>
      </w:pPr>
      <w:r w:rsidRPr="00E07482">
        <w:rPr>
          <w:rFonts w:ascii="Times New Roman" w:eastAsia="Calibri" w:hAnsi="Times New Roman" w:cs="Times New Roman"/>
          <w:b/>
          <w:bCs/>
          <w:i/>
          <w:iCs/>
          <w:sz w:val="24"/>
          <w:szCs w:val="24"/>
        </w:rPr>
        <w:t xml:space="preserve">Основные термины: </w:t>
      </w:r>
      <w:r w:rsidRPr="00E07482">
        <w:rPr>
          <w:rFonts w:ascii="Times New Roman" w:eastAsia="Calibri" w:hAnsi="Times New Roman" w:cs="Times New Roman"/>
          <w:bCs/>
          <w:sz w:val="24"/>
          <w:szCs w:val="24"/>
        </w:rPr>
        <w:t>социализм, либерализм, западничество, славянофильство.</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Cs/>
          <w:sz w:val="24"/>
          <w:szCs w:val="24"/>
        </w:rPr>
      </w:pPr>
      <w:r w:rsidRPr="00E07482">
        <w:rPr>
          <w:rFonts w:ascii="Times New Roman" w:eastAsia="Calibri" w:hAnsi="Times New Roman" w:cs="Times New Roman"/>
          <w:b/>
          <w:bCs/>
          <w:sz w:val="24"/>
          <w:szCs w:val="24"/>
        </w:rPr>
        <w:t xml:space="preserve">Русская культура первой половины XIX в. </w:t>
      </w:r>
      <w:r w:rsidRPr="00E07482">
        <w:rPr>
          <w:rFonts w:ascii="Times New Roman" w:eastAsia="Calibri" w:hAnsi="Times New Roman" w:cs="Times New Roman"/>
          <w:bCs/>
          <w:sz w:val="24"/>
          <w:szCs w:val="24"/>
        </w:rPr>
        <w:t>Становление национального</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Cs/>
          <w:i/>
          <w:iCs/>
          <w:sz w:val="24"/>
          <w:szCs w:val="24"/>
        </w:rPr>
      </w:pPr>
      <w:r w:rsidRPr="00E07482">
        <w:rPr>
          <w:rFonts w:ascii="Times New Roman" w:eastAsia="Calibri" w:hAnsi="Times New Roman" w:cs="Times New Roman"/>
          <w:bCs/>
          <w:sz w:val="24"/>
          <w:szCs w:val="24"/>
        </w:rPr>
        <w:t xml:space="preserve">самосознания. Развитие просвещения, </w:t>
      </w:r>
      <w:r w:rsidRPr="00E07482">
        <w:rPr>
          <w:rFonts w:ascii="Times New Roman" w:eastAsia="Calibri" w:hAnsi="Times New Roman" w:cs="Times New Roman"/>
          <w:bCs/>
          <w:i/>
          <w:iCs/>
          <w:sz w:val="24"/>
          <w:szCs w:val="24"/>
        </w:rPr>
        <w:t xml:space="preserve">создание системы народного просвещения. Печать и библиотеки. </w:t>
      </w:r>
      <w:r w:rsidRPr="00E07482">
        <w:rPr>
          <w:rFonts w:ascii="Times New Roman" w:eastAsia="Calibri" w:hAnsi="Times New Roman" w:cs="Times New Roman"/>
          <w:bCs/>
          <w:sz w:val="24"/>
          <w:szCs w:val="24"/>
        </w:rPr>
        <w:t xml:space="preserve">Развитие науки, становление научных школ, </w:t>
      </w:r>
      <w:r w:rsidRPr="00E07482">
        <w:rPr>
          <w:rFonts w:ascii="Times New Roman" w:eastAsia="Calibri" w:hAnsi="Times New Roman" w:cs="Times New Roman"/>
          <w:bCs/>
          <w:i/>
          <w:iCs/>
          <w:sz w:val="24"/>
          <w:szCs w:val="24"/>
        </w:rPr>
        <w:t>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Л.Шилинг, Б. С. Якоби, Н. И. Пирогов и др.). Историческая наука (Н. М. Карамзин,</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Cs/>
          <w:i/>
          <w:iCs/>
          <w:sz w:val="24"/>
          <w:szCs w:val="24"/>
        </w:rPr>
      </w:pPr>
      <w:r w:rsidRPr="00E07482">
        <w:rPr>
          <w:rFonts w:ascii="Times New Roman" w:eastAsia="Calibri" w:hAnsi="Times New Roman" w:cs="Times New Roman"/>
          <w:bCs/>
          <w:i/>
          <w:iCs/>
          <w:sz w:val="24"/>
          <w:szCs w:val="24"/>
        </w:rPr>
        <w:t xml:space="preserve">С. М. Соловьев). </w:t>
      </w:r>
      <w:r w:rsidRPr="00E07482">
        <w:rPr>
          <w:rFonts w:ascii="Times New Roman" w:eastAsia="Calibri" w:hAnsi="Times New Roman" w:cs="Times New Roman"/>
          <w:bCs/>
          <w:sz w:val="24"/>
          <w:szCs w:val="24"/>
        </w:rPr>
        <w:t xml:space="preserve">Русские первооткрыватели: </w:t>
      </w:r>
      <w:r w:rsidRPr="00E07482">
        <w:rPr>
          <w:rFonts w:ascii="Times New Roman" w:eastAsia="Calibri" w:hAnsi="Times New Roman" w:cs="Times New Roman"/>
          <w:bCs/>
          <w:i/>
          <w:iCs/>
          <w:sz w:val="24"/>
          <w:szCs w:val="24"/>
        </w:rPr>
        <w:t xml:space="preserve">основные направления исследований, открытия, их использование в экономике и культуре. Открытие Антарктиды. </w:t>
      </w:r>
      <w:r w:rsidRPr="00E07482">
        <w:rPr>
          <w:rFonts w:ascii="Times New Roman" w:eastAsia="Calibri" w:hAnsi="Times New Roman" w:cs="Times New Roman"/>
          <w:bCs/>
          <w:sz w:val="24"/>
          <w:szCs w:val="24"/>
        </w:rPr>
        <w:t xml:space="preserve">Расцвет русской литературы, становление основных направлений, жанров, стилей: романтизм, реализм. Великие русские поэты, писатели, драматурги </w:t>
      </w:r>
      <w:r w:rsidRPr="00E07482">
        <w:rPr>
          <w:rFonts w:ascii="Times New Roman" w:eastAsia="Calibri" w:hAnsi="Times New Roman" w:cs="Times New Roman"/>
          <w:bCs/>
          <w:i/>
          <w:iCs/>
          <w:sz w:val="24"/>
          <w:szCs w:val="24"/>
        </w:rPr>
        <w:t>(А. С. Пушкин, М.Ю. Лермонтов,</w:t>
      </w:r>
      <w:r w:rsidRPr="00E07482">
        <w:rPr>
          <w:rFonts w:ascii="Times New Roman" w:eastAsia="Calibri" w:hAnsi="Times New Roman" w:cs="Times New Roman"/>
          <w:bCs/>
          <w:sz w:val="24"/>
          <w:szCs w:val="24"/>
        </w:rPr>
        <w:t xml:space="preserve"> </w:t>
      </w:r>
      <w:r w:rsidRPr="00E07482">
        <w:rPr>
          <w:rFonts w:ascii="Times New Roman" w:eastAsia="Calibri" w:hAnsi="Times New Roman" w:cs="Times New Roman"/>
          <w:bCs/>
          <w:i/>
          <w:iCs/>
          <w:sz w:val="24"/>
          <w:szCs w:val="24"/>
        </w:rPr>
        <w:t xml:space="preserve">Н. В. Гоголь, И. С. Тургенев, А. Н. Островский и др.). </w:t>
      </w:r>
      <w:r w:rsidRPr="00E07482">
        <w:rPr>
          <w:rFonts w:ascii="Times New Roman" w:eastAsia="Calibri" w:hAnsi="Times New Roman" w:cs="Times New Roman"/>
          <w:bCs/>
          <w:sz w:val="24"/>
          <w:szCs w:val="24"/>
        </w:rPr>
        <w:t>Ведущие театральные школы,</w:t>
      </w:r>
      <w:r w:rsidRPr="00E07482">
        <w:rPr>
          <w:rFonts w:ascii="Times New Roman" w:eastAsia="Calibri" w:hAnsi="Times New Roman" w:cs="Times New Roman"/>
          <w:bCs/>
          <w:i/>
          <w:iCs/>
          <w:sz w:val="24"/>
          <w:szCs w:val="24"/>
        </w:rPr>
        <w:t xml:space="preserve"> выдающиеся актеры и лучшие роли (П. С. Мочалов, М. С.Щепкин). </w:t>
      </w:r>
      <w:r w:rsidRPr="00E07482">
        <w:rPr>
          <w:rFonts w:ascii="Times New Roman" w:eastAsia="Calibri" w:hAnsi="Times New Roman" w:cs="Times New Roman"/>
          <w:bCs/>
          <w:sz w:val="24"/>
          <w:szCs w:val="24"/>
        </w:rPr>
        <w:t xml:space="preserve">Поиски самобытных путей в музыке, русские композиторы </w:t>
      </w:r>
      <w:r w:rsidRPr="00E07482">
        <w:rPr>
          <w:rFonts w:ascii="Times New Roman" w:eastAsia="Calibri" w:hAnsi="Times New Roman" w:cs="Times New Roman"/>
          <w:bCs/>
          <w:i/>
          <w:iCs/>
          <w:sz w:val="24"/>
          <w:szCs w:val="24"/>
        </w:rPr>
        <w:t xml:space="preserve">(М. И. Глинка, А. С. Даргомыжский). </w:t>
      </w:r>
      <w:r w:rsidRPr="00E07482">
        <w:rPr>
          <w:rFonts w:ascii="Times New Roman" w:eastAsia="Calibri" w:hAnsi="Times New Roman" w:cs="Times New Roman"/>
          <w:bCs/>
          <w:sz w:val="24"/>
          <w:szCs w:val="24"/>
        </w:rPr>
        <w:t xml:space="preserve">Живопись и скульптура: характерные черты, известные творцы и их произведения </w:t>
      </w:r>
      <w:r w:rsidRPr="00E07482">
        <w:rPr>
          <w:rFonts w:ascii="Times New Roman" w:eastAsia="Calibri" w:hAnsi="Times New Roman" w:cs="Times New Roman"/>
          <w:bCs/>
          <w:i/>
          <w:iCs/>
          <w:sz w:val="24"/>
          <w:szCs w:val="24"/>
        </w:rPr>
        <w:t>(О. А. Кипренский,</w:t>
      </w:r>
      <w:r w:rsidRPr="00E07482">
        <w:rPr>
          <w:rFonts w:ascii="Times New Roman" w:eastAsia="Calibri" w:hAnsi="Times New Roman" w:cs="Times New Roman"/>
          <w:bCs/>
          <w:sz w:val="24"/>
          <w:szCs w:val="24"/>
        </w:rPr>
        <w:t xml:space="preserve"> </w:t>
      </w:r>
      <w:r w:rsidRPr="00E07482">
        <w:rPr>
          <w:rFonts w:ascii="Times New Roman" w:eastAsia="Calibri" w:hAnsi="Times New Roman" w:cs="Times New Roman"/>
          <w:bCs/>
          <w:i/>
          <w:iCs/>
          <w:sz w:val="24"/>
          <w:szCs w:val="24"/>
        </w:rPr>
        <w:t>В. А. Тропинин, А. Г. Венецианов, К. П. Брюллов, П. А. Федотов, А. А. Иванов,</w:t>
      </w:r>
      <w:r w:rsidRPr="00E07482">
        <w:rPr>
          <w:rFonts w:ascii="Times New Roman" w:eastAsia="Calibri" w:hAnsi="Times New Roman" w:cs="Times New Roman"/>
          <w:bCs/>
          <w:sz w:val="24"/>
          <w:szCs w:val="24"/>
        </w:rPr>
        <w:t xml:space="preserve"> </w:t>
      </w:r>
      <w:r w:rsidRPr="00E07482">
        <w:rPr>
          <w:rFonts w:ascii="Times New Roman" w:eastAsia="Calibri" w:hAnsi="Times New Roman" w:cs="Times New Roman"/>
          <w:bCs/>
          <w:i/>
          <w:iCs/>
          <w:sz w:val="24"/>
          <w:szCs w:val="24"/>
        </w:rPr>
        <w:t xml:space="preserve">И. П. Мартос). </w:t>
      </w:r>
      <w:r w:rsidRPr="00E07482">
        <w:rPr>
          <w:rFonts w:ascii="Times New Roman" w:eastAsia="Calibri" w:hAnsi="Times New Roman" w:cs="Times New Roman"/>
          <w:bCs/>
          <w:sz w:val="24"/>
          <w:szCs w:val="24"/>
        </w:rPr>
        <w:t>Архитектура: господствующие стили, наиболее известные архитектурные</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Cs/>
          <w:i/>
          <w:iCs/>
          <w:sz w:val="24"/>
          <w:szCs w:val="24"/>
        </w:rPr>
      </w:pPr>
      <w:r w:rsidRPr="00E07482">
        <w:rPr>
          <w:rFonts w:ascii="Times New Roman" w:eastAsia="Calibri" w:hAnsi="Times New Roman" w:cs="Times New Roman"/>
          <w:bCs/>
          <w:sz w:val="24"/>
          <w:szCs w:val="24"/>
        </w:rPr>
        <w:t xml:space="preserve">ансамбли и их создатели. </w:t>
      </w:r>
      <w:r w:rsidRPr="00E07482">
        <w:rPr>
          <w:rFonts w:ascii="Times New Roman" w:eastAsia="Calibri" w:hAnsi="Times New Roman" w:cs="Times New Roman"/>
          <w:bCs/>
          <w:i/>
          <w:iCs/>
          <w:sz w:val="24"/>
          <w:szCs w:val="24"/>
        </w:rPr>
        <w:t xml:space="preserve">Особенности русского классицизма в архитектуре, переход к стилю эклектики. </w:t>
      </w:r>
      <w:r w:rsidRPr="00E07482">
        <w:rPr>
          <w:rFonts w:ascii="Times New Roman" w:eastAsia="Calibri" w:hAnsi="Times New Roman" w:cs="Times New Roman"/>
          <w:bCs/>
          <w:sz w:val="24"/>
          <w:szCs w:val="24"/>
        </w:rPr>
        <w:t>Быт различных слоев населения.</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Cs/>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bCs/>
          <w:sz w:val="24"/>
          <w:szCs w:val="24"/>
        </w:rPr>
        <w:t>система народного просвещения, романтизм, реализм, эклектика.</w:t>
      </w:r>
    </w:p>
    <w:p w:rsidR="00E07482" w:rsidRDefault="00E07482" w:rsidP="00E07482">
      <w:pPr>
        <w:autoSpaceDE w:val="0"/>
        <w:autoSpaceDN w:val="0"/>
        <w:adjustRightInd w:val="0"/>
        <w:spacing w:after="0"/>
        <w:ind w:left="360"/>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rPr>
          <w:rFonts w:ascii="Times New Roman" w:eastAsia="Calibri" w:hAnsi="Times New Roman" w:cs="Times New Roman"/>
          <w:b/>
          <w:bCs/>
          <w:sz w:val="24"/>
          <w:szCs w:val="24"/>
        </w:rPr>
      </w:pPr>
      <w:r w:rsidRPr="00E07482">
        <w:rPr>
          <w:rFonts w:ascii="Times New Roman" w:eastAsia="Calibri" w:hAnsi="Times New Roman" w:cs="Times New Roman"/>
          <w:b/>
          <w:bCs/>
          <w:sz w:val="24"/>
          <w:szCs w:val="24"/>
        </w:rPr>
        <w:t>Т е м а 7. Россия во второй половине XIX в. (7 ч)</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Начало правления Александра II. Крестьянская реформа 1861 г. </w:t>
      </w:r>
      <w:r w:rsidRPr="00E07482">
        <w:rPr>
          <w:rFonts w:ascii="Times New Roman" w:eastAsia="Calibri" w:hAnsi="Times New Roman" w:cs="Times New Roman"/>
          <w:sz w:val="24"/>
          <w:szCs w:val="24"/>
        </w:rPr>
        <w:t xml:space="preserve">Александр II. Предпосылки и необходимость Крестьянской реформы. Подготовка Крестьянской реформы, разработка ее условий. </w:t>
      </w:r>
      <w:r w:rsidRPr="00E07482">
        <w:rPr>
          <w:rFonts w:ascii="Times New Roman" w:eastAsia="Calibri" w:hAnsi="Times New Roman" w:cs="Times New Roman"/>
          <w:i/>
          <w:iCs/>
          <w:sz w:val="24"/>
          <w:szCs w:val="24"/>
        </w:rPr>
        <w:t>Деятели Крестьянской реформы: Я. И. Ростовцев,</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Н. А. Милютин. </w:t>
      </w:r>
      <w:r w:rsidRPr="00E07482">
        <w:rPr>
          <w:rFonts w:ascii="Times New Roman" w:eastAsia="Calibri" w:hAnsi="Times New Roman" w:cs="Times New Roman"/>
          <w:sz w:val="24"/>
          <w:szCs w:val="24"/>
        </w:rPr>
        <w:t xml:space="preserve">Содержание Крестьянской реформы. </w:t>
      </w:r>
      <w:r w:rsidRPr="00E07482">
        <w:rPr>
          <w:rFonts w:ascii="Times New Roman" w:eastAsia="Calibri" w:hAnsi="Times New Roman" w:cs="Times New Roman"/>
          <w:i/>
          <w:iCs/>
          <w:sz w:val="24"/>
          <w:szCs w:val="24"/>
        </w:rPr>
        <w:t>Выкупная операция. Осуществление</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i/>
          <w:iCs/>
          <w:sz w:val="24"/>
          <w:szCs w:val="24"/>
        </w:rPr>
        <w:lastRenderedPageBreak/>
        <w:t xml:space="preserve">реформы, деятельность мировых посредников. </w:t>
      </w:r>
      <w:r w:rsidRPr="00E07482">
        <w:rPr>
          <w:rFonts w:ascii="Times New Roman" w:eastAsia="Calibri" w:hAnsi="Times New Roman" w:cs="Times New Roman"/>
          <w:sz w:val="24"/>
          <w:szCs w:val="24"/>
        </w:rPr>
        <w:t>Новая организация крестьянского управления и суда. Реформы и процесс модернизации в России: значение Крестьянской реформы.</w:t>
      </w:r>
    </w:p>
    <w:p w:rsidR="00E07482" w:rsidRPr="00E07482" w:rsidRDefault="00E07482" w:rsidP="00E07482">
      <w:pPr>
        <w:autoSpaceDE w:val="0"/>
        <w:autoSpaceDN w:val="0"/>
        <w:adjustRightInd w:val="0"/>
        <w:spacing w:after="0"/>
        <w:ind w:left="360"/>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Крестьянская реформа, отрезки, временнообязанные крестьяне, выкупная операция, мировые посредники, сельский и волостной сходы, сельское общество, староста, волостной старшина.</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r w:rsidRPr="00E07482">
        <w:rPr>
          <w:rFonts w:ascii="Times New Roman" w:eastAsia="Calibri" w:hAnsi="Times New Roman" w:cs="Times New Roman"/>
          <w:b/>
          <w:bCs/>
          <w:sz w:val="24"/>
          <w:szCs w:val="24"/>
        </w:rPr>
        <w:t xml:space="preserve">Социально-экономическое развитие России после Крестьянской реформы. </w:t>
      </w:r>
      <w:r w:rsidRPr="00E07482">
        <w:rPr>
          <w:rFonts w:ascii="Times New Roman" w:eastAsia="Calibri" w:hAnsi="Times New Roman" w:cs="Times New Roman"/>
          <w:sz w:val="24"/>
          <w:szCs w:val="24"/>
        </w:rPr>
        <w:t>Развитие сельского хозяйства. Влияние реформы на крестьянское хозяйство. Роль</w:t>
      </w:r>
      <w:r w:rsidRPr="00E07482">
        <w:rPr>
          <w:rFonts w:ascii="Times New Roman" w:eastAsia="Calibri" w:hAnsi="Times New Roman" w:cs="Times New Roman"/>
          <w:b/>
          <w:bCs/>
          <w:sz w:val="24"/>
          <w:szCs w:val="24"/>
        </w:rPr>
        <w:t xml:space="preserve"> </w:t>
      </w:r>
      <w:r w:rsidRPr="00E07482">
        <w:rPr>
          <w:rFonts w:ascii="Times New Roman" w:eastAsia="Calibri" w:hAnsi="Times New Roman" w:cs="Times New Roman"/>
          <w:sz w:val="24"/>
          <w:szCs w:val="24"/>
        </w:rPr>
        <w:t>крестьянской общины. Влияние реформы на эволюцию помещичьего хозяйства.</w:t>
      </w:r>
      <w:r w:rsidRPr="00E07482">
        <w:rPr>
          <w:rFonts w:ascii="Times New Roman" w:eastAsia="Calibri" w:hAnsi="Times New Roman" w:cs="Times New Roman"/>
          <w:b/>
          <w:bCs/>
          <w:sz w:val="24"/>
          <w:szCs w:val="24"/>
        </w:rPr>
        <w:t xml:space="preserve"> </w:t>
      </w:r>
      <w:r w:rsidRPr="00E07482">
        <w:rPr>
          <w:rFonts w:ascii="Times New Roman" w:eastAsia="Calibri" w:hAnsi="Times New Roman" w:cs="Times New Roman"/>
          <w:i/>
          <w:iCs/>
          <w:sz w:val="24"/>
          <w:szCs w:val="24"/>
        </w:rPr>
        <w:t>Изменения во взаимоотношениях помещиков и крестьян. Причины застоя в сельском</w:t>
      </w:r>
      <w:r w:rsidRPr="00E07482">
        <w:rPr>
          <w:rFonts w:ascii="Times New Roman" w:eastAsia="Calibri" w:hAnsi="Times New Roman" w:cs="Times New Roman"/>
          <w:b/>
          <w:bCs/>
          <w:sz w:val="24"/>
          <w:szCs w:val="24"/>
        </w:rPr>
        <w:t xml:space="preserve"> </w:t>
      </w:r>
      <w:r w:rsidRPr="00E07482">
        <w:rPr>
          <w:rFonts w:ascii="Times New Roman" w:eastAsia="Calibri" w:hAnsi="Times New Roman" w:cs="Times New Roman"/>
          <w:i/>
          <w:iCs/>
          <w:sz w:val="24"/>
          <w:szCs w:val="24"/>
        </w:rPr>
        <w:t xml:space="preserve">хозяйстве. </w:t>
      </w:r>
      <w:r w:rsidRPr="00E07482">
        <w:rPr>
          <w:rFonts w:ascii="Times New Roman" w:eastAsia="Calibri" w:hAnsi="Times New Roman" w:cs="Times New Roman"/>
          <w:sz w:val="24"/>
          <w:szCs w:val="24"/>
        </w:rPr>
        <w:t xml:space="preserve">Промышленное производство. </w:t>
      </w:r>
      <w:r w:rsidRPr="00E07482">
        <w:rPr>
          <w:rFonts w:ascii="Times New Roman" w:eastAsia="Calibri" w:hAnsi="Times New Roman" w:cs="Times New Roman"/>
          <w:i/>
          <w:iCs/>
          <w:sz w:val="24"/>
          <w:szCs w:val="24"/>
        </w:rPr>
        <w:t>Влияние реформы на легкую и тяжелую</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i/>
          <w:iCs/>
          <w:sz w:val="24"/>
          <w:szCs w:val="24"/>
        </w:rPr>
        <w:t xml:space="preserve">промышленность. </w:t>
      </w:r>
      <w:r w:rsidRPr="00E07482">
        <w:rPr>
          <w:rFonts w:ascii="Times New Roman" w:eastAsia="Calibri" w:hAnsi="Times New Roman" w:cs="Times New Roman"/>
          <w:sz w:val="24"/>
          <w:szCs w:val="24"/>
        </w:rPr>
        <w:t xml:space="preserve">Завершение промышленного переворота и его влияние на жизнь государства и общества. Промышленный подъем конца XIX в. </w:t>
      </w:r>
      <w:r w:rsidRPr="00E07482">
        <w:rPr>
          <w:rFonts w:ascii="Times New Roman" w:eastAsia="Calibri" w:hAnsi="Times New Roman" w:cs="Times New Roman"/>
          <w:i/>
          <w:iCs/>
          <w:sz w:val="24"/>
          <w:szCs w:val="24"/>
        </w:rPr>
        <w:t>Новые промышленные</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районы России. Роль экономической политики государства. </w:t>
      </w:r>
      <w:r w:rsidRPr="00E07482">
        <w:rPr>
          <w:rFonts w:ascii="Times New Roman" w:eastAsia="Calibri" w:hAnsi="Times New Roman" w:cs="Times New Roman"/>
          <w:sz w:val="24"/>
          <w:szCs w:val="24"/>
        </w:rPr>
        <w:t>С.Ю.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отработки, аренда, капитал, буржуазия, предприниматели, пролетариат, стачка.</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Реформы 60—70-х гг. XIX в. </w:t>
      </w:r>
      <w:r w:rsidRPr="00E07482">
        <w:rPr>
          <w:rFonts w:ascii="Times New Roman" w:eastAsia="Calibri" w:hAnsi="Times New Roman" w:cs="Times New Roman"/>
          <w:sz w:val="24"/>
          <w:szCs w:val="24"/>
        </w:rPr>
        <w:t xml:space="preserve">Земская и городская реформы. Формирование и основы деятельности земств и городских дум. Роль земств в развитии страны. </w:t>
      </w:r>
      <w:r w:rsidRPr="00E07482">
        <w:rPr>
          <w:rFonts w:ascii="Times New Roman" w:eastAsia="Calibri" w:hAnsi="Times New Roman" w:cs="Times New Roman"/>
          <w:i/>
          <w:iCs/>
          <w:sz w:val="24"/>
          <w:szCs w:val="24"/>
        </w:rPr>
        <w:t>Взаимоотношения</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органов самоуправления и государственной власти. </w:t>
      </w:r>
      <w:r w:rsidRPr="00E07482">
        <w:rPr>
          <w:rFonts w:ascii="Times New Roman" w:eastAsia="Calibri" w:hAnsi="Times New Roman" w:cs="Times New Roman"/>
          <w:sz w:val="24"/>
          <w:szCs w:val="24"/>
        </w:rPr>
        <w:t xml:space="preserve">Судебная реформа: </w:t>
      </w:r>
      <w:r w:rsidRPr="00E07482">
        <w:rPr>
          <w:rFonts w:ascii="Times New Roman" w:eastAsia="Calibri" w:hAnsi="Times New Roman" w:cs="Times New Roman"/>
          <w:i/>
          <w:iCs/>
          <w:sz w:val="24"/>
          <w:szCs w:val="24"/>
        </w:rPr>
        <w:t>новая судебная</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система и новый процесс следствия и судопроизводства. </w:t>
      </w:r>
      <w:r w:rsidRPr="00E07482">
        <w:rPr>
          <w:rFonts w:ascii="Times New Roman" w:eastAsia="Calibri" w:hAnsi="Times New Roman" w:cs="Times New Roman"/>
          <w:sz w:val="24"/>
          <w:szCs w:val="24"/>
        </w:rPr>
        <w:t>Суд присяжных. Военная</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i/>
          <w:iCs/>
          <w:sz w:val="24"/>
          <w:szCs w:val="24"/>
        </w:rPr>
      </w:pPr>
      <w:r w:rsidRPr="00E07482">
        <w:rPr>
          <w:rFonts w:ascii="Times New Roman" w:eastAsia="Calibri" w:hAnsi="Times New Roman" w:cs="Times New Roman"/>
          <w:sz w:val="24"/>
          <w:szCs w:val="24"/>
        </w:rPr>
        <w:t xml:space="preserve">реформа. </w:t>
      </w:r>
      <w:r w:rsidRPr="00E07482">
        <w:rPr>
          <w:rFonts w:ascii="Times New Roman" w:eastAsia="Calibri" w:hAnsi="Times New Roman" w:cs="Times New Roman"/>
          <w:i/>
          <w:iCs/>
          <w:sz w:val="24"/>
          <w:szCs w:val="24"/>
        </w:rPr>
        <w:t xml:space="preserve">Дм. А. Милютин. </w:t>
      </w:r>
      <w:r w:rsidRPr="00E07482">
        <w:rPr>
          <w:rFonts w:ascii="Times New Roman" w:eastAsia="Calibri" w:hAnsi="Times New Roman" w:cs="Times New Roman"/>
          <w:sz w:val="24"/>
          <w:szCs w:val="24"/>
        </w:rPr>
        <w:t xml:space="preserve">Всеобщая воинская повинность. </w:t>
      </w:r>
      <w:r w:rsidRPr="00E07482">
        <w:rPr>
          <w:rFonts w:ascii="Times New Roman" w:eastAsia="Calibri" w:hAnsi="Times New Roman" w:cs="Times New Roman"/>
          <w:i/>
          <w:iCs/>
          <w:sz w:val="24"/>
          <w:szCs w:val="24"/>
        </w:rPr>
        <w:t>Реформы в других сферах жизни (финансы, просвещение, печать).</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sz w:val="24"/>
          <w:szCs w:val="24"/>
        </w:rPr>
        <w:t xml:space="preserve">Общество и власть во второй половине 50-х— начале 80-х гг. XIX в. </w:t>
      </w:r>
      <w:r w:rsidRPr="00E07482">
        <w:rPr>
          <w:rFonts w:ascii="Times New Roman" w:eastAsia="Calibri" w:hAnsi="Times New Roman" w:cs="Times New Roman"/>
          <w:sz w:val="24"/>
          <w:szCs w:val="24"/>
        </w:rPr>
        <w:t xml:space="preserve">Отношение общества к реформам 60—70-х гг. </w:t>
      </w:r>
      <w:r w:rsidRPr="00E07482">
        <w:rPr>
          <w:rFonts w:ascii="Times New Roman" w:eastAsia="Calibri" w:hAnsi="Times New Roman" w:cs="Times New Roman"/>
          <w:i/>
          <w:iCs/>
          <w:sz w:val="24"/>
          <w:szCs w:val="24"/>
        </w:rPr>
        <w:t>Появление политически активных слоев общества,</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способы влияния на политику самодержавия. </w:t>
      </w:r>
      <w:r w:rsidRPr="00E07482">
        <w:rPr>
          <w:rFonts w:ascii="Times New Roman" w:eastAsia="Calibri" w:hAnsi="Times New Roman" w:cs="Times New Roman"/>
          <w:sz w:val="24"/>
          <w:szCs w:val="24"/>
        </w:rPr>
        <w:t xml:space="preserve">Консервативные, либеральные, радикальные течения в общественной мысли, их представители. Разночинцы. </w:t>
      </w:r>
      <w:r w:rsidRPr="00E07482">
        <w:rPr>
          <w:rFonts w:ascii="Times New Roman" w:eastAsia="Calibri" w:hAnsi="Times New Roman" w:cs="Times New Roman"/>
          <w:i/>
          <w:iCs/>
          <w:sz w:val="24"/>
          <w:szCs w:val="24"/>
        </w:rPr>
        <w:t xml:space="preserve">«Земля и воля» 60-х гг. XIX в. </w:t>
      </w:r>
      <w:r w:rsidRPr="00E07482">
        <w:rPr>
          <w:rFonts w:ascii="Times New Roman" w:eastAsia="Calibri" w:hAnsi="Times New Roman" w:cs="Times New Roman"/>
          <w:sz w:val="24"/>
          <w:szCs w:val="24"/>
        </w:rPr>
        <w:t xml:space="preserve">Н. Г. Чернышевский. </w:t>
      </w:r>
      <w:r w:rsidRPr="00E07482">
        <w:rPr>
          <w:rFonts w:ascii="Times New Roman" w:eastAsia="Calibri" w:hAnsi="Times New Roman" w:cs="Times New Roman"/>
          <w:i/>
          <w:iCs/>
          <w:sz w:val="24"/>
          <w:szCs w:val="24"/>
        </w:rPr>
        <w:t xml:space="preserve">Прокламационная кампания. Нигилизм. Ишутинцы. «Нечаевщина». </w:t>
      </w:r>
      <w:r w:rsidRPr="00E07482">
        <w:rPr>
          <w:rFonts w:ascii="Times New Roman" w:eastAsia="Calibri" w:hAnsi="Times New Roman" w:cs="Times New Roman"/>
          <w:sz w:val="24"/>
          <w:szCs w:val="24"/>
        </w:rPr>
        <w:t>Истоки народничества, его основные идеи. Три течения в народничестве.</w:t>
      </w:r>
      <w:r w:rsidRPr="00E07482">
        <w:rPr>
          <w:rFonts w:ascii="Times New Roman" w:eastAsia="Calibri" w:hAnsi="Times New Roman" w:cs="Times New Roman"/>
          <w:i/>
          <w:iCs/>
          <w:sz w:val="24"/>
          <w:szCs w:val="24"/>
        </w:rPr>
        <w:t xml:space="preserve"> М. А. Бакунин, П. Л. Лавров, П. Н. Ткачев. </w:t>
      </w:r>
      <w:r w:rsidRPr="00E07482">
        <w:rPr>
          <w:rFonts w:ascii="Times New Roman" w:eastAsia="Calibri" w:hAnsi="Times New Roman" w:cs="Times New Roman"/>
          <w:sz w:val="24"/>
          <w:szCs w:val="24"/>
        </w:rPr>
        <w:t>Народнические организации, их состав,</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способы и формы борьбы: «хождение в народ» и его результаты. Террор и его</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последствия. «</w:t>
      </w:r>
      <w:r w:rsidRPr="00E07482">
        <w:rPr>
          <w:rFonts w:ascii="Times New Roman" w:eastAsia="Calibri" w:hAnsi="Times New Roman" w:cs="Times New Roman"/>
          <w:i/>
          <w:iCs/>
          <w:sz w:val="24"/>
          <w:szCs w:val="24"/>
        </w:rPr>
        <w:t xml:space="preserve">Земля и воля» 70-х гг. XIX в. «Народная воля». </w:t>
      </w:r>
      <w:r w:rsidRPr="00E07482">
        <w:rPr>
          <w:rFonts w:ascii="Times New Roman" w:eastAsia="Calibri" w:hAnsi="Times New Roman" w:cs="Times New Roman"/>
          <w:sz w:val="24"/>
          <w:szCs w:val="24"/>
        </w:rPr>
        <w:t>Борьба власти с</w:t>
      </w:r>
      <w:r w:rsidRPr="00E07482">
        <w:rPr>
          <w:rFonts w:ascii="Times New Roman" w:eastAsia="Calibri" w:hAnsi="Times New Roman" w:cs="Times New Roman"/>
          <w:i/>
          <w:iCs/>
          <w:sz w:val="24"/>
          <w:szCs w:val="24"/>
        </w:rPr>
        <w:t xml:space="preserve"> </w:t>
      </w:r>
      <w:r w:rsidRPr="00E07482">
        <w:rPr>
          <w:rFonts w:ascii="Times New Roman" w:eastAsia="Calibri" w:hAnsi="Times New Roman" w:cs="Times New Roman"/>
          <w:sz w:val="24"/>
          <w:szCs w:val="24"/>
        </w:rPr>
        <w:t xml:space="preserve">политической активностью общества: </w:t>
      </w:r>
      <w:r w:rsidRPr="00E07482">
        <w:rPr>
          <w:rFonts w:ascii="Times New Roman" w:eastAsia="Calibri" w:hAnsi="Times New Roman" w:cs="Times New Roman"/>
          <w:i/>
          <w:iCs/>
          <w:sz w:val="24"/>
          <w:szCs w:val="24"/>
        </w:rPr>
        <w:t>реорганизация репрессивных органов,</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i/>
          <w:iCs/>
          <w:sz w:val="24"/>
          <w:szCs w:val="24"/>
        </w:rPr>
      </w:pPr>
      <w:r w:rsidRPr="00E07482">
        <w:rPr>
          <w:rFonts w:ascii="Times New Roman" w:eastAsia="Calibri" w:hAnsi="Times New Roman" w:cs="Times New Roman"/>
          <w:i/>
          <w:iCs/>
          <w:sz w:val="24"/>
          <w:szCs w:val="24"/>
        </w:rPr>
        <w:t xml:space="preserve">преследования, попытки сотрудничества с общественностью («бархатная диктатура»). </w:t>
      </w:r>
      <w:r w:rsidRPr="00E07482">
        <w:rPr>
          <w:rFonts w:ascii="Times New Roman" w:eastAsia="Calibri" w:hAnsi="Times New Roman" w:cs="Times New Roman"/>
          <w:sz w:val="24"/>
          <w:szCs w:val="24"/>
        </w:rPr>
        <w:t>«Конституция» М. Т. Лорис-Меликова. Убийство Александра II.</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либералы, разночинцы, прокламации, подполье, артель,</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катехизис, народничество, административная ссылка, конституция, Учредительное собрание.</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r w:rsidRPr="00E07482">
        <w:rPr>
          <w:rFonts w:ascii="Times New Roman" w:eastAsia="Calibri" w:hAnsi="Times New Roman" w:cs="Times New Roman"/>
          <w:b/>
          <w:bCs/>
          <w:sz w:val="24"/>
          <w:szCs w:val="24"/>
        </w:rPr>
        <w:lastRenderedPageBreak/>
        <w:t>Внутренняя политика и общественное движение в царствование Александра III.</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 xml:space="preserve">Начало правления Александра III. Укрепление государственной власти. Попытки контрреформ </w:t>
      </w:r>
      <w:r w:rsidRPr="00E07482">
        <w:rPr>
          <w:rFonts w:ascii="Times New Roman" w:eastAsia="Calibri" w:hAnsi="Times New Roman" w:cs="Times New Roman"/>
          <w:i/>
          <w:iCs/>
          <w:sz w:val="24"/>
          <w:szCs w:val="24"/>
        </w:rPr>
        <w:t>(земские начальники, земская контрреволюция и др.). Ограничения в сфере</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просвещения и печати. </w:t>
      </w:r>
      <w:r w:rsidRPr="00E07482">
        <w:rPr>
          <w:rFonts w:ascii="Times New Roman" w:eastAsia="Calibri" w:hAnsi="Times New Roman" w:cs="Times New Roman"/>
          <w:sz w:val="24"/>
          <w:szCs w:val="24"/>
        </w:rPr>
        <w:t xml:space="preserve">Попечительская политика. </w:t>
      </w:r>
      <w:r w:rsidRPr="00E07482">
        <w:rPr>
          <w:rFonts w:ascii="Times New Roman" w:eastAsia="Calibri" w:hAnsi="Times New Roman" w:cs="Times New Roman"/>
          <w:i/>
          <w:iCs/>
          <w:sz w:val="24"/>
          <w:szCs w:val="24"/>
        </w:rPr>
        <w:t>Начало рабочего законодательства.</w:t>
      </w:r>
      <w:r w:rsidRPr="00E07482">
        <w:rPr>
          <w:rFonts w:ascii="Times New Roman" w:eastAsia="Calibri" w:hAnsi="Times New Roman" w:cs="Times New Roman"/>
          <w:sz w:val="24"/>
          <w:szCs w:val="24"/>
        </w:rPr>
        <w:t xml:space="preserve"> Особенности общественного движения. </w:t>
      </w:r>
      <w:r w:rsidRPr="00E07482">
        <w:rPr>
          <w:rFonts w:ascii="Times New Roman" w:eastAsia="Calibri" w:hAnsi="Times New Roman" w:cs="Times New Roman"/>
          <w:i/>
          <w:iCs/>
          <w:sz w:val="24"/>
          <w:szCs w:val="24"/>
        </w:rPr>
        <w:t>Кризис революционного народничества.</w:t>
      </w:r>
      <w:r w:rsidRPr="00E07482">
        <w:rPr>
          <w:rFonts w:ascii="Times New Roman" w:eastAsia="Calibri" w:hAnsi="Times New Roman" w:cs="Times New Roman"/>
          <w:sz w:val="24"/>
          <w:szCs w:val="24"/>
        </w:rPr>
        <w:t xml:space="preserve"> Либеральное народничество. Рабочее движение. </w:t>
      </w:r>
      <w:r w:rsidRPr="00E07482">
        <w:rPr>
          <w:rFonts w:ascii="Times New Roman" w:eastAsia="Calibri" w:hAnsi="Times New Roman" w:cs="Times New Roman"/>
          <w:i/>
          <w:iCs/>
          <w:sz w:val="24"/>
          <w:szCs w:val="24"/>
        </w:rPr>
        <w:t>Группа «Освобождение труда».</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
          <w:iCs/>
          <w:sz w:val="24"/>
          <w:szCs w:val="24"/>
        </w:rPr>
        <w:t xml:space="preserve">Г. В. Плеханов. </w:t>
      </w:r>
      <w:r w:rsidRPr="00E07482">
        <w:rPr>
          <w:rFonts w:ascii="Times New Roman" w:eastAsia="Calibri" w:hAnsi="Times New Roman" w:cs="Times New Roman"/>
          <w:sz w:val="24"/>
          <w:szCs w:val="24"/>
        </w:rPr>
        <w:t>Проникновение марксизма в Россию. Российская социал-демократия.</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i/>
          <w:iCs/>
          <w:sz w:val="24"/>
          <w:szCs w:val="24"/>
        </w:rPr>
      </w:pPr>
      <w:r w:rsidRPr="00E07482">
        <w:rPr>
          <w:rFonts w:ascii="Times New Roman" w:eastAsia="Calibri" w:hAnsi="Times New Roman" w:cs="Times New Roman"/>
          <w:i/>
          <w:iCs/>
          <w:sz w:val="24"/>
          <w:szCs w:val="24"/>
        </w:rPr>
        <w:t xml:space="preserve">Начало политической деятельности В. И. Ленина. </w:t>
      </w:r>
      <w:r w:rsidRPr="00E07482">
        <w:rPr>
          <w:rFonts w:ascii="Times New Roman" w:eastAsia="Calibri" w:hAnsi="Times New Roman" w:cs="Times New Roman"/>
          <w:sz w:val="24"/>
          <w:szCs w:val="24"/>
        </w:rPr>
        <w:t xml:space="preserve">Либеральное движение, </w:t>
      </w:r>
      <w:r w:rsidRPr="00E07482">
        <w:rPr>
          <w:rFonts w:ascii="Times New Roman" w:eastAsia="Calibri" w:hAnsi="Times New Roman" w:cs="Times New Roman"/>
          <w:i/>
          <w:iCs/>
          <w:sz w:val="24"/>
          <w:szCs w:val="24"/>
        </w:rPr>
        <w:t>его представители.</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b/>
          <w:bCs/>
          <w:i/>
          <w:iCs/>
          <w:sz w:val="24"/>
          <w:szCs w:val="24"/>
        </w:rPr>
        <w:t xml:space="preserve">Основные понятия: </w:t>
      </w:r>
      <w:r w:rsidRPr="00E07482">
        <w:rPr>
          <w:rFonts w:ascii="Times New Roman" w:eastAsia="Calibri" w:hAnsi="Times New Roman" w:cs="Times New Roman"/>
          <w:sz w:val="24"/>
          <w:szCs w:val="24"/>
        </w:rPr>
        <w:t>контрреформы, чрезвычайное положение, циркуляр, рабочая инспекция.</w:t>
      </w: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p>
    <w:p w:rsidR="00E07482" w:rsidRDefault="00E07482" w:rsidP="00E07482">
      <w:pPr>
        <w:autoSpaceDE w:val="0"/>
        <w:autoSpaceDN w:val="0"/>
        <w:adjustRightInd w:val="0"/>
        <w:spacing w:after="0"/>
        <w:ind w:left="360"/>
        <w:jc w:val="both"/>
        <w:rPr>
          <w:rFonts w:ascii="Times New Roman" w:eastAsia="Calibri" w:hAnsi="Times New Roman" w:cs="Times New Roman"/>
          <w:b/>
          <w:bCs/>
          <w:sz w:val="24"/>
          <w:szCs w:val="24"/>
        </w:rPr>
      </w:pPr>
      <w:r w:rsidRPr="00E07482">
        <w:rPr>
          <w:rFonts w:ascii="Times New Roman" w:eastAsia="Calibri" w:hAnsi="Times New Roman" w:cs="Times New Roman"/>
          <w:b/>
          <w:bCs/>
          <w:sz w:val="24"/>
          <w:szCs w:val="24"/>
        </w:rPr>
        <w:t xml:space="preserve">Внешняя политика России во второй половине XIX в. </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sz w:val="24"/>
          <w:szCs w:val="24"/>
        </w:rPr>
      </w:pPr>
      <w:r w:rsidRPr="00E07482">
        <w:rPr>
          <w:rFonts w:ascii="Times New Roman" w:eastAsia="Calibri" w:hAnsi="Times New Roman" w:cs="Times New Roman"/>
          <w:sz w:val="24"/>
          <w:szCs w:val="24"/>
        </w:rPr>
        <w:t xml:space="preserve">Основные направления. Борьба за пересмотр Парижского мирного договора и ее итоги. </w:t>
      </w:r>
      <w:r w:rsidRPr="00E07482">
        <w:rPr>
          <w:rFonts w:ascii="Times New Roman" w:eastAsia="Calibri" w:hAnsi="Times New Roman" w:cs="Times New Roman"/>
          <w:iCs/>
          <w:sz w:val="24"/>
          <w:szCs w:val="24"/>
        </w:rPr>
        <w:t>А. М. Горчаков. Другие</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Cs/>
          <w:sz w:val="24"/>
          <w:szCs w:val="24"/>
        </w:rPr>
        <w:t>направления внешней политики: «Союз трех императоров», продажа Аляски США,</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Cs/>
          <w:sz w:val="24"/>
          <w:szCs w:val="24"/>
        </w:rPr>
        <w:t>договоры с Китаем и освоение Дальнего Востока. Обострение Восточного вопроса:</w:t>
      </w:r>
      <w:r w:rsidRPr="00E07482">
        <w:rPr>
          <w:rFonts w:ascii="Times New Roman" w:eastAsia="Calibri" w:hAnsi="Times New Roman" w:cs="Times New Roman"/>
          <w:sz w:val="24"/>
          <w:szCs w:val="24"/>
        </w:rPr>
        <w:t xml:space="preserve"> </w:t>
      </w:r>
      <w:r w:rsidRPr="00E07482">
        <w:rPr>
          <w:rFonts w:ascii="Times New Roman" w:eastAsia="Calibri" w:hAnsi="Times New Roman" w:cs="Times New Roman"/>
          <w:iCs/>
          <w:sz w:val="24"/>
          <w:szCs w:val="24"/>
        </w:rPr>
        <w:t>причины, попытки дипломатического разрешения противоречий. Причины русско-</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iCs/>
          <w:sz w:val="24"/>
          <w:szCs w:val="24"/>
        </w:rPr>
      </w:pPr>
      <w:r w:rsidRPr="00E07482">
        <w:rPr>
          <w:rFonts w:ascii="Times New Roman" w:eastAsia="Calibri" w:hAnsi="Times New Roman" w:cs="Times New Roman"/>
          <w:iCs/>
          <w:sz w:val="24"/>
          <w:szCs w:val="24"/>
        </w:rPr>
        <w:t>турецкой войны 1877—1878 гг. Ход военных действий (осада Плевны, оборона Шипки). Герои войны. М. Д. Скобелев. Сан-Стефанский договор и Берлинский конгресс. Александр III — миротворец. Обострение противоречий между Россией и Германией в</w:t>
      </w:r>
    </w:p>
    <w:p w:rsidR="00E07482" w:rsidRDefault="00E07482" w:rsidP="00E07482">
      <w:pPr>
        <w:autoSpaceDE w:val="0"/>
        <w:autoSpaceDN w:val="0"/>
        <w:adjustRightInd w:val="0"/>
        <w:spacing w:after="0"/>
        <w:ind w:left="360"/>
        <w:jc w:val="both"/>
        <w:rPr>
          <w:rFonts w:ascii="Times New Roman" w:eastAsia="Calibri" w:hAnsi="Times New Roman" w:cs="Times New Roman"/>
          <w:iCs/>
          <w:sz w:val="24"/>
          <w:szCs w:val="24"/>
        </w:rPr>
      </w:pPr>
      <w:r w:rsidRPr="00E07482">
        <w:rPr>
          <w:rFonts w:ascii="Times New Roman" w:eastAsia="Calibri" w:hAnsi="Times New Roman" w:cs="Times New Roman"/>
          <w:iCs/>
          <w:sz w:val="24"/>
          <w:szCs w:val="24"/>
        </w:rPr>
        <w:t xml:space="preserve">80—90-е гг. XIX в. Русско-французское сближение. Присоединение Казахстана и Средней Азии к России: ход событий и результаты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 </w:t>
      </w:r>
    </w:p>
    <w:p w:rsidR="00E07482" w:rsidRPr="00E07482" w:rsidRDefault="00E07482" w:rsidP="00E07482">
      <w:pPr>
        <w:autoSpaceDE w:val="0"/>
        <w:autoSpaceDN w:val="0"/>
        <w:adjustRightInd w:val="0"/>
        <w:spacing w:after="0"/>
        <w:ind w:left="360"/>
        <w:jc w:val="both"/>
        <w:rPr>
          <w:rFonts w:ascii="Times New Roman" w:eastAsia="Calibri" w:hAnsi="Times New Roman" w:cs="Times New Roman"/>
          <w:iCs/>
          <w:sz w:val="24"/>
          <w:szCs w:val="24"/>
        </w:rPr>
      </w:pPr>
      <w:r w:rsidRPr="00E07482">
        <w:rPr>
          <w:rFonts w:ascii="Times New Roman" w:eastAsia="Calibri" w:hAnsi="Times New Roman" w:cs="Times New Roman"/>
          <w:b/>
          <w:bCs/>
          <w:i/>
          <w:iCs/>
          <w:sz w:val="24"/>
          <w:szCs w:val="24"/>
        </w:rPr>
        <w:t>Основные понятия:</w:t>
      </w:r>
      <w:r w:rsidRPr="00E07482">
        <w:rPr>
          <w:rFonts w:ascii="Times New Roman" w:eastAsia="Calibri" w:hAnsi="Times New Roman" w:cs="Times New Roman"/>
          <w:b/>
          <w:bCs/>
          <w:iCs/>
          <w:sz w:val="24"/>
          <w:szCs w:val="24"/>
        </w:rPr>
        <w:t xml:space="preserve"> </w:t>
      </w:r>
      <w:r w:rsidRPr="00E07482">
        <w:rPr>
          <w:rFonts w:ascii="Times New Roman" w:eastAsia="Calibri" w:hAnsi="Times New Roman" w:cs="Times New Roman"/>
          <w:iCs/>
          <w:sz w:val="24"/>
          <w:szCs w:val="24"/>
        </w:rPr>
        <w:t>суверенитет, национально-освободительное движение, займы, Туркестанский край.</w:t>
      </w:r>
    </w:p>
    <w:p w:rsidR="008A0D4B" w:rsidRPr="00E07482" w:rsidRDefault="008A0D4B" w:rsidP="00E07482">
      <w:pPr>
        <w:spacing w:after="0"/>
        <w:ind w:left="709"/>
        <w:rPr>
          <w:rFonts w:ascii="Times New Roman" w:hAnsi="Times New Roman" w:cs="Times New Roman"/>
          <w:b/>
          <w:i/>
          <w:sz w:val="24"/>
          <w:szCs w:val="24"/>
        </w:rPr>
      </w:pPr>
    </w:p>
    <w:p w:rsidR="008A0D4B" w:rsidRPr="00E07482" w:rsidRDefault="008A0D4B" w:rsidP="00E07482">
      <w:pPr>
        <w:spacing w:after="0"/>
        <w:ind w:left="360"/>
        <w:rPr>
          <w:rFonts w:ascii="Times New Roman" w:hAnsi="Times New Roman" w:cs="Times New Roman"/>
          <w:b/>
          <w:i/>
          <w:sz w:val="24"/>
          <w:szCs w:val="24"/>
        </w:rPr>
      </w:pPr>
      <w:r w:rsidRPr="00E07482">
        <w:rPr>
          <w:rFonts w:ascii="Times New Roman" w:hAnsi="Times New Roman" w:cs="Times New Roman"/>
          <w:b/>
          <w:i/>
          <w:sz w:val="24"/>
          <w:szCs w:val="24"/>
        </w:rPr>
        <w:t>Промежуточная аттестация</w:t>
      </w:r>
    </w:p>
    <w:p w:rsidR="00273DCA" w:rsidRDefault="00FC7BC5" w:rsidP="00227077">
      <w:pPr>
        <w:pStyle w:val="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Т</w:t>
      </w:r>
      <w:r w:rsidRPr="00F174E8">
        <w:rPr>
          <w:rFonts w:ascii="Times New Roman" w:eastAsia="Times New Roman" w:hAnsi="Times New Roman"/>
          <w:b/>
          <w:sz w:val="28"/>
          <w:szCs w:val="28"/>
          <w:lang w:val="ru-RU"/>
        </w:rPr>
        <w:t>ЕМАТИЧЕСКОЕ ПЛАНИРОВАНИЕ</w:t>
      </w:r>
    </w:p>
    <w:tbl>
      <w:tblPr>
        <w:tblStyle w:val="a7"/>
        <w:tblW w:w="0" w:type="auto"/>
        <w:tblLook w:val="04A0" w:firstRow="1" w:lastRow="0" w:firstColumn="1" w:lastColumn="0" w:noHBand="0" w:noVBand="1"/>
      </w:tblPr>
      <w:tblGrid>
        <w:gridCol w:w="675"/>
        <w:gridCol w:w="10773"/>
        <w:gridCol w:w="3338"/>
      </w:tblGrid>
      <w:tr w:rsidR="008D0333" w:rsidTr="00C0667B">
        <w:tc>
          <w:tcPr>
            <w:tcW w:w="675" w:type="dxa"/>
            <w:shd w:val="clear" w:color="auto" w:fill="D9D9D9" w:themeFill="background1" w:themeFillShade="D9"/>
          </w:tcPr>
          <w:p w:rsidR="008D0333" w:rsidRPr="008D0333" w:rsidRDefault="008D0333" w:rsidP="00C0667B">
            <w:pPr>
              <w:pStyle w:val="c3"/>
              <w:spacing w:before="0" w:beforeAutospacing="0" w:after="0" w:afterAutospacing="0"/>
              <w:jc w:val="center"/>
              <w:rPr>
                <w:rFonts w:ascii="Calibri" w:hAnsi="Calibri" w:cs="Calibri"/>
                <w:b/>
                <w:color w:val="000000"/>
                <w:sz w:val="28"/>
              </w:rPr>
            </w:pPr>
            <w:r w:rsidRPr="008D0333">
              <w:rPr>
                <w:rStyle w:val="c0"/>
                <w:rFonts w:eastAsia="Calibri"/>
                <w:b/>
                <w:color w:val="000000"/>
                <w:sz w:val="28"/>
              </w:rPr>
              <w:t>№ п/п</w:t>
            </w:r>
          </w:p>
        </w:tc>
        <w:tc>
          <w:tcPr>
            <w:tcW w:w="10773" w:type="dxa"/>
            <w:shd w:val="clear" w:color="auto" w:fill="D9D9D9" w:themeFill="background1" w:themeFillShade="D9"/>
          </w:tcPr>
          <w:p w:rsidR="008D0333" w:rsidRPr="008D0333" w:rsidRDefault="008D0333" w:rsidP="00C0667B">
            <w:pPr>
              <w:pStyle w:val="c3"/>
              <w:spacing w:before="0" w:beforeAutospacing="0" w:after="0" w:afterAutospacing="0"/>
              <w:jc w:val="center"/>
              <w:rPr>
                <w:rFonts w:ascii="Calibri" w:hAnsi="Calibri" w:cs="Calibri"/>
                <w:b/>
                <w:color w:val="000000"/>
                <w:sz w:val="28"/>
              </w:rPr>
            </w:pPr>
            <w:r w:rsidRPr="008D0333">
              <w:rPr>
                <w:rStyle w:val="c0"/>
                <w:rFonts w:eastAsia="Calibri"/>
                <w:b/>
                <w:color w:val="000000"/>
                <w:sz w:val="28"/>
              </w:rPr>
              <w:t>Тема</w:t>
            </w:r>
          </w:p>
        </w:tc>
        <w:tc>
          <w:tcPr>
            <w:tcW w:w="3338" w:type="dxa"/>
            <w:shd w:val="clear" w:color="auto" w:fill="D9D9D9" w:themeFill="background1" w:themeFillShade="D9"/>
          </w:tcPr>
          <w:p w:rsidR="008D0333" w:rsidRPr="008D0333" w:rsidRDefault="008D0333" w:rsidP="00C0667B">
            <w:pPr>
              <w:pStyle w:val="c3"/>
              <w:spacing w:before="0" w:beforeAutospacing="0" w:after="0" w:afterAutospacing="0"/>
              <w:jc w:val="center"/>
              <w:rPr>
                <w:rFonts w:ascii="Calibri" w:hAnsi="Calibri" w:cs="Calibri"/>
                <w:b/>
                <w:color w:val="000000"/>
                <w:sz w:val="28"/>
              </w:rPr>
            </w:pPr>
            <w:r w:rsidRPr="008D0333">
              <w:rPr>
                <w:rStyle w:val="c0"/>
                <w:rFonts w:eastAsia="Calibri"/>
                <w:b/>
                <w:color w:val="000000"/>
                <w:sz w:val="28"/>
              </w:rPr>
              <w:t>Всего часов</w:t>
            </w:r>
          </w:p>
        </w:tc>
      </w:tr>
      <w:tr w:rsidR="008D0333" w:rsidTr="008D0333">
        <w:tc>
          <w:tcPr>
            <w:tcW w:w="675" w:type="dxa"/>
          </w:tcPr>
          <w:p w:rsidR="008D0333" w:rsidRPr="008D0333" w:rsidRDefault="008D0333" w:rsidP="00FC7BC5">
            <w:pPr>
              <w:spacing w:after="0"/>
              <w:jc w:val="center"/>
              <w:rPr>
                <w:sz w:val="24"/>
                <w:szCs w:val="24"/>
              </w:rPr>
            </w:pPr>
            <w:r w:rsidRPr="008D0333">
              <w:rPr>
                <w:sz w:val="24"/>
                <w:szCs w:val="24"/>
              </w:rPr>
              <w:t>1</w:t>
            </w:r>
          </w:p>
        </w:tc>
        <w:tc>
          <w:tcPr>
            <w:tcW w:w="10773" w:type="dxa"/>
          </w:tcPr>
          <w:p w:rsidR="008D0333" w:rsidRPr="00E07482" w:rsidRDefault="00E07482" w:rsidP="00E07482">
            <w:pPr>
              <w:spacing w:after="0"/>
              <w:rPr>
                <w:sz w:val="24"/>
                <w:szCs w:val="24"/>
              </w:rPr>
            </w:pPr>
            <w:r w:rsidRPr="00E07482">
              <w:rPr>
                <w:rFonts w:eastAsia="Calibri"/>
                <w:bCs/>
                <w:sz w:val="24"/>
                <w:szCs w:val="24"/>
                <w:lang w:eastAsia="en-US"/>
              </w:rPr>
              <w:t xml:space="preserve">Древнерусское государство в IX—XIII вв. </w:t>
            </w:r>
          </w:p>
        </w:tc>
        <w:tc>
          <w:tcPr>
            <w:tcW w:w="3338" w:type="dxa"/>
          </w:tcPr>
          <w:p w:rsidR="008D0333" w:rsidRPr="00E07482" w:rsidRDefault="00E07482" w:rsidP="00E07482">
            <w:pPr>
              <w:spacing w:after="0"/>
              <w:jc w:val="center"/>
              <w:rPr>
                <w:sz w:val="24"/>
                <w:szCs w:val="24"/>
              </w:rPr>
            </w:pPr>
            <w:r w:rsidRPr="00E07482">
              <w:rPr>
                <w:sz w:val="24"/>
                <w:szCs w:val="24"/>
              </w:rPr>
              <w:t>5</w:t>
            </w:r>
          </w:p>
        </w:tc>
      </w:tr>
      <w:tr w:rsidR="008D0333" w:rsidTr="008D0333">
        <w:tc>
          <w:tcPr>
            <w:tcW w:w="675" w:type="dxa"/>
          </w:tcPr>
          <w:p w:rsidR="008D0333" w:rsidRPr="008D0333" w:rsidRDefault="008D0333" w:rsidP="00FC7BC5">
            <w:pPr>
              <w:spacing w:after="0"/>
              <w:jc w:val="center"/>
              <w:rPr>
                <w:sz w:val="24"/>
                <w:szCs w:val="24"/>
              </w:rPr>
            </w:pPr>
            <w:r w:rsidRPr="008D0333">
              <w:rPr>
                <w:sz w:val="24"/>
                <w:szCs w:val="24"/>
              </w:rPr>
              <w:t>2</w:t>
            </w:r>
          </w:p>
        </w:tc>
        <w:tc>
          <w:tcPr>
            <w:tcW w:w="10773" w:type="dxa"/>
          </w:tcPr>
          <w:p w:rsidR="008D0333" w:rsidRPr="00E07482" w:rsidRDefault="00E07482" w:rsidP="00E07482">
            <w:pPr>
              <w:autoSpaceDE w:val="0"/>
              <w:autoSpaceDN w:val="0"/>
              <w:adjustRightInd w:val="0"/>
              <w:spacing w:after="0"/>
              <w:rPr>
                <w:rFonts w:eastAsia="Calibri"/>
                <w:bCs/>
                <w:sz w:val="24"/>
                <w:szCs w:val="24"/>
                <w:lang w:eastAsia="en-US"/>
              </w:rPr>
            </w:pPr>
            <w:r w:rsidRPr="00E07482">
              <w:rPr>
                <w:rFonts w:eastAsia="Calibri"/>
                <w:bCs/>
                <w:sz w:val="24"/>
                <w:szCs w:val="24"/>
                <w:lang w:eastAsia="en-US"/>
              </w:rPr>
              <w:t>Образование единого Русского государства в XIV—XV вв.</w:t>
            </w:r>
          </w:p>
        </w:tc>
        <w:tc>
          <w:tcPr>
            <w:tcW w:w="3338" w:type="dxa"/>
          </w:tcPr>
          <w:p w:rsidR="008D0333" w:rsidRPr="00E07482" w:rsidRDefault="00E07482" w:rsidP="00E07482">
            <w:pPr>
              <w:spacing w:after="0"/>
              <w:jc w:val="center"/>
              <w:rPr>
                <w:sz w:val="24"/>
                <w:szCs w:val="24"/>
              </w:rPr>
            </w:pPr>
            <w:r w:rsidRPr="00E07482">
              <w:rPr>
                <w:sz w:val="24"/>
                <w:szCs w:val="24"/>
              </w:rPr>
              <w:t>3</w:t>
            </w:r>
          </w:p>
        </w:tc>
      </w:tr>
      <w:tr w:rsidR="008D0333" w:rsidTr="008D0333">
        <w:tc>
          <w:tcPr>
            <w:tcW w:w="675" w:type="dxa"/>
          </w:tcPr>
          <w:p w:rsidR="008D0333" w:rsidRPr="008D0333" w:rsidRDefault="008D0333" w:rsidP="00FC7BC5">
            <w:pPr>
              <w:spacing w:after="0"/>
              <w:jc w:val="center"/>
              <w:rPr>
                <w:sz w:val="24"/>
                <w:szCs w:val="24"/>
              </w:rPr>
            </w:pPr>
            <w:r w:rsidRPr="008D0333">
              <w:rPr>
                <w:sz w:val="24"/>
                <w:szCs w:val="24"/>
              </w:rPr>
              <w:t>3</w:t>
            </w:r>
          </w:p>
        </w:tc>
        <w:tc>
          <w:tcPr>
            <w:tcW w:w="10773" w:type="dxa"/>
          </w:tcPr>
          <w:p w:rsidR="008D0333" w:rsidRPr="00E07482" w:rsidRDefault="00E07482" w:rsidP="00E0748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r w:rsidRPr="00E07482">
              <w:rPr>
                <w:rFonts w:ascii="Times New Roman" w:hAnsi="Times New Roman" w:cs="Times New Roman"/>
                <w:bCs/>
                <w:sz w:val="24"/>
                <w:szCs w:val="24"/>
                <w:lang w:val="ru-RU" w:eastAsia="en-US"/>
              </w:rPr>
              <w:t xml:space="preserve">Россия в </w:t>
            </w:r>
            <w:r w:rsidRPr="00E07482">
              <w:rPr>
                <w:rFonts w:ascii="Times New Roman" w:hAnsi="Times New Roman" w:cs="Times New Roman"/>
                <w:bCs/>
                <w:sz w:val="24"/>
                <w:szCs w:val="24"/>
                <w:lang w:eastAsia="en-US"/>
              </w:rPr>
              <w:t>XVI</w:t>
            </w:r>
            <w:r w:rsidRPr="00E07482">
              <w:rPr>
                <w:rFonts w:ascii="Times New Roman" w:hAnsi="Times New Roman" w:cs="Times New Roman"/>
                <w:bCs/>
                <w:sz w:val="24"/>
                <w:szCs w:val="24"/>
                <w:lang w:val="ru-RU" w:eastAsia="en-US"/>
              </w:rPr>
              <w:t>—</w:t>
            </w:r>
            <w:r w:rsidRPr="00E07482">
              <w:rPr>
                <w:rFonts w:ascii="Times New Roman" w:hAnsi="Times New Roman" w:cs="Times New Roman"/>
                <w:bCs/>
                <w:sz w:val="24"/>
                <w:szCs w:val="24"/>
                <w:lang w:eastAsia="en-US"/>
              </w:rPr>
              <w:t>XVII</w:t>
            </w:r>
            <w:r w:rsidRPr="00E07482">
              <w:rPr>
                <w:rFonts w:ascii="Times New Roman" w:hAnsi="Times New Roman" w:cs="Times New Roman"/>
                <w:bCs/>
                <w:sz w:val="24"/>
                <w:szCs w:val="24"/>
                <w:lang w:val="ru-RU" w:eastAsia="en-US"/>
              </w:rPr>
              <w:t xml:space="preserve"> вв. </w:t>
            </w:r>
          </w:p>
        </w:tc>
        <w:tc>
          <w:tcPr>
            <w:tcW w:w="3338" w:type="dxa"/>
          </w:tcPr>
          <w:p w:rsidR="008D0333" w:rsidRPr="00E07482" w:rsidRDefault="00E07482" w:rsidP="00E07482">
            <w:pPr>
              <w:spacing w:after="0"/>
              <w:jc w:val="center"/>
              <w:rPr>
                <w:sz w:val="24"/>
                <w:szCs w:val="24"/>
              </w:rPr>
            </w:pPr>
            <w:r w:rsidRPr="00E07482">
              <w:rPr>
                <w:sz w:val="24"/>
                <w:szCs w:val="24"/>
              </w:rPr>
              <w:t>6</w:t>
            </w:r>
          </w:p>
        </w:tc>
      </w:tr>
      <w:tr w:rsidR="008D0333" w:rsidTr="008D0333">
        <w:tc>
          <w:tcPr>
            <w:tcW w:w="675" w:type="dxa"/>
          </w:tcPr>
          <w:p w:rsidR="008D0333" w:rsidRPr="008D0333" w:rsidRDefault="008D0333" w:rsidP="00FC7BC5">
            <w:pPr>
              <w:spacing w:after="0"/>
              <w:jc w:val="center"/>
              <w:rPr>
                <w:sz w:val="24"/>
                <w:szCs w:val="24"/>
              </w:rPr>
            </w:pPr>
            <w:r w:rsidRPr="008D0333">
              <w:rPr>
                <w:sz w:val="24"/>
                <w:szCs w:val="24"/>
              </w:rPr>
              <w:t>4</w:t>
            </w:r>
          </w:p>
        </w:tc>
        <w:tc>
          <w:tcPr>
            <w:tcW w:w="10773" w:type="dxa"/>
          </w:tcPr>
          <w:p w:rsidR="008D0333" w:rsidRPr="00E07482" w:rsidRDefault="00E07482" w:rsidP="00E07482">
            <w:pPr>
              <w:spacing w:after="0" w:line="270" w:lineRule="atLeast"/>
              <w:ind w:right="10"/>
              <w:rPr>
                <w:bCs/>
                <w:color w:val="000000"/>
                <w:sz w:val="24"/>
                <w:szCs w:val="24"/>
              </w:rPr>
            </w:pPr>
            <w:r w:rsidRPr="00E07482">
              <w:rPr>
                <w:rFonts w:eastAsia="Calibri"/>
                <w:bCs/>
                <w:sz w:val="24"/>
                <w:szCs w:val="24"/>
                <w:lang w:eastAsia="en-US"/>
              </w:rPr>
              <w:t>Россия в эпоху Петра Великого</w:t>
            </w:r>
          </w:p>
        </w:tc>
        <w:tc>
          <w:tcPr>
            <w:tcW w:w="3338" w:type="dxa"/>
          </w:tcPr>
          <w:p w:rsidR="008D0333" w:rsidRPr="00E07482" w:rsidRDefault="00E07482" w:rsidP="00E07482">
            <w:pPr>
              <w:spacing w:after="0"/>
              <w:jc w:val="center"/>
              <w:rPr>
                <w:sz w:val="24"/>
                <w:szCs w:val="24"/>
              </w:rPr>
            </w:pPr>
            <w:r w:rsidRPr="00E07482">
              <w:rPr>
                <w:sz w:val="24"/>
                <w:szCs w:val="24"/>
              </w:rPr>
              <w:t>1</w:t>
            </w:r>
          </w:p>
        </w:tc>
      </w:tr>
      <w:tr w:rsidR="00E07482" w:rsidTr="008D0333">
        <w:tc>
          <w:tcPr>
            <w:tcW w:w="675" w:type="dxa"/>
          </w:tcPr>
          <w:p w:rsidR="00E07482" w:rsidRPr="008D0333" w:rsidRDefault="00E07482" w:rsidP="00FC7BC5">
            <w:pPr>
              <w:spacing w:after="0"/>
              <w:jc w:val="center"/>
              <w:rPr>
                <w:sz w:val="24"/>
                <w:szCs w:val="24"/>
              </w:rPr>
            </w:pPr>
            <w:r>
              <w:rPr>
                <w:sz w:val="24"/>
                <w:szCs w:val="24"/>
              </w:rPr>
              <w:t>5</w:t>
            </w:r>
          </w:p>
        </w:tc>
        <w:tc>
          <w:tcPr>
            <w:tcW w:w="10773" w:type="dxa"/>
          </w:tcPr>
          <w:p w:rsidR="00E07482" w:rsidRPr="00E07482" w:rsidRDefault="00E07482" w:rsidP="00E07482">
            <w:pPr>
              <w:spacing w:after="0" w:line="270" w:lineRule="atLeast"/>
              <w:ind w:right="10"/>
              <w:rPr>
                <w:rFonts w:eastAsia="Calibri"/>
                <w:bCs/>
                <w:sz w:val="24"/>
                <w:szCs w:val="24"/>
              </w:rPr>
            </w:pPr>
            <w:r w:rsidRPr="00E07482">
              <w:rPr>
                <w:rFonts w:eastAsia="Calibri"/>
                <w:bCs/>
                <w:sz w:val="24"/>
                <w:szCs w:val="24"/>
                <w:lang w:eastAsia="en-US"/>
              </w:rPr>
              <w:t xml:space="preserve">Россия в середине и второй половине XVIII в. </w:t>
            </w:r>
          </w:p>
        </w:tc>
        <w:tc>
          <w:tcPr>
            <w:tcW w:w="3338" w:type="dxa"/>
          </w:tcPr>
          <w:p w:rsidR="00E07482" w:rsidRPr="00E07482" w:rsidRDefault="00E07482" w:rsidP="00E07482">
            <w:pPr>
              <w:spacing w:after="0"/>
              <w:jc w:val="center"/>
              <w:rPr>
                <w:sz w:val="24"/>
                <w:szCs w:val="24"/>
              </w:rPr>
            </w:pPr>
            <w:r w:rsidRPr="00E07482">
              <w:rPr>
                <w:sz w:val="24"/>
                <w:szCs w:val="24"/>
              </w:rPr>
              <w:t>5</w:t>
            </w:r>
          </w:p>
        </w:tc>
      </w:tr>
      <w:tr w:rsidR="00E07482" w:rsidTr="008D0333">
        <w:tc>
          <w:tcPr>
            <w:tcW w:w="675" w:type="dxa"/>
          </w:tcPr>
          <w:p w:rsidR="00E07482" w:rsidRDefault="00E07482" w:rsidP="00FC7BC5">
            <w:pPr>
              <w:spacing w:after="0"/>
              <w:jc w:val="center"/>
              <w:rPr>
                <w:sz w:val="24"/>
                <w:szCs w:val="24"/>
              </w:rPr>
            </w:pPr>
            <w:r>
              <w:rPr>
                <w:sz w:val="24"/>
                <w:szCs w:val="24"/>
              </w:rPr>
              <w:t>6</w:t>
            </w:r>
          </w:p>
        </w:tc>
        <w:tc>
          <w:tcPr>
            <w:tcW w:w="10773" w:type="dxa"/>
          </w:tcPr>
          <w:p w:rsidR="00E07482" w:rsidRPr="00E07482" w:rsidRDefault="00E07482" w:rsidP="00E07482">
            <w:pPr>
              <w:autoSpaceDE w:val="0"/>
              <w:autoSpaceDN w:val="0"/>
              <w:adjustRightInd w:val="0"/>
              <w:spacing w:after="0"/>
              <w:jc w:val="both"/>
              <w:rPr>
                <w:rFonts w:eastAsia="Calibri"/>
                <w:bCs/>
                <w:sz w:val="24"/>
                <w:szCs w:val="24"/>
                <w:lang w:eastAsia="en-US"/>
              </w:rPr>
            </w:pPr>
            <w:r w:rsidRPr="00E07482">
              <w:rPr>
                <w:rFonts w:eastAsia="Calibri"/>
                <w:bCs/>
                <w:sz w:val="24"/>
                <w:szCs w:val="24"/>
                <w:lang w:eastAsia="en-US"/>
              </w:rPr>
              <w:t xml:space="preserve">Россия в первой половине XIX в. </w:t>
            </w:r>
          </w:p>
        </w:tc>
        <w:tc>
          <w:tcPr>
            <w:tcW w:w="3338" w:type="dxa"/>
          </w:tcPr>
          <w:p w:rsidR="00E07482" w:rsidRPr="00E07482" w:rsidRDefault="00E07482" w:rsidP="00E07482">
            <w:pPr>
              <w:spacing w:after="0"/>
              <w:jc w:val="center"/>
              <w:rPr>
                <w:sz w:val="24"/>
                <w:szCs w:val="24"/>
              </w:rPr>
            </w:pPr>
            <w:r w:rsidRPr="00E07482">
              <w:rPr>
                <w:sz w:val="24"/>
                <w:szCs w:val="24"/>
              </w:rPr>
              <w:t>6</w:t>
            </w:r>
          </w:p>
        </w:tc>
      </w:tr>
      <w:tr w:rsidR="00E07482" w:rsidTr="008D0333">
        <w:tc>
          <w:tcPr>
            <w:tcW w:w="675" w:type="dxa"/>
          </w:tcPr>
          <w:p w:rsidR="00E07482" w:rsidRDefault="00E07482" w:rsidP="00FC7BC5">
            <w:pPr>
              <w:spacing w:after="0"/>
              <w:jc w:val="center"/>
              <w:rPr>
                <w:sz w:val="24"/>
                <w:szCs w:val="24"/>
              </w:rPr>
            </w:pPr>
            <w:r>
              <w:rPr>
                <w:sz w:val="24"/>
                <w:szCs w:val="24"/>
              </w:rPr>
              <w:t>7</w:t>
            </w:r>
          </w:p>
        </w:tc>
        <w:tc>
          <w:tcPr>
            <w:tcW w:w="10773" w:type="dxa"/>
          </w:tcPr>
          <w:p w:rsidR="00E07482" w:rsidRPr="00E07482" w:rsidRDefault="00E07482" w:rsidP="00E07482">
            <w:pPr>
              <w:autoSpaceDE w:val="0"/>
              <w:autoSpaceDN w:val="0"/>
              <w:adjustRightInd w:val="0"/>
              <w:spacing w:after="0"/>
              <w:jc w:val="both"/>
              <w:rPr>
                <w:rFonts w:eastAsia="Calibri"/>
                <w:bCs/>
                <w:sz w:val="24"/>
                <w:szCs w:val="24"/>
              </w:rPr>
            </w:pPr>
            <w:r w:rsidRPr="00E07482">
              <w:rPr>
                <w:rFonts w:eastAsia="Calibri"/>
                <w:bCs/>
                <w:sz w:val="24"/>
                <w:szCs w:val="24"/>
                <w:lang w:eastAsia="en-US"/>
              </w:rPr>
              <w:t xml:space="preserve">Россия во второй половине XIX в. </w:t>
            </w:r>
          </w:p>
        </w:tc>
        <w:tc>
          <w:tcPr>
            <w:tcW w:w="3338" w:type="dxa"/>
          </w:tcPr>
          <w:p w:rsidR="00E07482" w:rsidRPr="00E07482" w:rsidRDefault="00E07482" w:rsidP="00E07482">
            <w:pPr>
              <w:spacing w:after="0"/>
              <w:jc w:val="center"/>
              <w:rPr>
                <w:sz w:val="24"/>
                <w:szCs w:val="24"/>
              </w:rPr>
            </w:pPr>
            <w:r w:rsidRPr="00E07482">
              <w:rPr>
                <w:sz w:val="24"/>
                <w:szCs w:val="24"/>
              </w:rPr>
              <w:t>7</w:t>
            </w:r>
          </w:p>
        </w:tc>
      </w:tr>
      <w:tr w:rsidR="00E07482" w:rsidTr="008D0333">
        <w:tc>
          <w:tcPr>
            <w:tcW w:w="675" w:type="dxa"/>
          </w:tcPr>
          <w:p w:rsidR="00E07482" w:rsidRDefault="00E07482" w:rsidP="00FC7BC5">
            <w:pPr>
              <w:spacing w:after="0"/>
              <w:jc w:val="center"/>
              <w:rPr>
                <w:sz w:val="24"/>
                <w:szCs w:val="24"/>
              </w:rPr>
            </w:pPr>
            <w:r>
              <w:rPr>
                <w:sz w:val="24"/>
                <w:szCs w:val="24"/>
              </w:rPr>
              <w:t>8</w:t>
            </w:r>
          </w:p>
        </w:tc>
        <w:tc>
          <w:tcPr>
            <w:tcW w:w="10773" w:type="dxa"/>
          </w:tcPr>
          <w:p w:rsidR="00E07482" w:rsidRPr="00E07482" w:rsidRDefault="00E07482" w:rsidP="00E07482">
            <w:pPr>
              <w:autoSpaceDE w:val="0"/>
              <w:autoSpaceDN w:val="0"/>
              <w:adjustRightInd w:val="0"/>
              <w:spacing w:after="0"/>
              <w:jc w:val="both"/>
              <w:rPr>
                <w:rFonts w:eastAsia="Calibri"/>
                <w:bCs/>
                <w:sz w:val="24"/>
                <w:szCs w:val="24"/>
              </w:rPr>
            </w:pPr>
            <w:r w:rsidRPr="00E07482">
              <w:rPr>
                <w:rFonts w:eastAsia="Calibri"/>
                <w:bCs/>
                <w:sz w:val="24"/>
                <w:szCs w:val="24"/>
              </w:rPr>
              <w:t>Промежуточная аттестация</w:t>
            </w:r>
          </w:p>
        </w:tc>
        <w:tc>
          <w:tcPr>
            <w:tcW w:w="3338" w:type="dxa"/>
          </w:tcPr>
          <w:p w:rsidR="00E07482" w:rsidRPr="00E07482" w:rsidRDefault="00E07482" w:rsidP="00E07482">
            <w:pPr>
              <w:spacing w:after="0"/>
              <w:jc w:val="center"/>
              <w:rPr>
                <w:sz w:val="24"/>
                <w:szCs w:val="24"/>
              </w:rPr>
            </w:pPr>
            <w:r w:rsidRPr="00E07482">
              <w:rPr>
                <w:sz w:val="24"/>
                <w:szCs w:val="24"/>
              </w:rPr>
              <w:t>1</w:t>
            </w:r>
          </w:p>
        </w:tc>
      </w:tr>
    </w:tbl>
    <w:p w:rsidR="00273DCA" w:rsidRDefault="00273DCA"/>
    <w:sectPr w:rsidR="00273DCA" w:rsidSect="00FC7BC5">
      <w:pgSz w:w="16838" w:h="11906" w:orient="landscape"/>
      <w:pgMar w:top="56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B81"/>
    <w:multiLevelType w:val="hybridMultilevel"/>
    <w:tmpl w:val="6A2465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5E51E6"/>
    <w:multiLevelType w:val="hybridMultilevel"/>
    <w:tmpl w:val="64768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432E4C"/>
    <w:multiLevelType w:val="hybridMultilevel"/>
    <w:tmpl w:val="98440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C50042"/>
    <w:multiLevelType w:val="hybridMultilevel"/>
    <w:tmpl w:val="1A3A7D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7F51089"/>
    <w:multiLevelType w:val="hybridMultilevel"/>
    <w:tmpl w:val="FAC26EE6"/>
    <w:lvl w:ilvl="0" w:tplc="04190009">
      <w:start w:val="1"/>
      <w:numFmt w:val="bullet"/>
      <w:lvlText w:val=""/>
      <w:lvlJc w:val="left"/>
      <w:pPr>
        <w:ind w:left="294" w:hanging="360"/>
      </w:pPr>
      <w:rPr>
        <w:rFonts w:ascii="Wingdings" w:hAnsi="Wingdings"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5">
    <w:nsid w:val="320119E9"/>
    <w:multiLevelType w:val="hybridMultilevel"/>
    <w:tmpl w:val="8DDC9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B71E13"/>
    <w:multiLevelType w:val="hybridMultilevel"/>
    <w:tmpl w:val="FB86112A"/>
    <w:lvl w:ilvl="0" w:tplc="04190001">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7">
    <w:nsid w:val="381424C0"/>
    <w:multiLevelType w:val="hybridMultilevel"/>
    <w:tmpl w:val="AEE032E2"/>
    <w:lvl w:ilvl="0" w:tplc="AFE80E08">
      <w:start w:val="20"/>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A5448"/>
    <w:multiLevelType w:val="hybridMultilevel"/>
    <w:tmpl w:val="1A082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2C6222"/>
    <w:multiLevelType w:val="hybridMultilevel"/>
    <w:tmpl w:val="1D107120"/>
    <w:lvl w:ilvl="0" w:tplc="04190009">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0">
    <w:nsid w:val="3A742DBE"/>
    <w:multiLevelType w:val="hybridMultilevel"/>
    <w:tmpl w:val="49967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ED754A"/>
    <w:multiLevelType w:val="hybridMultilevel"/>
    <w:tmpl w:val="3228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8B46D0"/>
    <w:multiLevelType w:val="hybridMultilevel"/>
    <w:tmpl w:val="06C2A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730B3F"/>
    <w:multiLevelType w:val="hybridMultilevel"/>
    <w:tmpl w:val="49967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C569BA"/>
    <w:multiLevelType w:val="hybridMultilevel"/>
    <w:tmpl w:val="C0D0A1E4"/>
    <w:lvl w:ilvl="0" w:tplc="4BC404B4">
      <w:start w:val="2"/>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5A15A20"/>
    <w:multiLevelType w:val="hybridMultilevel"/>
    <w:tmpl w:val="D9B6C5A6"/>
    <w:lvl w:ilvl="0" w:tplc="C76862E8">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475B7"/>
    <w:multiLevelType w:val="hybridMultilevel"/>
    <w:tmpl w:val="C5886692"/>
    <w:lvl w:ilvl="0" w:tplc="4BC404B4">
      <w:start w:val="2"/>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5C39D3"/>
    <w:multiLevelType w:val="hybridMultilevel"/>
    <w:tmpl w:val="27FEC8F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8">
    <w:nsid w:val="59670F8A"/>
    <w:multiLevelType w:val="multilevel"/>
    <w:tmpl w:val="C88C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9C3B01"/>
    <w:multiLevelType w:val="multilevel"/>
    <w:tmpl w:val="956E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FB73B0"/>
    <w:multiLevelType w:val="hybridMultilevel"/>
    <w:tmpl w:val="0588A3EC"/>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21">
    <w:nsid w:val="65A37312"/>
    <w:multiLevelType w:val="hybridMultilevel"/>
    <w:tmpl w:val="70781A52"/>
    <w:lvl w:ilvl="0" w:tplc="61883152">
      <w:start w:val="18"/>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924D05"/>
    <w:multiLevelType w:val="hybridMultilevel"/>
    <w:tmpl w:val="19F29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E3416A"/>
    <w:multiLevelType w:val="hybridMultilevel"/>
    <w:tmpl w:val="C91A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C815BB"/>
    <w:multiLevelType w:val="hybridMultilevel"/>
    <w:tmpl w:val="D92E4FDA"/>
    <w:lvl w:ilvl="0" w:tplc="09E84F3A">
      <w:start w:val="20"/>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7A01A8"/>
    <w:multiLevelType w:val="hybridMultilevel"/>
    <w:tmpl w:val="06DA1AE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20158D9"/>
    <w:multiLevelType w:val="multilevel"/>
    <w:tmpl w:val="9658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130830"/>
    <w:multiLevelType w:val="hybridMultilevel"/>
    <w:tmpl w:val="9EEC3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DC21AA"/>
    <w:multiLevelType w:val="hybridMultilevel"/>
    <w:tmpl w:val="E4DEA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D14262"/>
    <w:multiLevelType w:val="hybridMultilevel"/>
    <w:tmpl w:val="F05E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6"/>
  </w:num>
  <w:num w:numId="3">
    <w:abstractNumId w:val="1"/>
  </w:num>
  <w:num w:numId="4">
    <w:abstractNumId w:val="23"/>
  </w:num>
  <w:num w:numId="5">
    <w:abstractNumId w:val="19"/>
  </w:num>
  <w:num w:numId="6">
    <w:abstractNumId w:val="22"/>
  </w:num>
  <w:num w:numId="7">
    <w:abstractNumId w:val="8"/>
  </w:num>
  <w:num w:numId="8">
    <w:abstractNumId w:val="21"/>
  </w:num>
  <w:num w:numId="9">
    <w:abstractNumId w:val="24"/>
  </w:num>
  <w:num w:numId="10">
    <w:abstractNumId w:val="7"/>
  </w:num>
  <w:num w:numId="11">
    <w:abstractNumId w:val="10"/>
  </w:num>
  <w:num w:numId="12">
    <w:abstractNumId w:val="13"/>
  </w:num>
  <w:num w:numId="13">
    <w:abstractNumId w:val="14"/>
  </w:num>
  <w:num w:numId="14">
    <w:abstractNumId w:val="11"/>
  </w:num>
  <w:num w:numId="15">
    <w:abstractNumId w:val="15"/>
  </w:num>
  <w:num w:numId="16">
    <w:abstractNumId w:val="0"/>
  </w:num>
  <w:num w:numId="17">
    <w:abstractNumId w:val="12"/>
  </w:num>
  <w:num w:numId="18">
    <w:abstractNumId w:val="5"/>
  </w:num>
  <w:num w:numId="19">
    <w:abstractNumId w:val="2"/>
  </w:num>
  <w:num w:numId="20">
    <w:abstractNumId w:val="27"/>
  </w:num>
  <w:num w:numId="21">
    <w:abstractNumId w:val="25"/>
  </w:num>
  <w:num w:numId="22">
    <w:abstractNumId w:val="9"/>
  </w:num>
  <w:num w:numId="23">
    <w:abstractNumId w:val="4"/>
  </w:num>
  <w:num w:numId="24">
    <w:abstractNumId w:val="4"/>
  </w:num>
  <w:num w:numId="25">
    <w:abstractNumId w:val="3"/>
  </w:num>
  <w:num w:numId="26">
    <w:abstractNumId w:val="17"/>
  </w:num>
  <w:num w:numId="27">
    <w:abstractNumId w:val="20"/>
  </w:num>
  <w:num w:numId="28">
    <w:abstractNumId w:val="6"/>
  </w:num>
  <w:num w:numId="29">
    <w:abstractNumId w:val="18"/>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CA"/>
    <w:rsid w:val="000241FE"/>
    <w:rsid w:val="00067FCF"/>
    <w:rsid w:val="00071E0B"/>
    <w:rsid w:val="00227077"/>
    <w:rsid w:val="00273DCA"/>
    <w:rsid w:val="00395A81"/>
    <w:rsid w:val="003B6C38"/>
    <w:rsid w:val="003D4A79"/>
    <w:rsid w:val="00500F79"/>
    <w:rsid w:val="00504FB0"/>
    <w:rsid w:val="00545308"/>
    <w:rsid w:val="005525B0"/>
    <w:rsid w:val="005604E9"/>
    <w:rsid w:val="005C712F"/>
    <w:rsid w:val="005E4DB1"/>
    <w:rsid w:val="006D4C21"/>
    <w:rsid w:val="006F562E"/>
    <w:rsid w:val="007A77C7"/>
    <w:rsid w:val="00823641"/>
    <w:rsid w:val="00842004"/>
    <w:rsid w:val="008A0D4B"/>
    <w:rsid w:val="008D0333"/>
    <w:rsid w:val="008E5EF3"/>
    <w:rsid w:val="00915F08"/>
    <w:rsid w:val="00920919"/>
    <w:rsid w:val="00940D8E"/>
    <w:rsid w:val="009B58B7"/>
    <w:rsid w:val="009C4393"/>
    <w:rsid w:val="00B13286"/>
    <w:rsid w:val="00BA25C9"/>
    <w:rsid w:val="00C0667B"/>
    <w:rsid w:val="00C80F3E"/>
    <w:rsid w:val="00CA2834"/>
    <w:rsid w:val="00CB396B"/>
    <w:rsid w:val="00CC5305"/>
    <w:rsid w:val="00D16500"/>
    <w:rsid w:val="00D66BE4"/>
    <w:rsid w:val="00DA4CBB"/>
    <w:rsid w:val="00DA63B5"/>
    <w:rsid w:val="00DE061C"/>
    <w:rsid w:val="00DE1985"/>
    <w:rsid w:val="00E07482"/>
    <w:rsid w:val="00E63FF0"/>
    <w:rsid w:val="00E74A84"/>
    <w:rsid w:val="00E75BFA"/>
    <w:rsid w:val="00E92F96"/>
    <w:rsid w:val="00EA2599"/>
    <w:rsid w:val="00F25C0C"/>
    <w:rsid w:val="00FC7BC5"/>
    <w:rsid w:val="00FE682E"/>
    <w:rsid w:val="00FF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C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3DCA"/>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273DCA"/>
    <w:rPr>
      <w:rFonts w:ascii="Calibri" w:eastAsia="Calibri" w:hAnsi="Calibri" w:cs="Times New Roman"/>
    </w:rPr>
  </w:style>
  <w:style w:type="paragraph" w:customStyle="1" w:styleId="1">
    <w:name w:val="Обычный1"/>
    <w:basedOn w:val="a"/>
    <w:rsid w:val="00273DCA"/>
    <w:pPr>
      <w:widowControl w:val="0"/>
      <w:spacing w:after="200" w:line="276" w:lineRule="auto"/>
    </w:pPr>
    <w:rPr>
      <w:rFonts w:ascii="Calibri" w:eastAsia="Calibri" w:hAnsi="Calibri" w:cs="Arial"/>
      <w:noProof/>
      <w:szCs w:val="20"/>
      <w:lang w:val="en-US"/>
    </w:rPr>
  </w:style>
  <w:style w:type="paragraph" w:styleId="a5">
    <w:name w:val="List Paragraph"/>
    <w:basedOn w:val="a"/>
    <w:uiPriority w:val="34"/>
    <w:qFormat/>
    <w:rsid w:val="00273DCA"/>
    <w:pPr>
      <w:spacing w:after="0" w:line="240" w:lineRule="auto"/>
      <w:ind w:left="720"/>
      <w:contextualSpacing/>
    </w:pPr>
    <w:rPr>
      <w:rFonts w:ascii="Arial" w:eastAsia="Arial" w:hAnsi="Arial" w:cs="Arial"/>
      <w:noProof/>
      <w:sz w:val="20"/>
      <w:szCs w:val="20"/>
      <w:lang w:val="en-US"/>
    </w:rPr>
  </w:style>
  <w:style w:type="paragraph" w:customStyle="1" w:styleId="2">
    <w:name w:val="стиль2"/>
    <w:basedOn w:val="1"/>
    <w:rsid w:val="00273DCA"/>
    <w:pPr>
      <w:spacing w:before="100" w:after="100" w:line="240" w:lineRule="atLeast"/>
    </w:pPr>
    <w:rPr>
      <w:rFonts w:ascii="Tahoma" w:eastAsia="Tahoma" w:hAnsi="Tahoma"/>
      <w:sz w:val="20"/>
    </w:rPr>
  </w:style>
  <w:style w:type="paragraph" w:styleId="a6">
    <w:name w:val="Normal (Web)"/>
    <w:basedOn w:val="a"/>
    <w:uiPriority w:val="99"/>
    <w:unhideWhenUsed/>
    <w:rsid w:val="00273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73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73DCA"/>
  </w:style>
  <w:style w:type="paragraph" w:customStyle="1" w:styleId="10">
    <w:name w:val="Основной текст1"/>
    <w:basedOn w:val="1"/>
    <w:rsid w:val="00273DCA"/>
    <w:pPr>
      <w:spacing w:after="120" w:line="240" w:lineRule="atLeast"/>
    </w:pPr>
    <w:rPr>
      <w:rFonts w:ascii="Times New Roman" w:eastAsia="Times New Roman" w:hAnsi="Times New Roman"/>
      <w:sz w:val="24"/>
    </w:rPr>
  </w:style>
  <w:style w:type="paragraph" w:customStyle="1" w:styleId="11">
    <w:name w:val="Текст1"/>
    <w:basedOn w:val="1"/>
    <w:uiPriority w:val="99"/>
    <w:rsid w:val="00273DCA"/>
    <w:pPr>
      <w:spacing w:after="0" w:line="240" w:lineRule="atLeast"/>
    </w:pPr>
    <w:rPr>
      <w:rFonts w:ascii="Courier New" w:eastAsia="Courier New" w:hAnsi="Courier New"/>
      <w:sz w:val="20"/>
    </w:rPr>
  </w:style>
  <w:style w:type="paragraph" w:customStyle="1" w:styleId="20">
    <w:name w:val="Обычный2"/>
    <w:basedOn w:val="a"/>
    <w:rsid w:val="00273DCA"/>
    <w:pPr>
      <w:widowControl w:val="0"/>
      <w:spacing w:after="200" w:line="276" w:lineRule="auto"/>
    </w:pPr>
    <w:rPr>
      <w:rFonts w:ascii="Calibri" w:eastAsia="Calibri" w:hAnsi="Calibri" w:cs="Arial"/>
      <w:noProof/>
      <w:szCs w:val="20"/>
      <w:lang w:val="en-US"/>
    </w:rPr>
  </w:style>
  <w:style w:type="table" w:styleId="a7">
    <w:name w:val="Table Grid"/>
    <w:basedOn w:val="a1"/>
    <w:rsid w:val="00273D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73DCA"/>
    <w:pPr>
      <w:spacing w:after="0" w:line="240" w:lineRule="auto"/>
    </w:pPr>
    <w:rPr>
      <w:rFonts w:ascii="Segoe UI" w:eastAsia="Arial" w:hAnsi="Segoe UI" w:cs="Segoe UI"/>
      <w:noProof/>
      <w:sz w:val="18"/>
      <w:szCs w:val="18"/>
      <w:lang w:val="en-US"/>
    </w:rPr>
  </w:style>
  <w:style w:type="character" w:customStyle="1" w:styleId="a9">
    <w:name w:val="Текст выноски Знак"/>
    <w:basedOn w:val="a0"/>
    <w:link w:val="a8"/>
    <w:uiPriority w:val="99"/>
    <w:semiHidden/>
    <w:rsid w:val="00273DCA"/>
    <w:rPr>
      <w:rFonts w:ascii="Segoe UI" w:eastAsia="Arial" w:hAnsi="Segoe UI" w:cs="Segoe UI"/>
      <w:noProof/>
      <w:sz w:val="18"/>
      <w:szCs w:val="18"/>
      <w:lang w:val="en-US"/>
    </w:rPr>
  </w:style>
  <w:style w:type="character" w:customStyle="1" w:styleId="c0">
    <w:name w:val="c0"/>
    <w:rsid w:val="00273DCA"/>
  </w:style>
  <w:style w:type="paragraph" w:customStyle="1" w:styleId="c23">
    <w:name w:val="c23"/>
    <w:basedOn w:val="a"/>
    <w:rsid w:val="00273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73DCA"/>
    <w:pPr>
      <w:tabs>
        <w:tab w:val="center" w:pos="4677"/>
        <w:tab w:val="right" w:pos="9355"/>
      </w:tabs>
      <w:spacing w:after="0" w:line="240" w:lineRule="auto"/>
    </w:pPr>
    <w:rPr>
      <w:rFonts w:ascii="Arial" w:eastAsia="Arial" w:hAnsi="Arial" w:cs="Arial"/>
      <w:noProof/>
      <w:sz w:val="20"/>
      <w:szCs w:val="20"/>
      <w:lang w:val="en-US"/>
    </w:rPr>
  </w:style>
  <w:style w:type="character" w:customStyle="1" w:styleId="ab">
    <w:name w:val="Верхний колонтитул Знак"/>
    <w:basedOn w:val="a0"/>
    <w:link w:val="aa"/>
    <w:uiPriority w:val="99"/>
    <w:rsid w:val="00273DCA"/>
    <w:rPr>
      <w:rFonts w:ascii="Arial" w:eastAsia="Arial" w:hAnsi="Arial" w:cs="Arial"/>
      <w:noProof/>
      <w:sz w:val="20"/>
      <w:szCs w:val="20"/>
      <w:lang w:val="en-US"/>
    </w:rPr>
  </w:style>
  <w:style w:type="paragraph" w:styleId="ac">
    <w:name w:val="footer"/>
    <w:basedOn w:val="a"/>
    <w:link w:val="ad"/>
    <w:uiPriority w:val="99"/>
    <w:unhideWhenUsed/>
    <w:rsid w:val="00273DCA"/>
    <w:pPr>
      <w:tabs>
        <w:tab w:val="center" w:pos="4677"/>
        <w:tab w:val="right" w:pos="9355"/>
      </w:tabs>
      <w:spacing w:after="0" w:line="240" w:lineRule="auto"/>
    </w:pPr>
    <w:rPr>
      <w:rFonts w:ascii="Arial" w:eastAsia="Arial" w:hAnsi="Arial" w:cs="Arial"/>
      <w:noProof/>
      <w:sz w:val="20"/>
      <w:szCs w:val="20"/>
      <w:lang w:val="en-US"/>
    </w:rPr>
  </w:style>
  <w:style w:type="character" w:customStyle="1" w:styleId="ad">
    <w:name w:val="Нижний колонтитул Знак"/>
    <w:basedOn w:val="a0"/>
    <w:link w:val="ac"/>
    <w:uiPriority w:val="99"/>
    <w:rsid w:val="00273DCA"/>
    <w:rPr>
      <w:rFonts w:ascii="Arial" w:eastAsia="Arial" w:hAnsi="Arial" w:cs="Arial"/>
      <w:noProof/>
      <w:sz w:val="20"/>
      <w:szCs w:val="20"/>
      <w:lang w:val="en-US"/>
    </w:rPr>
  </w:style>
  <w:style w:type="character" w:customStyle="1" w:styleId="2-1pt">
    <w:name w:val="Основной текст (2) + Курсив;Интервал -1 pt"/>
    <w:basedOn w:val="a0"/>
    <w:rsid w:val="009B58B7"/>
    <w:rPr>
      <w:rFonts w:ascii="Times New Roman" w:eastAsia="Times New Roman" w:hAnsi="Times New Roman" w:cs="Times New Roman"/>
      <w:b w:val="0"/>
      <w:bCs w:val="0"/>
      <w:i/>
      <w:iCs/>
      <w:smallCaps w:val="0"/>
      <w:strike w:val="0"/>
      <w:color w:val="000000"/>
      <w:spacing w:val="-20"/>
      <w:w w:val="100"/>
      <w:position w:val="0"/>
      <w:u w:val="none"/>
      <w:shd w:val="clear" w:color="auto" w:fill="FFFFFF"/>
      <w:lang w:val="en-US" w:eastAsia="en-US" w:bidi="en-US"/>
    </w:rPr>
  </w:style>
  <w:style w:type="paragraph" w:customStyle="1" w:styleId="c9">
    <w:name w:val="c9"/>
    <w:basedOn w:val="a"/>
    <w:rsid w:val="00CB3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B396B"/>
  </w:style>
  <w:style w:type="character" w:styleId="ae">
    <w:name w:val="Hyperlink"/>
    <w:basedOn w:val="a0"/>
    <w:uiPriority w:val="99"/>
    <w:semiHidden/>
    <w:unhideWhenUsed/>
    <w:rsid w:val="00E63FF0"/>
    <w:rPr>
      <w:color w:val="0000FF"/>
      <w:u w:val="single"/>
    </w:rPr>
  </w:style>
  <w:style w:type="paragraph" w:customStyle="1" w:styleId="c3">
    <w:name w:val="c3"/>
    <w:basedOn w:val="a"/>
    <w:rsid w:val="008D0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71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00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00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C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3DCA"/>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273DCA"/>
    <w:rPr>
      <w:rFonts w:ascii="Calibri" w:eastAsia="Calibri" w:hAnsi="Calibri" w:cs="Times New Roman"/>
    </w:rPr>
  </w:style>
  <w:style w:type="paragraph" w:customStyle="1" w:styleId="1">
    <w:name w:val="Обычный1"/>
    <w:basedOn w:val="a"/>
    <w:rsid w:val="00273DCA"/>
    <w:pPr>
      <w:widowControl w:val="0"/>
      <w:spacing w:after="200" w:line="276" w:lineRule="auto"/>
    </w:pPr>
    <w:rPr>
      <w:rFonts w:ascii="Calibri" w:eastAsia="Calibri" w:hAnsi="Calibri" w:cs="Arial"/>
      <w:noProof/>
      <w:szCs w:val="20"/>
      <w:lang w:val="en-US"/>
    </w:rPr>
  </w:style>
  <w:style w:type="paragraph" w:styleId="a5">
    <w:name w:val="List Paragraph"/>
    <w:basedOn w:val="a"/>
    <w:uiPriority w:val="34"/>
    <w:qFormat/>
    <w:rsid w:val="00273DCA"/>
    <w:pPr>
      <w:spacing w:after="0" w:line="240" w:lineRule="auto"/>
      <w:ind w:left="720"/>
      <w:contextualSpacing/>
    </w:pPr>
    <w:rPr>
      <w:rFonts w:ascii="Arial" w:eastAsia="Arial" w:hAnsi="Arial" w:cs="Arial"/>
      <w:noProof/>
      <w:sz w:val="20"/>
      <w:szCs w:val="20"/>
      <w:lang w:val="en-US"/>
    </w:rPr>
  </w:style>
  <w:style w:type="paragraph" w:customStyle="1" w:styleId="2">
    <w:name w:val="стиль2"/>
    <w:basedOn w:val="1"/>
    <w:rsid w:val="00273DCA"/>
    <w:pPr>
      <w:spacing w:before="100" w:after="100" w:line="240" w:lineRule="atLeast"/>
    </w:pPr>
    <w:rPr>
      <w:rFonts w:ascii="Tahoma" w:eastAsia="Tahoma" w:hAnsi="Tahoma"/>
      <w:sz w:val="20"/>
    </w:rPr>
  </w:style>
  <w:style w:type="paragraph" w:styleId="a6">
    <w:name w:val="Normal (Web)"/>
    <w:basedOn w:val="a"/>
    <w:uiPriority w:val="99"/>
    <w:unhideWhenUsed/>
    <w:rsid w:val="00273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73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73DCA"/>
  </w:style>
  <w:style w:type="paragraph" w:customStyle="1" w:styleId="10">
    <w:name w:val="Основной текст1"/>
    <w:basedOn w:val="1"/>
    <w:rsid w:val="00273DCA"/>
    <w:pPr>
      <w:spacing w:after="120" w:line="240" w:lineRule="atLeast"/>
    </w:pPr>
    <w:rPr>
      <w:rFonts w:ascii="Times New Roman" w:eastAsia="Times New Roman" w:hAnsi="Times New Roman"/>
      <w:sz w:val="24"/>
    </w:rPr>
  </w:style>
  <w:style w:type="paragraph" w:customStyle="1" w:styleId="11">
    <w:name w:val="Текст1"/>
    <w:basedOn w:val="1"/>
    <w:uiPriority w:val="99"/>
    <w:rsid w:val="00273DCA"/>
    <w:pPr>
      <w:spacing w:after="0" w:line="240" w:lineRule="atLeast"/>
    </w:pPr>
    <w:rPr>
      <w:rFonts w:ascii="Courier New" w:eastAsia="Courier New" w:hAnsi="Courier New"/>
      <w:sz w:val="20"/>
    </w:rPr>
  </w:style>
  <w:style w:type="paragraph" w:customStyle="1" w:styleId="20">
    <w:name w:val="Обычный2"/>
    <w:basedOn w:val="a"/>
    <w:rsid w:val="00273DCA"/>
    <w:pPr>
      <w:widowControl w:val="0"/>
      <w:spacing w:after="200" w:line="276" w:lineRule="auto"/>
    </w:pPr>
    <w:rPr>
      <w:rFonts w:ascii="Calibri" w:eastAsia="Calibri" w:hAnsi="Calibri" w:cs="Arial"/>
      <w:noProof/>
      <w:szCs w:val="20"/>
      <w:lang w:val="en-US"/>
    </w:rPr>
  </w:style>
  <w:style w:type="table" w:styleId="a7">
    <w:name w:val="Table Grid"/>
    <w:basedOn w:val="a1"/>
    <w:rsid w:val="00273D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73DCA"/>
    <w:pPr>
      <w:spacing w:after="0" w:line="240" w:lineRule="auto"/>
    </w:pPr>
    <w:rPr>
      <w:rFonts w:ascii="Segoe UI" w:eastAsia="Arial" w:hAnsi="Segoe UI" w:cs="Segoe UI"/>
      <w:noProof/>
      <w:sz w:val="18"/>
      <w:szCs w:val="18"/>
      <w:lang w:val="en-US"/>
    </w:rPr>
  </w:style>
  <w:style w:type="character" w:customStyle="1" w:styleId="a9">
    <w:name w:val="Текст выноски Знак"/>
    <w:basedOn w:val="a0"/>
    <w:link w:val="a8"/>
    <w:uiPriority w:val="99"/>
    <w:semiHidden/>
    <w:rsid w:val="00273DCA"/>
    <w:rPr>
      <w:rFonts w:ascii="Segoe UI" w:eastAsia="Arial" w:hAnsi="Segoe UI" w:cs="Segoe UI"/>
      <w:noProof/>
      <w:sz w:val="18"/>
      <w:szCs w:val="18"/>
      <w:lang w:val="en-US"/>
    </w:rPr>
  </w:style>
  <w:style w:type="character" w:customStyle="1" w:styleId="c0">
    <w:name w:val="c0"/>
    <w:rsid w:val="00273DCA"/>
  </w:style>
  <w:style w:type="paragraph" w:customStyle="1" w:styleId="c23">
    <w:name w:val="c23"/>
    <w:basedOn w:val="a"/>
    <w:rsid w:val="00273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73DCA"/>
    <w:pPr>
      <w:tabs>
        <w:tab w:val="center" w:pos="4677"/>
        <w:tab w:val="right" w:pos="9355"/>
      </w:tabs>
      <w:spacing w:after="0" w:line="240" w:lineRule="auto"/>
    </w:pPr>
    <w:rPr>
      <w:rFonts w:ascii="Arial" w:eastAsia="Arial" w:hAnsi="Arial" w:cs="Arial"/>
      <w:noProof/>
      <w:sz w:val="20"/>
      <w:szCs w:val="20"/>
      <w:lang w:val="en-US"/>
    </w:rPr>
  </w:style>
  <w:style w:type="character" w:customStyle="1" w:styleId="ab">
    <w:name w:val="Верхний колонтитул Знак"/>
    <w:basedOn w:val="a0"/>
    <w:link w:val="aa"/>
    <w:uiPriority w:val="99"/>
    <w:rsid w:val="00273DCA"/>
    <w:rPr>
      <w:rFonts w:ascii="Arial" w:eastAsia="Arial" w:hAnsi="Arial" w:cs="Arial"/>
      <w:noProof/>
      <w:sz w:val="20"/>
      <w:szCs w:val="20"/>
      <w:lang w:val="en-US"/>
    </w:rPr>
  </w:style>
  <w:style w:type="paragraph" w:styleId="ac">
    <w:name w:val="footer"/>
    <w:basedOn w:val="a"/>
    <w:link w:val="ad"/>
    <w:uiPriority w:val="99"/>
    <w:unhideWhenUsed/>
    <w:rsid w:val="00273DCA"/>
    <w:pPr>
      <w:tabs>
        <w:tab w:val="center" w:pos="4677"/>
        <w:tab w:val="right" w:pos="9355"/>
      </w:tabs>
      <w:spacing w:after="0" w:line="240" w:lineRule="auto"/>
    </w:pPr>
    <w:rPr>
      <w:rFonts w:ascii="Arial" w:eastAsia="Arial" w:hAnsi="Arial" w:cs="Arial"/>
      <w:noProof/>
      <w:sz w:val="20"/>
      <w:szCs w:val="20"/>
      <w:lang w:val="en-US"/>
    </w:rPr>
  </w:style>
  <w:style w:type="character" w:customStyle="1" w:styleId="ad">
    <w:name w:val="Нижний колонтитул Знак"/>
    <w:basedOn w:val="a0"/>
    <w:link w:val="ac"/>
    <w:uiPriority w:val="99"/>
    <w:rsid w:val="00273DCA"/>
    <w:rPr>
      <w:rFonts w:ascii="Arial" w:eastAsia="Arial" w:hAnsi="Arial" w:cs="Arial"/>
      <w:noProof/>
      <w:sz w:val="20"/>
      <w:szCs w:val="20"/>
      <w:lang w:val="en-US"/>
    </w:rPr>
  </w:style>
  <w:style w:type="character" w:customStyle="1" w:styleId="2-1pt">
    <w:name w:val="Основной текст (2) + Курсив;Интервал -1 pt"/>
    <w:basedOn w:val="a0"/>
    <w:rsid w:val="009B58B7"/>
    <w:rPr>
      <w:rFonts w:ascii="Times New Roman" w:eastAsia="Times New Roman" w:hAnsi="Times New Roman" w:cs="Times New Roman"/>
      <w:b w:val="0"/>
      <w:bCs w:val="0"/>
      <w:i/>
      <w:iCs/>
      <w:smallCaps w:val="0"/>
      <w:strike w:val="0"/>
      <w:color w:val="000000"/>
      <w:spacing w:val="-20"/>
      <w:w w:val="100"/>
      <w:position w:val="0"/>
      <w:u w:val="none"/>
      <w:shd w:val="clear" w:color="auto" w:fill="FFFFFF"/>
      <w:lang w:val="en-US" w:eastAsia="en-US" w:bidi="en-US"/>
    </w:rPr>
  </w:style>
  <w:style w:type="paragraph" w:customStyle="1" w:styleId="c9">
    <w:name w:val="c9"/>
    <w:basedOn w:val="a"/>
    <w:rsid w:val="00CB3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B396B"/>
  </w:style>
  <w:style w:type="character" w:styleId="ae">
    <w:name w:val="Hyperlink"/>
    <w:basedOn w:val="a0"/>
    <w:uiPriority w:val="99"/>
    <w:semiHidden/>
    <w:unhideWhenUsed/>
    <w:rsid w:val="00E63FF0"/>
    <w:rPr>
      <w:color w:val="0000FF"/>
      <w:u w:val="single"/>
    </w:rPr>
  </w:style>
  <w:style w:type="paragraph" w:customStyle="1" w:styleId="c3">
    <w:name w:val="c3"/>
    <w:basedOn w:val="a"/>
    <w:rsid w:val="008D0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71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00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0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926">
      <w:bodyDiv w:val="1"/>
      <w:marLeft w:val="0"/>
      <w:marRight w:val="0"/>
      <w:marTop w:val="0"/>
      <w:marBottom w:val="0"/>
      <w:divBdr>
        <w:top w:val="none" w:sz="0" w:space="0" w:color="auto"/>
        <w:left w:val="none" w:sz="0" w:space="0" w:color="auto"/>
        <w:bottom w:val="none" w:sz="0" w:space="0" w:color="auto"/>
        <w:right w:val="none" w:sz="0" w:space="0" w:color="auto"/>
      </w:divBdr>
    </w:div>
    <w:div w:id="6488779">
      <w:bodyDiv w:val="1"/>
      <w:marLeft w:val="0"/>
      <w:marRight w:val="0"/>
      <w:marTop w:val="0"/>
      <w:marBottom w:val="0"/>
      <w:divBdr>
        <w:top w:val="none" w:sz="0" w:space="0" w:color="auto"/>
        <w:left w:val="none" w:sz="0" w:space="0" w:color="auto"/>
        <w:bottom w:val="none" w:sz="0" w:space="0" w:color="auto"/>
        <w:right w:val="none" w:sz="0" w:space="0" w:color="auto"/>
      </w:divBdr>
    </w:div>
    <w:div w:id="9962361">
      <w:bodyDiv w:val="1"/>
      <w:marLeft w:val="0"/>
      <w:marRight w:val="0"/>
      <w:marTop w:val="0"/>
      <w:marBottom w:val="0"/>
      <w:divBdr>
        <w:top w:val="none" w:sz="0" w:space="0" w:color="auto"/>
        <w:left w:val="none" w:sz="0" w:space="0" w:color="auto"/>
        <w:bottom w:val="none" w:sz="0" w:space="0" w:color="auto"/>
        <w:right w:val="none" w:sz="0" w:space="0" w:color="auto"/>
      </w:divBdr>
    </w:div>
    <w:div w:id="13653212">
      <w:bodyDiv w:val="1"/>
      <w:marLeft w:val="0"/>
      <w:marRight w:val="0"/>
      <w:marTop w:val="0"/>
      <w:marBottom w:val="0"/>
      <w:divBdr>
        <w:top w:val="none" w:sz="0" w:space="0" w:color="auto"/>
        <w:left w:val="none" w:sz="0" w:space="0" w:color="auto"/>
        <w:bottom w:val="none" w:sz="0" w:space="0" w:color="auto"/>
        <w:right w:val="none" w:sz="0" w:space="0" w:color="auto"/>
      </w:divBdr>
    </w:div>
    <w:div w:id="16277741">
      <w:bodyDiv w:val="1"/>
      <w:marLeft w:val="0"/>
      <w:marRight w:val="0"/>
      <w:marTop w:val="0"/>
      <w:marBottom w:val="0"/>
      <w:divBdr>
        <w:top w:val="none" w:sz="0" w:space="0" w:color="auto"/>
        <w:left w:val="none" w:sz="0" w:space="0" w:color="auto"/>
        <w:bottom w:val="none" w:sz="0" w:space="0" w:color="auto"/>
        <w:right w:val="none" w:sz="0" w:space="0" w:color="auto"/>
      </w:divBdr>
    </w:div>
    <w:div w:id="26419877">
      <w:bodyDiv w:val="1"/>
      <w:marLeft w:val="0"/>
      <w:marRight w:val="0"/>
      <w:marTop w:val="0"/>
      <w:marBottom w:val="0"/>
      <w:divBdr>
        <w:top w:val="none" w:sz="0" w:space="0" w:color="auto"/>
        <w:left w:val="none" w:sz="0" w:space="0" w:color="auto"/>
        <w:bottom w:val="none" w:sz="0" w:space="0" w:color="auto"/>
        <w:right w:val="none" w:sz="0" w:space="0" w:color="auto"/>
      </w:divBdr>
    </w:div>
    <w:div w:id="27226225">
      <w:bodyDiv w:val="1"/>
      <w:marLeft w:val="0"/>
      <w:marRight w:val="0"/>
      <w:marTop w:val="0"/>
      <w:marBottom w:val="0"/>
      <w:divBdr>
        <w:top w:val="none" w:sz="0" w:space="0" w:color="auto"/>
        <w:left w:val="none" w:sz="0" w:space="0" w:color="auto"/>
        <w:bottom w:val="none" w:sz="0" w:space="0" w:color="auto"/>
        <w:right w:val="none" w:sz="0" w:space="0" w:color="auto"/>
      </w:divBdr>
    </w:div>
    <w:div w:id="43064733">
      <w:bodyDiv w:val="1"/>
      <w:marLeft w:val="0"/>
      <w:marRight w:val="0"/>
      <w:marTop w:val="0"/>
      <w:marBottom w:val="0"/>
      <w:divBdr>
        <w:top w:val="none" w:sz="0" w:space="0" w:color="auto"/>
        <w:left w:val="none" w:sz="0" w:space="0" w:color="auto"/>
        <w:bottom w:val="none" w:sz="0" w:space="0" w:color="auto"/>
        <w:right w:val="none" w:sz="0" w:space="0" w:color="auto"/>
      </w:divBdr>
    </w:div>
    <w:div w:id="67577378">
      <w:bodyDiv w:val="1"/>
      <w:marLeft w:val="0"/>
      <w:marRight w:val="0"/>
      <w:marTop w:val="0"/>
      <w:marBottom w:val="0"/>
      <w:divBdr>
        <w:top w:val="none" w:sz="0" w:space="0" w:color="auto"/>
        <w:left w:val="none" w:sz="0" w:space="0" w:color="auto"/>
        <w:bottom w:val="none" w:sz="0" w:space="0" w:color="auto"/>
        <w:right w:val="none" w:sz="0" w:space="0" w:color="auto"/>
      </w:divBdr>
    </w:div>
    <w:div w:id="97526731">
      <w:bodyDiv w:val="1"/>
      <w:marLeft w:val="0"/>
      <w:marRight w:val="0"/>
      <w:marTop w:val="0"/>
      <w:marBottom w:val="0"/>
      <w:divBdr>
        <w:top w:val="none" w:sz="0" w:space="0" w:color="auto"/>
        <w:left w:val="none" w:sz="0" w:space="0" w:color="auto"/>
        <w:bottom w:val="none" w:sz="0" w:space="0" w:color="auto"/>
        <w:right w:val="none" w:sz="0" w:space="0" w:color="auto"/>
      </w:divBdr>
    </w:div>
    <w:div w:id="105199142">
      <w:bodyDiv w:val="1"/>
      <w:marLeft w:val="0"/>
      <w:marRight w:val="0"/>
      <w:marTop w:val="0"/>
      <w:marBottom w:val="0"/>
      <w:divBdr>
        <w:top w:val="none" w:sz="0" w:space="0" w:color="auto"/>
        <w:left w:val="none" w:sz="0" w:space="0" w:color="auto"/>
        <w:bottom w:val="none" w:sz="0" w:space="0" w:color="auto"/>
        <w:right w:val="none" w:sz="0" w:space="0" w:color="auto"/>
      </w:divBdr>
    </w:div>
    <w:div w:id="124584836">
      <w:bodyDiv w:val="1"/>
      <w:marLeft w:val="0"/>
      <w:marRight w:val="0"/>
      <w:marTop w:val="0"/>
      <w:marBottom w:val="0"/>
      <w:divBdr>
        <w:top w:val="none" w:sz="0" w:space="0" w:color="auto"/>
        <w:left w:val="none" w:sz="0" w:space="0" w:color="auto"/>
        <w:bottom w:val="none" w:sz="0" w:space="0" w:color="auto"/>
        <w:right w:val="none" w:sz="0" w:space="0" w:color="auto"/>
      </w:divBdr>
    </w:div>
    <w:div w:id="129522153">
      <w:bodyDiv w:val="1"/>
      <w:marLeft w:val="0"/>
      <w:marRight w:val="0"/>
      <w:marTop w:val="0"/>
      <w:marBottom w:val="0"/>
      <w:divBdr>
        <w:top w:val="none" w:sz="0" w:space="0" w:color="auto"/>
        <w:left w:val="none" w:sz="0" w:space="0" w:color="auto"/>
        <w:bottom w:val="none" w:sz="0" w:space="0" w:color="auto"/>
        <w:right w:val="none" w:sz="0" w:space="0" w:color="auto"/>
      </w:divBdr>
    </w:div>
    <w:div w:id="131871684">
      <w:bodyDiv w:val="1"/>
      <w:marLeft w:val="0"/>
      <w:marRight w:val="0"/>
      <w:marTop w:val="0"/>
      <w:marBottom w:val="0"/>
      <w:divBdr>
        <w:top w:val="none" w:sz="0" w:space="0" w:color="auto"/>
        <w:left w:val="none" w:sz="0" w:space="0" w:color="auto"/>
        <w:bottom w:val="none" w:sz="0" w:space="0" w:color="auto"/>
        <w:right w:val="none" w:sz="0" w:space="0" w:color="auto"/>
      </w:divBdr>
    </w:div>
    <w:div w:id="165285904">
      <w:bodyDiv w:val="1"/>
      <w:marLeft w:val="0"/>
      <w:marRight w:val="0"/>
      <w:marTop w:val="0"/>
      <w:marBottom w:val="0"/>
      <w:divBdr>
        <w:top w:val="none" w:sz="0" w:space="0" w:color="auto"/>
        <w:left w:val="none" w:sz="0" w:space="0" w:color="auto"/>
        <w:bottom w:val="none" w:sz="0" w:space="0" w:color="auto"/>
        <w:right w:val="none" w:sz="0" w:space="0" w:color="auto"/>
      </w:divBdr>
    </w:div>
    <w:div w:id="190456284">
      <w:bodyDiv w:val="1"/>
      <w:marLeft w:val="0"/>
      <w:marRight w:val="0"/>
      <w:marTop w:val="0"/>
      <w:marBottom w:val="0"/>
      <w:divBdr>
        <w:top w:val="none" w:sz="0" w:space="0" w:color="auto"/>
        <w:left w:val="none" w:sz="0" w:space="0" w:color="auto"/>
        <w:bottom w:val="none" w:sz="0" w:space="0" w:color="auto"/>
        <w:right w:val="none" w:sz="0" w:space="0" w:color="auto"/>
      </w:divBdr>
    </w:div>
    <w:div w:id="212348364">
      <w:bodyDiv w:val="1"/>
      <w:marLeft w:val="0"/>
      <w:marRight w:val="0"/>
      <w:marTop w:val="0"/>
      <w:marBottom w:val="0"/>
      <w:divBdr>
        <w:top w:val="none" w:sz="0" w:space="0" w:color="auto"/>
        <w:left w:val="none" w:sz="0" w:space="0" w:color="auto"/>
        <w:bottom w:val="none" w:sz="0" w:space="0" w:color="auto"/>
        <w:right w:val="none" w:sz="0" w:space="0" w:color="auto"/>
      </w:divBdr>
    </w:div>
    <w:div w:id="223300898">
      <w:bodyDiv w:val="1"/>
      <w:marLeft w:val="0"/>
      <w:marRight w:val="0"/>
      <w:marTop w:val="0"/>
      <w:marBottom w:val="0"/>
      <w:divBdr>
        <w:top w:val="none" w:sz="0" w:space="0" w:color="auto"/>
        <w:left w:val="none" w:sz="0" w:space="0" w:color="auto"/>
        <w:bottom w:val="none" w:sz="0" w:space="0" w:color="auto"/>
        <w:right w:val="none" w:sz="0" w:space="0" w:color="auto"/>
      </w:divBdr>
    </w:div>
    <w:div w:id="234167583">
      <w:bodyDiv w:val="1"/>
      <w:marLeft w:val="0"/>
      <w:marRight w:val="0"/>
      <w:marTop w:val="0"/>
      <w:marBottom w:val="0"/>
      <w:divBdr>
        <w:top w:val="none" w:sz="0" w:space="0" w:color="auto"/>
        <w:left w:val="none" w:sz="0" w:space="0" w:color="auto"/>
        <w:bottom w:val="none" w:sz="0" w:space="0" w:color="auto"/>
        <w:right w:val="none" w:sz="0" w:space="0" w:color="auto"/>
      </w:divBdr>
    </w:div>
    <w:div w:id="240526978">
      <w:bodyDiv w:val="1"/>
      <w:marLeft w:val="0"/>
      <w:marRight w:val="0"/>
      <w:marTop w:val="0"/>
      <w:marBottom w:val="0"/>
      <w:divBdr>
        <w:top w:val="none" w:sz="0" w:space="0" w:color="auto"/>
        <w:left w:val="none" w:sz="0" w:space="0" w:color="auto"/>
        <w:bottom w:val="none" w:sz="0" w:space="0" w:color="auto"/>
        <w:right w:val="none" w:sz="0" w:space="0" w:color="auto"/>
      </w:divBdr>
    </w:div>
    <w:div w:id="248199018">
      <w:bodyDiv w:val="1"/>
      <w:marLeft w:val="0"/>
      <w:marRight w:val="0"/>
      <w:marTop w:val="0"/>
      <w:marBottom w:val="0"/>
      <w:divBdr>
        <w:top w:val="none" w:sz="0" w:space="0" w:color="auto"/>
        <w:left w:val="none" w:sz="0" w:space="0" w:color="auto"/>
        <w:bottom w:val="none" w:sz="0" w:space="0" w:color="auto"/>
        <w:right w:val="none" w:sz="0" w:space="0" w:color="auto"/>
      </w:divBdr>
    </w:div>
    <w:div w:id="257761020">
      <w:bodyDiv w:val="1"/>
      <w:marLeft w:val="0"/>
      <w:marRight w:val="0"/>
      <w:marTop w:val="0"/>
      <w:marBottom w:val="0"/>
      <w:divBdr>
        <w:top w:val="none" w:sz="0" w:space="0" w:color="auto"/>
        <w:left w:val="none" w:sz="0" w:space="0" w:color="auto"/>
        <w:bottom w:val="none" w:sz="0" w:space="0" w:color="auto"/>
        <w:right w:val="none" w:sz="0" w:space="0" w:color="auto"/>
      </w:divBdr>
    </w:div>
    <w:div w:id="313070848">
      <w:bodyDiv w:val="1"/>
      <w:marLeft w:val="0"/>
      <w:marRight w:val="0"/>
      <w:marTop w:val="0"/>
      <w:marBottom w:val="0"/>
      <w:divBdr>
        <w:top w:val="none" w:sz="0" w:space="0" w:color="auto"/>
        <w:left w:val="none" w:sz="0" w:space="0" w:color="auto"/>
        <w:bottom w:val="none" w:sz="0" w:space="0" w:color="auto"/>
        <w:right w:val="none" w:sz="0" w:space="0" w:color="auto"/>
      </w:divBdr>
    </w:div>
    <w:div w:id="314795682">
      <w:bodyDiv w:val="1"/>
      <w:marLeft w:val="0"/>
      <w:marRight w:val="0"/>
      <w:marTop w:val="0"/>
      <w:marBottom w:val="0"/>
      <w:divBdr>
        <w:top w:val="none" w:sz="0" w:space="0" w:color="auto"/>
        <w:left w:val="none" w:sz="0" w:space="0" w:color="auto"/>
        <w:bottom w:val="none" w:sz="0" w:space="0" w:color="auto"/>
        <w:right w:val="none" w:sz="0" w:space="0" w:color="auto"/>
      </w:divBdr>
    </w:div>
    <w:div w:id="317273041">
      <w:bodyDiv w:val="1"/>
      <w:marLeft w:val="0"/>
      <w:marRight w:val="0"/>
      <w:marTop w:val="0"/>
      <w:marBottom w:val="0"/>
      <w:divBdr>
        <w:top w:val="none" w:sz="0" w:space="0" w:color="auto"/>
        <w:left w:val="none" w:sz="0" w:space="0" w:color="auto"/>
        <w:bottom w:val="none" w:sz="0" w:space="0" w:color="auto"/>
        <w:right w:val="none" w:sz="0" w:space="0" w:color="auto"/>
      </w:divBdr>
    </w:div>
    <w:div w:id="317463501">
      <w:bodyDiv w:val="1"/>
      <w:marLeft w:val="0"/>
      <w:marRight w:val="0"/>
      <w:marTop w:val="0"/>
      <w:marBottom w:val="0"/>
      <w:divBdr>
        <w:top w:val="none" w:sz="0" w:space="0" w:color="auto"/>
        <w:left w:val="none" w:sz="0" w:space="0" w:color="auto"/>
        <w:bottom w:val="none" w:sz="0" w:space="0" w:color="auto"/>
        <w:right w:val="none" w:sz="0" w:space="0" w:color="auto"/>
      </w:divBdr>
    </w:div>
    <w:div w:id="325285223">
      <w:bodyDiv w:val="1"/>
      <w:marLeft w:val="0"/>
      <w:marRight w:val="0"/>
      <w:marTop w:val="0"/>
      <w:marBottom w:val="0"/>
      <w:divBdr>
        <w:top w:val="none" w:sz="0" w:space="0" w:color="auto"/>
        <w:left w:val="none" w:sz="0" w:space="0" w:color="auto"/>
        <w:bottom w:val="none" w:sz="0" w:space="0" w:color="auto"/>
        <w:right w:val="none" w:sz="0" w:space="0" w:color="auto"/>
      </w:divBdr>
    </w:div>
    <w:div w:id="333991203">
      <w:bodyDiv w:val="1"/>
      <w:marLeft w:val="0"/>
      <w:marRight w:val="0"/>
      <w:marTop w:val="0"/>
      <w:marBottom w:val="0"/>
      <w:divBdr>
        <w:top w:val="none" w:sz="0" w:space="0" w:color="auto"/>
        <w:left w:val="none" w:sz="0" w:space="0" w:color="auto"/>
        <w:bottom w:val="none" w:sz="0" w:space="0" w:color="auto"/>
        <w:right w:val="none" w:sz="0" w:space="0" w:color="auto"/>
      </w:divBdr>
    </w:div>
    <w:div w:id="342322651">
      <w:bodyDiv w:val="1"/>
      <w:marLeft w:val="0"/>
      <w:marRight w:val="0"/>
      <w:marTop w:val="0"/>
      <w:marBottom w:val="0"/>
      <w:divBdr>
        <w:top w:val="none" w:sz="0" w:space="0" w:color="auto"/>
        <w:left w:val="none" w:sz="0" w:space="0" w:color="auto"/>
        <w:bottom w:val="none" w:sz="0" w:space="0" w:color="auto"/>
        <w:right w:val="none" w:sz="0" w:space="0" w:color="auto"/>
      </w:divBdr>
    </w:div>
    <w:div w:id="359667927">
      <w:bodyDiv w:val="1"/>
      <w:marLeft w:val="0"/>
      <w:marRight w:val="0"/>
      <w:marTop w:val="0"/>
      <w:marBottom w:val="0"/>
      <w:divBdr>
        <w:top w:val="none" w:sz="0" w:space="0" w:color="auto"/>
        <w:left w:val="none" w:sz="0" w:space="0" w:color="auto"/>
        <w:bottom w:val="none" w:sz="0" w:space="0" w:color="auto"/>
        <w:right w:val="none" w:sz="0" w:space="0" w:color="auto"/>
      </w:divBdr>
    </w:div>
    <w:div w:id="361784034">
      <w:bodyDiv w:val="1"/>
      <w:marLeft w:val="0"/>
      <w:marRight w:val="0"/>
      <w:marTop w:val="0"/>
      <w:marBottom w:val="0"/>
      <w:divBdr>
        <w:top w:val="none" w:sz="0" w:space="0" w:color="auto"/>
        <w:left w:val="none" w:sz="0" w:space="0" w:color="auto"/>
        <w:bottom w:val="none" w:sz="0" w:space="0" w:color="auto"/>
        <w:right w:val="none" w:sz="0" w:space="0" w:color="auto"/>
      </w:divBdr>
    </w:div>
    <w:div w:id="362444682">
      <w:bodyDiv w:val="1"/>
      <w:marLeft w:val="0"/>
      <w:marRight w:val="0"/>
      <w:marTop w:val="0"/>
      <w:marBottom w:val="0"/>
      <w:divBdr>
        <w:top w:val="none" w:sz="0" w:space="0" w:color="auto"/>
        <w:left w:val="none" w:sz="0" w:space="0" w:color="auto"/>
        <w:bottom w:val="none" w:sz="0" w:space="0" w:color="auto"/>
        <w:right w:val="none" w:sz="0" w:space="0" w:color="auto"/>
      </w:divBdr>
    </w:div>
    <w:div w:id="379014550">
      <w:bodyDiv w:val="1"/>
      <w:marLeft w:val="0"/>
      <w:marRight w:val="0"/>
      <w:marTop w:val="0"/>
      <w:marBottom w:val="0"/>
      <w:divBdr>
        <w:top w:val="none" w:sz="0" w:space="0" w:color="auto"/>
        <w:left w:val="none" w:sz="0" w:space="0" w:color="auto"/>
        <w:bottom w:val="none" w:sz="0" w:space="0" w:color="auto"/>
        <w:right w:val="none" w:sz="0" w:space="0" w:color="auto"/>
      </w:divBdr>
    </w:div>
    <w:div w:id="386105240">
      <w:bodyDiv w:val="1"/>
      <w:marLeft w:val="0"/>
      <w:marRight w:val="0"/>
      <w:marTop w:val="0"/>
      <w:marBottom w:val="0"/>
      <w:divBdr>
        <w:top w:val="none" w:sz="0" w:space="0" w:color="auto"/>
        <w:left w:val="none" w:sz="0" w:space="0" w:color="auto"/>
        <w:bottom w:val="none" w:sz="0" w:space="0" w:color="auto"/>
        <w:right w:val="none" w:sz="0" w:space="0" w:color="auto"/>
      </w:divBdr>
    </w:div>
    <w:div w:id="417868900">
      <w:bodyDiv w:val="1"/>
      <w:marLeft w:val="0"/>
      <w:marRight w:val="0"/>
      <w:marTop w:val="0"/>
      <w:marBottom w:val="0"/>
      <w:divBdr>
        <w:top w:val="none" w:sz="0" w:space="0" w:color="auto"/>
        <w:left w:val="none" w:sz="0" w:space="0" w:color="auto"/>
        <w:bottom w:val="none" w:sz="0" w:space="0" w:color="auto"/>
        <w:right w:val="none" w:sz="0" w:space="0" w:color="auto"/>
      </w:divBdr>
    </w:div>
    <w:div w:id="431977045">
      <w:bodyDiv w:val="1"/>
      <w:marLeft w:val="0"/>
      <w:marRight w:val="0"/>
      <w:marTop w:val="0"/>
      <w:marBottom w:val="0"/>
      <w:divBdr>
        <w:top w:val="none" w:sz="0" w:space="0" w:color="auto"/>
        <w:left w:val="none" w:sz="0" w:space="0" w:color="auto"/>
        <w:bottom w:val="none" w:sz="0" w:space="0" w:color="auto"/>
        <w:right w:val="none" w:sz="0" w:space="0" w:color="auto"/>
      </w:divBdr>
    </w:div>
    <w:div w:id="459954862">
      <w:bodyDiv w:val="1"/>
      <w:marLeft w:val="0"/>
      <w:marRight w:val="0"/>
      <w:marTop w:val="0"/>
      <w:marBottom w:val="0"/>
      <w:divBdr>
        <w:top w:val="none" w:sz="0" w:space="0" w:color="auto"/>
        <w:left w:val="none" w:sz="0" w:space="0" w:color="auto"/>
        <w:bottom w:val="none" w:sz="0" w:space="0" w:color="auto"/>
        <w:right w:val="none" w:sz="0" w:space="0" w:color="auto"/>
      </w:divBdr>
    </w:div>
    <w:div w:id="509756821">
      <w:bodyDiv w:val="1"/>
      <w:marLeft w:val="0"/>
      <w:marRight w:val="0"/>
      <w:marTop w:val="0"/>
      <w:marBottom w:val="0"/>
      <w:divBdr>
        <w:top w:val="none" w:sz="0" w:space="0" w:color="auto"/>
        <w:left w:val="none" w:sz="0" w:space="0" w:color="auto"/>
        <w:bottom w:val="none" w:sz="0" w:space="0" w:color="auto"/>
        <w:right w:val="none" w:sz="0" w:space="0" w:color="auto"/>
      </w:divBdr>
    </w:div>
    <w:div w:id="523642137">
      <w:bodyDiv w:val="1"/>
      <w:marLeft w:val="0"/>
      <w:marRight w:val="0"/>
      <w:marTop w:val="0"/>
      <w:marBottom w:val="0"/>
      <w:divBdr>
        <w:top w:val="none" w:sz="0" w:space="0" w:color="auto"/>
        <w:left w:val="none" w:sz="0" w:space="0" w:color="auto"/>
        <w:bottom w:val="none" w:sz="0" w:space="0" w:color="auto"/>
        <w:right w:val="none" w:sz="0" w:space="0" w:color="auto"/>
      </w:divBdr>
      <w:divsChild>
        <w:div w:id="454906071">
          <w:marLeft w:val="0"/>
          <w:marRight w:val="0"/>
          <w:marTop w:val="0"/>
          <w:marBottom w:val="0"/>
          <w:divBdr>
            <w:top w:val="none" w:sz="0" w:space="0" w:color="auto"/>
            <w:left w:val="none" w:sz="0" w:space="0" w:color="auto"/>
            <w:bottom w:val="none" w:sz="0" w:space="0" w:color="auto"/>
            <w:right w:val="none" w:sz="0" w:space="0" w:color="auto"/>
          </w:divBdr>
        </w:div>
        <w:div w:id="1957910221">
          <w:marLeft w:val="0"/>
          <w:marRight w:val="0"/>
          <w:marTop w:val="0"/>
          <w:marBottom w:val="0"/>
          <w:divBdr>
            <w:top w:val="none" w:sz="0" w:space="0" w:color="auto"/>
            <w:left w:val="none" w:sz="0" w:space="0" w:color="auto"/>
            <w:bottom w:val="none" w:sz="0" w:space="0" w:color="auto"/>
            <w:right w:val="none" w:sz="0" w:space="0" w:color="auto"/>
          </w:divBdr>
        </w:div>
        <w:div w:id="503783521">
          <w:marLeft w:val="0"/>
          <w:marRight w:val="0"/>
          <w:marTop w:val="0"/>
          <w:marBottom w:val="0"/>
          <w:divBdr>
            <w:top w:val="none" w:sz="0" w:space="0" w:color="auto"/>
            <w:left w:val="none" w:sz="0" w:space="0" w:color="auto"/>
            <w:bottom w:val="none" w:sz="0" w:space="0" w:color="auto"/>
            <w:right w:val="none" w:sz="0" w:space="0" w:color="auto"/>
          </w:divBdr>
        </w:div>
        <w:div w:id="1053430646">
          <w:marLeft w:val="0"/>
          <w:marRight w:val="0"/>
          <w:marTop w:val="0"/>
          <w:marBottom w:val="0"/>
          <w:divBdr>
            <w:top w:val="none" w:sz="0" w:space="0" w:color="auto"/>
            <w:left w:val="none" w:sz="0" w:space="0" w:color="auto"/>
            <w:bottom w:val="none" w:sz="0" w:space="0" w:color="auto"/>
            <w:right w:val="none" w:sz="0" w:space="0" w:color="auto"/>
          </w:divBdr>
        </w:div>
      </w:divsChild>
    </w:div>
    <w:div w:id="538050863">
      <w:bodyDiv w:val="1"/>
      <w:marLeft w:val="0"/>
      <w:marRight w:val="0"/>
      <w:marTop w:val="0"/>
      <w:marBottom w:val="0"/>
      <w:divBdr>
        <w:top w:val="none" w:sz="0" w:space="0" w:color="auto"/>
        <w:left w:val="none" w:sz="0" w:space="0" w:color="auto"/>
        <w:bottom w:val="none" w:sz="0" w:space="0" w:color="auto"/>
        <w:right w:val="none" w:sz="0" w:space="0" w:color="auto"/>
      </w:divBdr>
    </w:div>
    <w:div w:id="569343201">
      <w:bodyDiv w:val="1"/>
      <w:marLeft w:val="0"/>
      <w:marRight w:val="0"/>
      <w:marTop w:val="0"/>
      <w:marBottom w:val="0"/>
      <w:divBdr>
        <w:top w:val="none" w:sz="0" w:space="0" w:color="auto"/>
        <w:left w:val="none" w:sz="0" w:space="0" w:color="auto"/>
        <w:bottom w:val="none" w:sz="0" w:space="0" w:color="auto"/>
        <w:right w:val="none" w:sz="0" w:space="0" w:color="auto"/>
      </w:divBdr>
    </w:div>
    <w:div w:id="570238762">
      <w:bodyDiv w:val="1"/>
      <w:marLeft w:val="0"/>
      <w:marRight w:val="0"/>
      <w:marTop w:val="0"/>
      <w:marBottom w:val="0"/>
      <w:divBdr>
        <w:top w:val="none" w:sz="0" w:space="0" w:color="auto"/>
        <w:left w:val="none" w:sz="0" w:space="0" w:color="auto"/>
        <w:bottom w:val="none" w:sz="0" w:space="0" w:color="auto"/>
        <w:right w:val="none" w:sz="0" w:space="0" w:color="auto"/>
      </w:divBdr>
    </w:div>
    <w:div w:id="581598356">
      <w:bodyDiv w:val="1"/>
      <w:marLeft w:val="0"/>
      <w:marRight w:val="0"/>
      <w:marTop w:val="0"/>
      <w:marBottom w:val="0"/>
      <w:divBdr>
        <w:top w:val="none" w:sz="0" w:space="0" w:color="auto"/>
        <w:left w:val="none" w:sz="0" w:space="0" w:color="auto"/>
        <w:bottom w:val="none" w:sz="0" w:space="0" w:color="auto"/>
        <w:right w:val="none" w:sz="0" w:space="0" w:color="auto"/>
      </w:divBdr>
    </w:div>
    <w:div w:id="629477407">
      <w:bodyDiv w:val="1"/>
      <w:marLeft w:val="0"/>
      <w:marRight w:val="0"/>
      <w:marTop w:val="0"/>
      <w:marBottom w:val="0"/>
      <w:divBdr>
        <w:top w:val="none" w:sz="0" w:space="0" w:color="auto"/>
        <w:left w:val="none" w:sz="0" w:space="0" w:color="auto"/>
        <w:bottom w:val="none" w:sz="0" w:space="0" w:color="auto"/>
        <w:right w:val="none" w:sz="0" w:space="0" w:color="auto"/>
      </w:divBdr>
    </w:div>
    <w:div w:id="636305423">
      <w:bodyDiv w:val="1"/>
      <w:marLeft w:val="0"/>
      <w:marRight w:val="0"/>
      <w:marTop w:val="0"/>
      <w:marBottom w:val="0"/>
      <w:divBdr>
        <w:top w:val="none" w:sz="0" w:space="0" w:color="auto"/>
        <w:left w:val="none" w:sz="0" w:space="0" w:color="auto"/>
        <w:bottom w:val="none" w:sz="0" w:space="0" w:color="auto"/>
        <w:right w:val="none" w:sz="0" w:space="0" w:color="auto"/>
      </w:divBdr>
    </w:div>
    <w:div w:id="636836934">
      <w:bodyDiv w:val="1"/>
      <w:marLeft w:val="0"/>
      <w:marRight w:val="0"/>
      <w:marTop w:val="0"/>
      <w:marBottom w:val="0"/>
      <w:divBdr>
        <w:top w:val="none" w:sz="0" w:space="0" w:color="auto"/>
        <w:left w:val="none" w:sz="0" w:space="0" w:color="auto"/>
        <w:bottom w:val="none" w:sz="0" w:space="0" w:color="auto"/>
        <w:right w:val="none" w:sz="0" w:space="0" w:color="auto"/>
      </w:divBdr>
    </w:div>
    <w:div w:id="637422148">
      <w:bodyDiv w:val="1"/>
      <w:marLeft w:val="0"/>
      <w:marRight w:val="0"/>
      <w:marTop w:val="0"/>
      <w:marBottom w:val="0"/>
      <w:divBdr>
        <w:top w:val="none" w:sz="0" w:space="0" w:color="auto"/>
        <w:left w:val="none" w:sz="0" w:space="0" w:color="auto"/>
        <w:bottom w:val="none" w:sz="0" w:space="0" w:color="auto"/>
        <w:right w:val="none" w:sz="0" w:space="0" w:color="auto"/>
      </w:divBdr>
    </w:div>
    <w:div w:id="644622212">
      <w:bodyDiv w:val="1"/>
      <w:marLeft w:val="0"/>
      <w:marRight w:val="0"/>
      <w:marTop w:val="0"/>
      <w:marBottom w:val="0"/>
      <w:divBdr>
        <w:top w:val="none" w:sz="0" w:space="0" w:color="auto"/>
        <w:left w:val="none" w:sz="0" w:space="0" w:color="auto"/>
        <w:bottom w:val="none" w:sz="0" w:space="0" w:color="auto"/>
        <w:right w:val="none" w:sz="0" w:space="0" w:color="auto"/>
      </w:divBdr>
    </w:div>
    <w:div w:id="649676830">
      <w:bodyDiv w:val="1"/>
      <w:marLeft w:val="0"/>
      <w:marRight w:val="0"/>
      <w:marTop w:val="0"/>
      <w:marBottom w:val="0"/>
      <w:divBdr>
        <w:top w:val="none" w:sz="0" w:space="0" w:color="auto"/>
        <w:left w:val="none" w:sz="0" w:space="0" w:color="auto"/>
        <w:bottom w:val="none" w:sz="0" w:space="0" w:color="auto"/>
        <w:right w:val="none" w:sz="0" w:space="0" w:color="auto"/>
      </w:divBdr>
    </w:div>
    <w:div w:id="657657172">
      <w:bodyDiv w:val="1"/>
      <w:marLeft w:val="0"/>
      <w:marRight w:val="0"/>
      <w:marTop w:val="0"/>
      <w:marBottom w:val="0"/>
      <w:divBdr>
        <w:top w:val="none" w:sz="0" w:space="0" w:color="auto"/>
        <w:left w:val="none" w:sz="0" w:space="0" w:color="auto"/>
        <w:bottom w:val="none" w:sz="0" w:space="0" w:color="auto"/>
        <w:right w:val="none" w:sz="0" w:space="0" w:color="auto"/>
      </w:divBdr>
    </w:div>
    <w:div w:id="659386252">
      <w:bodyDiv w:val="1"/>
      <w:marLeft w:val="0"/>
      <w:marRight w:val="0"/>
      <w:marTop w:val="0"/>
      <w:marBottom w:val="0"/>
      <w:divBdr>
        <w:top w:val="none" w:sz="0" w:space="0" w:color="auto"/>
        <w:left w:val="none" w:sz="0" w:space="0" w:color="auto"/>
        <w:bottom w:val="none" w:sz="0" w:space="0" w:color="auto"/>
        <w:right w:val="none" w:sz="0" w:space="0" w:color="auto"/>
      </w:divBdr>
    </w:div>
    <w:div w:id="669139017">
      <w:bodyDiv w:val="1"/>
      <w:marLeft w:val="0"/>
      <w:marRight w:val="0"/>
      <w:marTop w:val="0"/>
      <w:marBottom w:val="0"/>
      <w:divBdr>
        <w:top w:val="none" w:sz="0" w:space="0" w:color="auto"/>
        <w:left w:val="none" w:sz="0" w:space="0" w:color="auto"/>
        <w:bottom w:val="none" w:sz="0" w:space="0" w:color="auto"/>
        <w:right w:val="none" w:sz="0" w:space="0" w:color="auto"/>
      </w:divBdr>
    </w:div>
    <w:div w:id="676736155">
      <w:bodyDiv w:val="1"/>
      <w:marLeft w:val="0"/>
      <w:marRight w:val="0"/>
      <w:marTop w:val="0"/>
      <w:marBottom w:val="0"/>
      <w:divBdr>
        <w:top w:val="none" w:sz="0" w:space="0" w:color="auto"/>
        <w:left w:val="none" w:sz="0" w:space="0" w:color="auto"/>
        <w:bottom w:val="none" w:sz="0" w:space="0" w:color="auto"/>
        <w:right w:val="none" w:sz="0" w:space="0" w:color="auto"/>
      </w:divBdr>
    </w:div>
    <w:div w:id="734357021">
      <w:bodyDiv w:val="1"/>
      <w:marLeft w:val="0"/>
      <w:marRight w:val="0"/>
      <w:marTop w:val="0"/>
      <w:marBottom w:val="0"/>
      <w:divBdr>
        <w:top w:val="none" w:sz="0" w:space="0" w:color="auto"/>
        <w:left w:val="none" w:sz="0" w:space="0" w:color="auto"/>
        <w:bottom w:val="none" w:sz="0" w:space="0" w:color="auto"/>
        <w:right w:val="none" w:sz="0" w:space="0" w:color="auto"/>
      </w:divBdr>
      <w:divsChild>
        <w:div w:id="70124313">
          <w:marLeft w:val="0"/>
          <w:marRight w:val="0"/>
          <w:marTop w:val="0"/>
          <w:marBottom w:val="0"/>
          <w:divBdr>
            <w:top w:val="none" w:sz="0" w:space="0" w:color="auto"/>
            <w:left w:val="none" w:sz="0" w:space="0" w:color="auto"/>
            <w:bottom w:val="none" w:sz="0" w:space="0" w:color="auto"/>
            <w:right w:val="none" w:sz="0" w:space="0" w:color="auto"/>
          </w:divBdr>
        </w:div>
        <w:div w:id="1615746574">
          <w:marLeft w:val="0"/>
          <w:marRight w:val="0"/>
          <w:marTop w:val="0"/>
          <w:marBottom w:val="0"/>
          <w:divBdr>
            <w:top w:val="none" w:sz="0" w:space="0" w:color="auto"/>
            <w:left w:val="none" w:sz="0" w:space="0" w:color="auto"/>
            <w:bottom w:val="none" w:sz="0" w:space="0" w:color="auto"/>
            <w:right w:val="none" w:sz="0" w:space="0" w:color="auto"/>
          </w:divBdr>
        </w:div>
        <w:div w:id="1854343232">
          <w:marLeft w:val="0"/>
          <w:marRight w:val="0"/>
          <w:marTop w:val="0"/>
          <w:marBottom w:val="0"/>
          <w:divBdr>
            <w:top w:val="none" w:sz="0" w:space="0" w:color="auto"/>
            <w:left w:val="none" w:sz="0" w:space="0" w:color="auto"/>
            <w:bottom w:val="none" w:sz="0" w:space="0" w:color="auto"/>
            <w:right w:val="none" w:sz="0" w:space="0" w:color="auto"/>
          </w:divBdr>
        </w:div>
        <w:div w:id="264964225">
          <w:marLeft w:val="0"/>
          <w:marRight w:val="0"/>
          <w:marTop w:val="0"/>
          <w:marBottom w:val="0"/>
          <w:divBdr>
            <w:top w:val="none" w:sz="0" w:space="0" w:color="auto"/>
            <w:left w:val="none" w:sz="0" w:space="0" w:color="auto"/>
            <w:bottom w:val="none" w:sz="0" w:space="0" w:color="auto"/>
            <w:right w:val="none" w:sz="0" w:space="0" w:color="auto"/>
          </w:divBdr>
        </w:div>
        <w:div w:id="1075014429">
          <w:marLeft w:val="0"/>
          <w:marRight w:val="0"/>
          <w:marTop w:val="0"/>
          <w:marBottom w:val="0"/>
          <w:divBdr>
            <w:top w:val="none" w:sz="0" w:space="0" w:color="auto"/>
            <w:left w:val="none" w:sz="0" w:space="0" w:color="auto"/>
            <w:bottom w:val="none" w:sz="0" w:space="0" w:color="auto"/>
            <w:right w:val="none" w:sz="0" w:space="0" w:color="auto"/>
          </w:divBdr>
        </w:div>
        <w:div w:id="1469517769">
          <w:marLeft w:val="0"/>
          <w:marRight w:val="0"/>
          <w:marTop w:val="0"/>
          <w:marBottom w:val="0"/>
          <w:divBdr>
            <w:top w:val="none" w:sz="0" w:space="0" w:color="auto"/>
            <w:left w:val="none" w:sz="0" w:space="0" w:color="auto"/>
            <w:bottom w:val="none" w:sz="0" w:space="0" w:color="auto"/>
            <w:right w:val="none" w:sz="0" w:space="0" w:color="auto"/>
          </w:divBdr>
        </w:div>
        <w:div w:id="790976575">
          <w:marLeft w:val="0"/>
          <w:marRight w:val="0"/>
          <w:marTop w:val="0"/>
          <w:marBottom w:val="0"/>
          <w:divBdr>
            <w:top w:val="none" w:sz="0" w:space="0" w:color="auto"/>
            <w:left w:val="none" w:sz="0" w:space="0" w:color="auto"/>
            <w:bottom w:val="none" w:sz="0" w:space="0" w:color="auto"/>
            <w:right w:val="none" w:sz="0" w:space="0" w:color="auto"/>
          </w:divBdr>
        </w:div>
        <w:div w:id="2117404277">
          <w:marLeft w:val="0"/>
          <w:marRight w:val="0"/>
          <w:marTop w:val="0"/>
          <w:marBottom w:val="0"/>
          <w:divBdr>
            <w:top w:val="none" w:sz="0" w:space="0" w:color="auto"/>
            <w:left w:val="none" w:sz="0" w:space="0" w:color="auto"/>
            <w:bottom w:val="none" w:sz="0" w:space="0" w:color="auto"/>
            <w:right w:val="none" w:sz="0" w:space="0" w:color="auto"/>
          </w:divBdr>
        </w:div>
        <w:div w:id="838353635">
          <w:marLeft w:val="0"/>
          <w:marRight w:val="0"/>
          <w:marTop w:val="0"/>
          <w:marBottom w:val="0"/>
          <w:divBdr>
            <w:top w:val="none" w:sz="0" w:space="0" w:color="auto"/>
            <w:left w:val="none" w:sz="0" w:space="0" w:color="auto"/>
            <w:bottom w:val="none" w:sz="0" w:space="0" w:color="auto"/>
            <w:right w:val="none" w:sz="0" w:space="0" w:color="auto"/>
          </w:divBdr>
        </w:div>
        <w:div w:id="632684788">
          <w:marLeft w:val="0"/>
          <w:marRight w:val="0"/>
          <w:marTop w:val="0"/>
          <w:marBottom w:val="0"/>
          <w:divBdr>
            <w:top w:val="none" w:sz="0" w:space="0" w:color="auto"/>
            <w:left w:val="none" w:sz="0" w:space="0" w:color="auto"/>
            <w:bottom w:val="none" w:sz="0" w:space="0" w:color="auto"/>
            <w:right w:val="none" w:sz="0" w:space="0" w:color="auto"/>
          </w:divBdr>
        </w:div>
        <w:div w:id="218593391">
          <w:marLeft w:val="0"/>
          <w:marRight w:val="0"/>
          <w:marTop w:val="0"/>
          <w:marBottom w:val="0"/>
          <w:divBdr>
            <w:top w:val="none" w:sz="0" w:space="0" w:color="auto"/>
            <w:left w:val="none" w:sz="0" w:space="0" w:color="auto"/>
            <w:bottom w:val="none" w:sz="0" w:space="0" w:color="auto"/>
            <w:right w:val="none" w:sz="0" w:space="0" w:color="auto"/>
          </w:divBdr>
        </w:div>
        <w:div w:id="1820688025">
          <w:marLeft w:val="0"/>
          <w:marRight w:val="0"/>
          <w:marTop w:val="0"/>
          <w:marBottom w:val="0"/>
          <w:divBdr>
            <w:top w:val="none" w:sz="0" w:space="0" w:color="auto"/>
            <w:left w:val="none" w:sz="0" w:space="0" w:color="auto"/>
            <w:bottom w:val="none" w:sz="0" w:space="0" w:color="auto"/>
            <w:right w:val="none" w:sz="0" w:space="0" w:color="auto"/>
          </w:divBdr>
        </w:div>
        <w:div w:id="1691636487">
          <w:marLeft w:val="0"/>
          <w:marRight w:val="0"/>
          <w:marTop w:val="0"/>
          <w:marBottom w:val="0"/>
          <w:divBdr>
            <w:top w:val="none" w:sz="0" w:space="0" w:color="auto"/>
            <w:left w:val="none" w:sz="0" w:space="0" w:color="auto"/>
            <w:bottom w:val="none" w:sz="0" w:space="0" w:color="auto"/>
            <w:right w:val="none" w:sz="0" w:space="0" w:color="auto"/>
          </w:divBdr>
        </w:div>
        <w:div w:id="1553273987">
          <w:marLeft w:val="0"/>
          <w:marRight w:val="0"/>
          <w:marTop w:val="0"/>
          <w:marBottom w:val="0"/>
          <w:divBdr>
            <w:top w:val="none" w:sz="0" w:space="0" w:color="auto"/>
            <w:left w:val="none" w:sz="0" w:space="0" w:color="auto"/>
            <w:bottom w:val="none" w:sz="0" w:space="0" w:color="auto"/>
            <w:right w:val="none" w:sz="0" w:space="0" w:color="auto"/>
          </w:divBdr>
        </w:div>
        <w:div w:id="1913154364">
          <w:marLeft w:val="0"/>
          <w:marRight w:val="0"/>
          <w:marTop w:val="0"/>
          <w:marBottom w:val="0"/>
          <w:divBdr>
            <w:top w:val="none" w:sz="0" w:space="0" w:color="auto"/>
            <w:left w:val="none" w:sz="0" w:space="0" w:color="auto"/>
            <w:bottom w:val="none" w:sz="0" w:space="0" w:color="auto"/>
            <w:right w:val="none" w:sz="0" w:space="0" w:color="auto"/>
          </w:divBdr>
        </w:div>
        <w:div w:id="283657770">
          <w:marLeft w:val="0"/>
          <w:marRight w:val="0"/>
          <w:marTop w:val="0"/>
          <w:marBottom w:val="0"/>
          <w:divBdr>
            <w:top w:val="none" w:sz="0" w:space="0" w:color="auto"/>
            <w:left w:val="none" w:sz="0" w:space="0" w:color="auto"/>
            <w:bottom w:val="none" w:sz="0" w:space="0" w:color="auto"/>
            <w:right w:val="none" w:sz="0" w:space="0" w:color="auto"/>
          </w:divBdr>
        </w:div>
        <w:div w:id="1463307225">
          <w:marLeft w:val="0"/>
          <w:marRight w:val="0"/>
          <w:marTop w:val="0"/>
          <w:marBottom w:val="0"/>
          <w:divBdr>
            <w:top w:val="none" w:sz="0" w:space="0" w:color="auto"/>
            <w:left w:val="none" w:sz="0" w:space="0" w:color="auto"/>
            <w:bottom w:val="none" w:sz="0" w:space="0" w:color="auto"/>
            <w:right w:val="none" w:sz="0" w:space="0" w:color="auto"/>
          </w:divBdr>
        </w:div>
        <w:div w:id="1846901967">
          <w:marLeft w:val="0"/>
          <w:marRight w:val="0"/>
          <w:marTop w:val="0"/>
          <w:marBottom w:val="0"/>
          <w:divBdr>
            <w:top w:val="none" w:sz="0" w:space="0" w:color="auto"/>
            <w:left w:val="none" w:sz="0" w:space="0" w:color="auto"/>
            <w:bottom w:val="none" w:sz="0" w:space="0" w:color="auto"/>
            <w:right w:val="none" w:sz="0" w:space="0" w:color="auto"/>
          </w:divBdr>
        </w:div>
        <w:div w:id="893545644">
          <w:marLeft w:val="0"/>
          <w:marRight w:val="0"/>
          <w:marTop w:val="0"/>
          <w:marBottom w:val="0"/>
          <w:divBdr>
            <w:top w:val="none" w:sz="0" w:space="0" w:color="auto"/>
            <w:left w:val="none" w:sz="0" w:space="0" w:color="auto"/>
            <w:bottom w:val="none" w:sz="0" w:space="0" w:color="auto"/>
            <w:right w:val="none" w:sz="0" w:space="0" w:color="auto"/>
          </w:divBdr>
        </w:div>
        <w:div w:id="951978086">
          <w:marLeft w:val="0"/>
          <w:marRight w:val="0"/>
          <w:marTop w:val="0"/>
          <w:marBottom w:val="0"/>
          <w:divBdr>
            <w:top w:val="none" w:sz="0" w:space="0" w:color="auto"/>
            <w:left w:val="none" w:sz="0" w:space="0" w:color="auto"/>
            <w:bottom w:val="none" w:sz="0" w:space="0" w:color="auto"/>
            <w:right w:val="none" w:sz="0" w:space="0" w:color="auto"/>
          </w:divBdr>
        </w:div>
        <w:div w:id="733813549">
          <w:marLeft w:val="0"/>
          <w:marRight w:val="0"/>
          <w:marTop w:val="0"/>
          <w:marBottom w:val="0"/>
          <w:divBdr>
            <w:top w:val="none" w:sz="0" w:space="0" w:color="auto"/>
            <w:left w:val="none" w:sz="0" w:space="0" w:color="auto"/>
            <w:bottom w:val="none" w:sz="0" w:space="0" w:color="auto"/>
            <w:right w:val="none" w:sz="0" w:space="0" w:color="auto"/>
          </w:divBdr>
        </w:div>
        <w:div w:id="474570685">
          <w:marLeft w:val="0"/>
          <w:marRight w:val="0"/>
          <w:marTop w:val="0"/>
          <w:marBottom w:val="0"/>
          <w:divBdr>
            <w:top w:val="none" w:sz="0" w:space="0" w:color="auto"/>
            <w:left w:val="none" w:sz="0" w:space="0" w:color="auto"/>
            <w:bottom w:val="none" w:sz="0" w:space="0" w:color="auto"/>
            <w:right w:val="none" w:sz="0" w:space="0" w:color="auto"/>
          </w:divBdr>
        </w:div>
        <w:div w:id="1885867905">
          <w:marLeft w:val="0"/>
          <w:marRight w:val="0"/>
          <w:marTop w:val="0"/>
          <w:marBottom w:val="0"/>
          <w:divBdr>
            <w:top w:val="none" w:sz="0" w:space="0" w:color="auto"/>
            <w:left w:val="none" w:sz="0" w:space="0" w:color="auto"/>
            <w:bottom w:val="none" w:sz="0" w:space="0" w:color="auto"/>
            <w:right w:val="none" w:sz="0" w:space="0" w:color="auto"/>
          </w:divBdr>
        </w:div>
        <w:div w:id="1508641338">
          <w:marLeft w:val="0"/>
          <w:marRight w:val="0"/>
          <w:marTop w:val="0"/>
          <w:marBottom w:val="0"/>
          <w:divBdr>
            <w:top w:val="none" w:sz="0" w:space="0" w:color="auto"/>
            <w:left w:val="none" w:sz="0" w:space="0" w:color="auto"/>
            <w:bottom w:val="none" w:sz="0" w:space="0" w:color="auto"/>
            <w:right w:val="none" w:sz="0" w:space="0" w:color="auto"/>
          </w:divBdr>
        </w:div>
        <w:div w:id="1451587155">
          <w:marLeft w:val="0"/>
          <w:marRight w:val="0"/>
          <w:marTop w:val="0"/>
          <w:marBottom w:val="0"/>
          <w:divBdr>
            <w:top w:val="none" w:sz="0" w:space="0" w:color="auto"/>
            <w:left w:val="none" w:sz="0" w:space="0" w:color="auto"/>
            <w:bottom w:val="none" w:sz="0" w:space="0" w:color="auto"/>
            <w:right w:val="none" w:sz="0" w:space="0" w:color="auto"/>
          </w:divBdr>
        </w:div>
        <w:div w:id="1741750932">
          <w:marLeft w:val="0"/>
          <w:marRight w:val="0"/>
          <w:marTop w:val="0"/>
          <w:marBottom w:val="0"/>
          <w:divBdr>
            <w:top w:val="none" w:sz="0" w:space="0" w:color="auto"/>
            <w:left w:val="none" w:sz="0" w:space="0" w:color="auto"/>
            <w:bottom w:val="none" w:sz="0" w:space="0" w:color="auto"/>
            <w:right w:val="none" w:sz="0" w:space="0" w:color="auto"/>
          </w:divBdr>
        </w:div>
        <w:div w:id="1663660962">
          <w:marLeft w:val="0"/>
          <w:marRight w:val="0"/>
          <w:marTop w:val="0"/>
          <w:marBottom w:val="0"/>
          <w:divBdr>
            <w:top w:val="none" w:sz="0" w:space="0" w:color="auto"/>
            <w:left w:val="none" w:sz="0" w:space="0" w:color="auto"/>
            <w:bottom w:val="none" w:sz="0" w:space="0" w:color="auto"/>
            <w:right w:val="none" w:sz="0" w:space="0" w:color="auto"/>
          </w:divBdr>
        </w:div>
        <w:div w:id="830028315">
          <w:marLeft w:val="0"/>
          <w:marRight w:val="0"/>
          <w:marTop w:val="0"/>
          <w:marBottom w:val="0"/>
          <w:divBdr>
            <w:top w:val="none" w:sz="0" w:space="0" w:color="auto"/>
            <w:left w:val="none" w:sz="0" w:space="0" w:color="auto"/>
            <w:bottom w:val="none" w:sz="0" w:space="0" w:color="auto"/>
            <w:right w:val="none" w:sz="0" w:space="0" w:color="auto"/>
          </w:divBdr>
        </w:div>
        <w:div w:id="867370237">
          <w:marLeft w:val="0"/>
          <w:marRight w:val="0"/>
          <w:marTop w:val="0"/>
          <w:marBottom w:val="0"/>
          <w:divBdr>
            <w:top w:val="none" w:sz="0" w:space="0" w:color="auto"/>
            <w:left w:val="none" w:sz="0" w:space="0" w:color="auto"/>
            <w:bottom w:val="none" w:sz="0" w:space="0" w:color="auto"/>
            <w:right w:val="none" w:sz="0" w:space="0" w:color="auto"/>
          </w:divBdr>
        </w:div>
        <w:div w:id="1586497551">
          <w:marLeft w:val="0"/>
          <w:marRight w:val="0"/>
          <w:marTop w:val="0"/>
          <w:marBottom w:val="0"/>
          <w:divBdr>
            <w:top w:val="none" w:sz="0" w:space="0" w:color="auto"/>
            <w:left w:val="none" w:sz="0" w:space="0" w:color="auto"/>
            <w:bottom w:val="none" w:sz="0" w:space="0" w:color="auto"/>
            <w:right w:val="none" w:sz="0" w:space="0" w:color="auto"/>
          </w:divBdr>
        </w:div>
        <w:div w:id="944078368">
          <w:marLeft w:val="0"/>
          <w:marRight w:val="0"/>
          <w:marTop w:val="0"/>
          <w:marBottom w:val="0"/>
          <w:divBdr>
            <w:top w:val="none" w:sz="0" w:space="0" w:color="auto"/>
            <w:left w:val="none" w:sz="0" w:space="0" w:color="auto"/>
            <w:bottom w:val="none" w:sz="0" w:space="0" w:color="auto"/>
            <w:right w:val="none" w:sz="0" w:space="0" w:color="auto"/>
          </w:divBdr>
        </w:div>
        <w:div w:id="1090390503">
          <w:marLeft w:val="0"/>
          <w:marRight w:val="0"/>
          <w:marTop w:val="0"/>
          <w:marBottom w:val="0"/>
          <w:divBdr>
            <w:top w:val="none" w:sz="0" w:space="0" w:color="auto"/>
            <w:left w:val="none" w:sz="0" w:space="0" w:color="auto"/>
            <w:bottom w:val="none" w:sz="0" w:space="0" w:color="auto"/>
            <w:right w:val="none" w:sz="0" w:space="0" w:color="auto"/>
          </w:divBdr>
        </w:div>
        <w:div w:id="2088334022">
          <w:marLeft w:val="0"/>
          <w:marRight w:val="0"/>
          <w:marTop w:val="0"/>
          <w:marBottom w:val="0"/>
          <w:divBdr>
            <w:top w:val="none" w:sz="0" w:space="0" w:color="auto"/>
            <w:left w:val="none" w:sz="0" w:space="0" w:color="auto"/>
            <w:bottom w:val="none" w:sz="0" w:space="0" w:color="auto"/>
            <w:right w:val="none" w:sz="0" w:space="0" w:color="auto"/>
          </w:divBdr>
        </w:div>
        <w:div w:id="767041669">
          <w:marLeft w:val="0"/>
          <w:marRight w:val="0"/>
          <w:marTop w:val="0"/>
          <w:marBottom w:val="0"/>
          <w:divBdr>
            <w:top w:val="none" w:sz="0" w:space="0" w:color="auto"/>
            <w:left w:val="none" w:sz="0" w:space="0" w:color="auto"/>
            <w:bottom w:val="none" w:sz="0" w:space="0" w:color="auto"/>
            <w:right w:val="none" w:sz="0" w:space="0" w:color="auto"/>
          </w:divBdr>
        </w:div>
        <w:div w:id="318459726">
          <w:marLeft w:val="0"/>
          <w:marRight w:val="0"/>
          <w:marTop w:val="0"/>
          <w:marBottom w:val="0"/>
          <w:divBdr>
            <w:top w:val="none" w:sz="0" w:space="0" w:color="auto"/>
            <w:left w:val="none" w:sz="0" w:space="0" w:color="auto"/>
            <w:bottom w:val="none" w:sz="0" w:space="0" w:color="auto"/>
            <w:right w:val="none" w:sz="0" w:space="0" w:color="auto"/>
          </w:divBdr>
        </w:div>
        <w:div w:id="345519845">
          <w:marLeft w:val="0"/>
          <w:marRight w:val="0"/>
          <w:marTop w:val="0"/>
          <w:marBottom w:val="0"/>
          <w:divBdr>
            <w:top w:val="none" w:sz="0" w:space="0" w:color="auto"/>
            <w:left w:val="none" w:sz="0" w:space="0" w:color="auto"/>
            <w:bottom w:val="none" w:sz="0" w:space="0" w:color="auto"/>
            <w:right w:val="none" w:sz="0" w:space="0" w:color="auto"/>
          </w:divBdr>
        </w:div>
        <w:div w:id="304772824">
          <w:marLeft w:val="0"/>
          <w:marRight w:val="0"/>
          <w:marTop w:val="0"/>
          <w:marBottom w:val="0"/>
          <w:divBdr>
            <w:top w:val="none" w:sz="0" w:space="0" w:color="auto"/>
            <w:left w:val="none" w:sz="0" w:space="0" w:color="auto"/>
            <w:bottom w:val="none" w:sz="0" w:space="0" w:color="auto"/>
            <w:right w:val="none" w:sz="0" w:space="0" w:color="auto"/>
          </w:divBdr>
        </w:div>
        <w:div w:id="1709866655">
          <w:marLeft w:val="0"/>
          <w:marRight w:val="0"/>
          <w:marTop w:val="0"/>
          <w:marBottom w:val="0"/>
          <w:divBdr>
            <w:top w:val="none" w:sz="0" w:space="0" w:color="auto"/>
            <w:left w:val="none" w:sz="0" w:space="0" w:color="auto"/>
            <w:bottom w:val="none" w:sz="0" w:space="0" w:color="auto"/>
            <w:right w:val="none" w:sz="0" w:space="0" w:color="auto"/>
          </w:divBdr>
        </w:div>
        <w:div w:id="1488131557">
          <w:marLeft w:val="0"/>
          <w:marRight w:val="0"/>
          <w:marTop w:val="0"/>
          <w:marBottom w:val="0"/>
          <w:divBdr>
            <w:top w:val="none" w:sz="0" w:space="0" w:color="auto"/>
            <w:left w:val="none" w:sz="0" w:space="0" w:color="auto"/>
            <w:bottom w:val="none" w:sz="0" w:space="0" w:color="auto"/>
            <w:right w:val="none" w:sz="0" w:space="0" w:color="auto"/>
          </w:divBdr>
        </w:div>
        <w:div w:id="1963029523">
          <w:marLeft w:val="0"/>
          <w:marRight w:val="0"/>
          <w:marTop w:val="0"/>
          <w:marBottom w:val="0"/>
          <w:divBdr>
            <w:top w:val="none" w:sz="0" w:space="0" w:color="auto"/>
            <w:left w:val="none" w:sz="0" w:space="0" w:color="auto"/>
            <w:bottom w:val="none" w:sz="0" w:space="0" w:color="auto"/>
            <w:right w:val="none" w:sz="0" w:space="0" w:color="auto"/>
          </w:divBdr>
        </w:div>
        <w:div w:id="597833222">
          <w:marLeft w:val="0"/>
          <w:marRight w:val="0"/>
          <w:marTop w:val="0"/>
          <w:marBottom w:val="0"/>
          <w:divBdr>
            <w:top w:val="none" w:sz="0" w:space="0" w:color="auto"/>
            <w:left w:val="none" w:sz="0" w:space="0" w:color="auto"/>
            <w:bottom w:val="none" w:sz="0" w:space="0" w:color="auto"/>
            <w:right w:val="none" w:sz="0" w:space="0" w:color="auto"/>
          </w:divBdr>
        </w:div>
      </w:divsChild>
    </w:div>
    <w:div w:id="735015461">
      <w:bodyDiv w:val="1"/>
      <w:marLeft w:val="0"/>
      <w:marRight w:val="0"/>
      <w:marTop w:val="0"/>
      <w:marBottom w:val="0"/>
      <w:divBdr>
        <w:top w:val="none" w:sz="0" w:space="0" w:color="auto"/>
        <w:left w:val="none" w:sz="0" w:space="0" w:color="auto"/>
        <w:bottom w:val="none" w:sz="0" w:space="0" w:color="auto"/>
        <w:right w:val="none" w:sz="0" w:space="0" w:color="auto"/>
      </w:divBdr>
    </w:div>
    <w:div w:id="754742697">
      <w:bodyDiv w:val="1"/>
      <w:marLeft w:val="0"/>
      <w:marRight w:val="0"/>
      <w:marTop w:val="0"/>
      <w:marBottom w:val="0"/>
      <w:divBdr>
        <w:top w:val="none" w:sz="0" w:space="0" w:color="auto"/>
        <w:left w:val="none" w:sz="0" w:space="0" w:color="auto"/>
        <w:bottom w:val="none" w:sz="0" w:space="0" w:color="auto"/>
        <w:right w:val="none" w:sz="0" w:space="0" w:color="auto"/>
      </w:divBdr>
    </w:div>
    <w:div w:id="766852770">
      <w:bodyDiv w:val="1"/>
      <w:marLeft w:val="0"/>
      <w:marRight w:val="0"/>
      <w:marTop w:val="0"/>
      <w:marBottom w:val="0"/>
      <w:divBdr>
        <w:top w:val="none" w:sz="0" w:space="0" w:color="auto"/>
        <w:left w:val="none" w:sz="0" w:space="0" w:color="auto"/>
        <w:bottom w:val="none" w:sz="0" w:space="0" w:color="auto"/>
        <w:right w:val="none" w:sz="0" w:space="0" w:color="auto"/>
      </w:divBdr>
    </w:div>
    <w:div w:id="768888021">
      <w:bodyDiv w:val="1"/>
      <w:marLeft w:val="0"/>
      <w:marRight w:val="0"/>
      <w:marTop w:val="0"/>
      <w:marBottom w:val="0"/>
      <w:divBdr>
        <w:top w:val="none" w:sz="0" w:space="0" w:color="auto"/>
        <w:left w:val="none" w:sz="0" w:space="0" w:color="auto"/>
        <w:bottom w:val="none" w:sz="0" w:space="0" w:color="auto"/>
        <w:right w:val="none" w:sz="0" w:space="0" w:color="auto"/>
      </w:divBdr>
    </w:div>
    <w:div w:id="776025244">
      <w:bodyDiv w:val="1"/>
      <w:marLeft w:val="0"/>
      <w:marRight w:val="0"/>
      <w:marTop w:val="0"/>
      <w:marBottom w:val="0"/>
      <w:divBdr>
        <w:top w:val="none" w:sz="0" w:space="0" w:color="auto"/>
        <w:left w:val="none" w:sz="0" w:space="0" w:color="auto"/>
        <w:bottom w:val="none" w:sz="0" w:space="0" w:color="auto"/>
        <w:right w:val="none" w:sz="0" w:space="0" w:color="auto"/>
      </w:divBdr>
    </w:div>
    <w:div w:id="813302092">
      <w:bodyDiv w:val="1"/>
      <w:marLeft w:val="0"/>
      <w:marRight w:val="0"/>
      <w:marTop w:val="0"/>
      <w:marBottom w:val="0"/>
      <w:divBdr>
        <w:top w:val="none" w:sz="0" w:space="0" w:color="auto"/>
        <w:left w:val="none" w:sz="0" w:space="0" w:color="auto"/>
        <w:bottom w:val="none" w:sz="0" w:space="0" w:color="auto"/>
        <w:right w:val="none" w:sz="0" w:space="0" w:color="auto"/>
      </w:divBdr>
    </w:div>
    <w:div w:id="822358341">
      <w:bodyDiv w:val="1"/>
      <w:marLeft w:val="0"/>
      <w:marRight w:val="0"/>
      <w:marTop w:val="0"/>
      <w:marBottom w:val="0"/>
      <w:divBdr>
        <w:top w:val="none" w:sz="0" w:space="0" w:color="auto"/>
        <w:left w:val="none" w:sz="0" w:space="0" w:color="auto"/>
        <w:bottom w:val="none" w:sz="0" w:space="0" w:color="auto"/>
        <w:right w:val="none" w:sz="0" w:space="0" w:color="auto"/>
      </w:divBdr>
    </w:div>
    <w:div w:id="840005815">
      <w:bodyDiv w:val="1"/>
      <w:marLeft w:val="0"/>
      <w:marRight w:val="0"/>
      <w:marTop w:val="0"/>
      <w:marBottom w:val="0"/>
      <w:divBdr>
        <w:top w:val="none" w:sz="0" w:space="0" w:color="auto"/>
        <w:left w:val="none" w:sz="0" w:space="0" w:color="auto"/>
        <w:bottom w:val="none" w:sz="0" w:space="0" w:color="auto"/>
        <w:right w:val="none" w:sz="0" w:space="0" w:color="auto"/>
      </w:divBdr>
    </w:div>
    <w:div w:id="859666735">
      <w:bodyDiv w:val="1"/>
      <w:marLeft w:val="0"/>
      <w:marRight w:val="0"/>
      <w:marTop w:val="0"/>
      <w:marBottom w:val="0"/>
      <w:divBdr>
        <w:top w:val="none" w:sz="0" w:space="0" w:color="auto"/>
        <w:left w:val="none" w:sz="0" w:space="0" w:color="auto"/>
        <w:bottom w:val="none" w:sz="0" w:space="0" w:color="auto"/>
        <w:right w:val="none" w:sz="0" w:space="0" w:color="auto"/>
      </w:divBdr>
    </w:div>
    <w:div w:id="867723128">
      <w:bodyDiv w:val="1"/>
      <w:marLeft w:val="0"/>
      <w:marRight w:val="0"/>
      <w:marTop w:val="0"/>
      <w:marBottom w:val="0"/>
      <w:divBdr>
        <w:top w:val="none" w:sz="0" w:space="0" w:color="auto"/>
        <w:left w:val="none" w:sz="0" w:space="0" w:color="auto"/>
        <w:bottom w:val="none" w:sz="0" w:space="0" w:color="auto"/>
        <w:right w:val="none" w:sz="0" w:space="0" w:color="auto"/>
      </w:divBdr>
    </w:div>
    <w:div w:id="945387684">
      <w:bodyDiv w:val="1"/>
      <w:marLeft w:val="0"/>
      <w:marRight w:val="0"/>
      <w:marTop w:val="0"/>
      <w:marBottom w:val="0"/>
      <w:divBdr>
        <w:top w:val="none" w:sz="0" w:space="0" w:color="auto"/>
        <w:left w:val="none" w:sz="0" w:space="0" w:color="auto"/>
        <w:bottom w:val="none" w:sz="0" w:space="0" w:color="auto"/>
        <w:right w:val="none" w:sz="0" w:space="0" w:color="auto"/>
      </w:divBdr>
    </w:div>
    <w:div w:id="954678712">
      <w:bodyDiv w:val="1"/>
      <w:marLeft w:val="0"/>
      <w:marRight w:val="0"/>
      <w:marTop w:val="0"/>
      <w:marBottom w:val="0"/>
      <w:divBdr>
        <w:top w:val="none" w:sz="0" w:space="0" w:color="auto"/>
        <w:left w:val="none" w:sz="0" w:space="0" w:color="auto"/>
        <w:bottom w:val="none" w:sz="0" w:space="0" w:color="auto"/>
        <w:right w:val="none" w:sz="0" w:space="0" w:color="auto"/>
      </w:divBdr>
    </w:div>
    <w:div w:id="1012533800">
      <w:bodyDiv w:val="1"/>
      <w:marLeft w:val="0"/>
      <w:marRight w:val="0"/>
      <w:marTop w:val="0"/>
      <w:marBottom w:val="0"/>
      <w:divBdr>
        <w:top w:val="none" w:sz="0" w:space="0" w:color="auto"/>
        <w:left w:val="none" w:sz="0" w:space="0" w:color="auto"/>
        <w:bottom w:val="none" w:sz="0" w:space="0" w:color="auto"/>
        <w:right w:val="none" w:sz="0" w:space="0" w:color="auto"/>
      </w:divBdr>
    </w:div>
    <w:div w:id="1020468044">
      <w:bodyDiv w:val="1"/>
      <w:marLeft w:val="0"/>
      <w:marRight w:val="0"/>
      <w:marTop w:val="0"/>
      <w:marBottom w:val="0"/>
      <w:divBdr>
        <w:top w:val="none" w:sz="0" w:space="0" w:color="auto"/>
        <w:left w:val="none" w:sz="0" w:space="0" w:color="auto"/>
        <w:bottom w:val="none" w:sz="0" w:space="0" w:color="auto"/>
        <w:right w:val="none" w:sz="0" w:space="0" w:color="auto"/>
      </w:divBdr>
    </w:div>
    <w:div w:id="1033070754">
      <w:bodyDiv w:val="1"/>
      <w:marLeft w:val="0"/>
      <w:marRight w:val="0"/>
      <w:marTop w:val="0"/>
      <w:marBottom w:val="0"/>
      <w:divBdr>
        <w:top w:val="none" w:sz="0" w:space="0" w:color="auto"/>
        <w:left w:val="none" w:sz="0" w:space="0" w:color="auto"/>
        <w:bottom w:val="none" w:sz="0" w:space="0" w:color="auto"/>
        <w:right w:val="none" w:sz="0" w:space="0" w:color="auto"/>
      </w:divBdr>
    </w:div>
    <w:div w:id="1034889691">
      <w:bodyDiv w:val="1"/>
      <w:marLeft w:val="0"/>
      <w:marRight w:val="0"/>
      <w:marTop w:val="0"/>
      <w:marBottom w:val="0"/>
      <w:divBdr>
        <w:top w:val="none" w:sz="0" w:space="0" w:color="auto"/>
        <w:left w:val="none" w:sz="0" w:space="0" w:color="auto"/>
        <w:bottom w:val="none" w:sz="0" w:space="0" w:color="auto"/>
        <w:right w:val="none" w:sz="0" w:space="0" w:color="auto"/>
      </w:divBdr>
    </w:div>
    <w:div w:id="1045527334">
      <w:bodyDiv w:val="1"/>
      <w:marLeft w:val="0"/>
      <w:marRight w:val="0"/>
      <w:marTop w:val="0"/>
      <w:marBottom w:val="0"/>
      <w:divBdr>
        <w:top w:val="none" w:sz="0" w:space="0" w:color="auto"/>
        <w:left w:val="none" w:sz="0" w:space="0" w:color="auto"/>
        <w:bottom w:val="none" w:sz="0" w:space="0" w:color="auto"/>
        <w:right w:val="none" w:sz="0" w:space="0" w:color="auto"/>
      </w:divBdr>
    </w:div>
    <w:div w:id="1071270002">
      <w:bodyDiv w:val="1"/>
      <w:marLeft w:val="0"/>
      <w:marRight w:val="0"/>
      <w:marTop w:val="0"/>
      <w:marBottom w:val="0"/>
      <w:divBdr>
        <w:top w:val="none" w:sz="0" w:space="0" w:color="auto"/>
        <w:left w:val="none" w:sz="0" w:space="0" w:color="auto"/>
        <w:bottom w:val="none" w:sz="0" w:space="0" w:color="auto"/>
        <w:right w:val="none" w:sz="0" w:space="0" w:color="auto"/>
      </w:divBdr>
    </w:div>
    <w:div w:id="1072579679">
      <w:bodyDiv w:val="1"/>
      <w:marLeft w:val="0"/>
      <w:marRight w:val="0"/>
      <w:marTop w:val="0"/>
      <w:marBottom w:val="0"/>
      <w:divBdr>
        <w:top w:val="none" w:sz="0" w:space="0" w:color="auto"/>
        <w:left w:val="none" w:sz="0" w:space="0" w:color="auto"/>
        <w:bottom w:val="none" w:sz="0" w:space="0" w:color="auto"/>
        <w:right w:val="none" w:sz="0" w:space="0" w:color="auto"/>
      </w:divBdr>
    </w:div>
    <w:div w:id="1097143280">
      <w:bodyDiv w:val="1"/>
      <w:marLeft w:val="0"/>
      <w:marRight w:val="0"/>
      <w:marTop w:val="0"/>
      <w:marBottom w:val="0"/>
      <w:divBdr>
        <w:top w:val="none" w:sz="0" w:space="0" w:color="auto"/>
        <w:left w:val="none" w:sz="0" w:space="0" w:color="auto"/>
        <w:bottom w:val="none" w:sz="0" w:space="0" w:color="auto"/>
        <w:right w:val="none" w:sz="0" w:space="0" w:color="auto"/>
      </w:divBdr>
    </w:div>
    <w:div w:id="1107852640">
      <w:bodyDiv w:val="1"/>
      <w:marLeft w:val="0"/>
      <w:marRight w:val="0"/>
      <w:marTop w:val="0"/>
      <w:marBottom w:val="0"/>
      <w:divBdr>
        <w:top w:val="none" w:sz="0" w:space="0" w:color="auto"/>
        <w:left w:val="none" w:sz="0" w:space="0" w:color="auto"/>
        <w:bottom w:val="none" w:sz="0" w:space="0" w:color="auto"/>
        <w:right w:val="none" w:sz="0" w:space="0" w:color="auto"/>
      </w:divBdr>
    </w:div>
    <w:div w:id="1132096773">
      <w:bodyDiv w:val="1"/>
      <w:marLeft w:val="0"/>
      <w:marRight w:val="0"/>
      <w:marTop w:val="0"/>
      <w:marBottom w:val="0"/>
      <w:divBdr>
        <w:top w:val="none" w:sz="0" w:space="0" w:color="auto"/>
        <w:left w:val="none" w:sz="0" w:space="0" w:color="auto"/>
        <w:bottom w:val="none" w:sz="0" w:space="0" w:color="auto"/>
        <w:right w:val="none" w:sz="0" w:space="0" w:color="auto"/>
      </w:divBdr>
    </w:div>
    <w:div w:id="1175731836">
      <w:bodyDiv w:val="1"/>
      <w:marLeft w:val="0"/>
      <w:marRight w:val="0"/>
      <w:marTop w:val="0"/>
      <w:marBottom w:val="0"/>
      <w:divBdr>
        <w:top w:val="none" w:sz="0" w:space="0" w:color="auto"/>
        <w:left w:val="none" w:sz="0" w:space="0" w:color="auto"/>
        <w:bottom w:val="none" w:sz="0" w:space="0" w:color="auto"/>
        <w:right w:val="none" w:sz="0" w:space="0" w:color="auto"/>
      </w:divBdr>
    </w:div>
    <w:div w:id="1205562898">
      <w:bodyDiv w:val="1"/>
      <w:marLeft w:val="0"/>
      <w:marRight w:val="0"/>
      <w:marTop w:val="0"/>
      <w:marBottom w:val="0"/>
      <w:divBdr>
        <w:top w:val="none" w:sz="0" w:space="0" w:color="auto"/>
        <w:left w:val="none" w:sz="0" w:space="0" w:color="auto"/>
        <w:bottom w:val="none" w:sz="0" w:space="0" w:color="auto"/>
        <w:right w:val="none" w:sz="0" w:space="0" w:color="auto"/>
      </w:divBdr>
    </w:div>
    <w:div w:id="1206869922">
      <w:bodyDiv w:val="1"/>
      <w:marLeft w:val="0"/>
      <w:marRight w:val="0"/>
      <w:marTop w:val="0"/>
      <w:marBottom w:val="0"/>
      <w:divBdr>
        <w:top w:val="none" w:sz="0" w:space="0" w:color="auto"/>
        <w:left w:val="none" w:sz="0" w:space="0" w:color="auto"/>
        <w:bottom w:val="none" w:sz="0" w:space="0" w:color="auto"/>
        <w:right w:val="none" w:sz="0" w:space="0" w:color="auto"/>
      </w:divBdr>
    </w:div>
    <w:div w:id="1220825969">
      <w:bodyDiv w:val="1"/>
      <w:marLeft w:val="0"/>
      <w:marRight w:val="0"/>
      <w:marTop w:val="0"/>
      <w:marBottom w:val="0"/>
      <w:divBdr>
        <w:top w:val="none" w:sz="0" w:space="0" w:color="auto"/>
        <w:left w:val="none" w:sz="0" w:space="0" w:color="auto"/>
        <w:bottom w:val="none" w:sz="0" w:space="0" w:color="auto"/>
        <w:right w:val="none" w:sz="0" w:space="0" w:color="auto"/>
      </w:divBdr>
    </w:div>
    <w:div w:id="1245995515">
      <w:bodyDiv w:val="1"/>
      <w:marLeft w:val="0"/>
      <w:marRight w:val="0"/>
      <w:marTop w:val="0"/>
      <w:marBottom w:val="0"/>
      <w:divBdr>
        <w:top w:val="none" w:sz="0" w:space="0" w:color="auto"/>
        <w:left w:val="none" w:sz="0" w:space="0" w:color="auto"/>
        <w:bottom w:val="none" w:sz="0" w:space="0" w:color="auto"/>
        <w:right w:val="none" w:sz="0" w:space="0" w:color="auto"/>
      </w:divBdr>
    </w:div>
    <w:div w:id="1247764564">
      <w:bodyDiv w:val="1"/>
      <w:marLeft w:val="0"/>
      <w:marRight w:val="0"/>
      <w:marTop w:val="0"/>
      <w:marBottom w:val="0"/>
      <w:divBdr>
        <w:top w:val="none" w:sz="0" w:space="0" w:color="auto"/>
        <w:left w:val="none" w:sz="0" w:space="0" w:color="auto"/>
        <w:bottom w:val="none" w:sz="0" w:space="0" w:color="auto"/>
        <w:right w:val="none" w:sz="0" w:space="0" w:color="auto"/>
      </w:divBdr>
    </w:div>
    <w:div w:id="1265990798">
      <w:bodyDiv w:val="1"/>
      <w:marLeft w:val="0"/>
      <w:marRight w:val="0"/>
      <w:marTop w:val="0"/>
      <w:marBottom w:val="0"/>
      <w:divBdr>
        <w:top w:val="none" w:sz="0" w:space="0" w:color="auto"/>
        <w:left w:val="none" w:sz="0" w:space="0" w:color="auto"/>
        <w:bottom w:val="none" w:sz="0" w:space="0" w:color="auto"/>
        <w:right w:val="none" w:sz="0" w:space="0" w:color="auto"/>
      </w:divBdr>
    </w:div>
    <w:div w:id="1277180856">
      <w:bodyDiv w:val="1"/>
      <w:marLeft w:val="0"/>
      <w:marRight w:val="0"/>
      <w:marTop w:val="0"/>
      <w:marBottom w:val="0"/>
      <w:divBdr>
        <w:top w:val="none" w:sz="0" w:space="0" w:color="auto"/>
        <w:left w:val="none" w:sz="0" w:space="0" w:color="auto"/>
        <w:bottom w:val="none" w:sz="0" w:space="0" w:color="auto"/>
        <w:right w:val="none" w:sz="0" w:space="0" w:color="auto"/>
      </w:divBdr>
    </w:div>
    <w:div w:id="1291477669">
      <w:bodyDiv w:val="1"/>
      <w:marLeft w:val="0"/>
      <w:marRight w:val="0"/>
      <w:marTop w:val="0"/>
      <w:marBottom w:val="0"/>
      <w:divBdr>
        <w:top w:val="none" w:sz="0" w:space="0" w:color="auto"/>
        <w:left w:val="none" w:sz="0" w:space="0" w:color="auto"/>
        <w:bottom w:val="none" w:sz="0" w:space="0" w:color="auto"/>
        <w:right w:val="none" w:sz="0" w:space="0" w:color="auto"/>
      </w:divBdr>
      <w:divsChild>
        <w:div w:id="2069067048">
          <w:marLeft w:val="0"/>
          <w:marRight w:val="0"/>
          <w:marTop w:val="15"/>
          <w:marBottom w:val="0"/>
          <w:divBdr>
            <w:top w:val="none" w:sz="0" w:space="0" w:color="auto"/>
            <w:left w:val="none" w:sz="0" w:space="0" w:color="auto"/>
            <w:bottom w:val="none" w:sz="0" w:space="0" w:color="auto"/>
            <w:right w:val="none" w:sz="0" w:space="0" w:color="auto"/>
          </w:divBdr>
          <w:divsChild>
            <w:div w:id="1530223349">
              <w:marLeft w:val="0"/>
              <w:marRight w:val="0"/>
              <w:marTop w:val="0"/>
              <w:marBottom w:val="0"/>
              <w:divBdr>
                <w:top w:val="none" w:sz="0" w:space="0" w:color="auto"/>
                <w:left w:val="none" w:sz="0" w:space="0" w:color="auto"/>
                <w:bottom w:val="none" w:sz="0" w:space="0" w:color="auto"/>
                <w:right w:val="none" w:sz="0" w:space="0" w:color="auto"/>
              </w:divBdr>
              <w:divsChild>
                <w:div w:id="847209922">
                  <w:marLeft w:val="0"/>
                  <w:marRight w:val="0"/>
                  <w:marTop w:val="0"/>
                  <w:marBottom w:val="0"/>
                  <w:divBdr>
                    <w:top w:val="none" w:sz="0" w:space="0" w:color="auto"/>
                    <w:left w:val="none" w:sz="0" w:space="0" w:color="auto"/>
                    <w:bottom w:val="none" w:sz="0" w:space="0" w:color="auto"/>
                    <w:right w:val="none" w:sz="0" w:space="0" w:color="auto"/>
                  </w:divBdr>
                </w:div>
                <w:div w:id="1751344502">
                  <w:marLeft w:val="0"/>
                  <w:marRight w:val="0"/>
                  <w:marTop w:val="0"/>
                  <w:marBottom w:val="0"/>
                  <w:divBdr>
                    <w:top w:val="none" w:sz="0" w:space="0" w:color="auto"/>
                    <w:left w:val="none" w:sz="0" w:space="0" w:color="auto"/>
                    <w:bottom w:val="none" w:sz="0" w:space="0" w:color="auto"/>
                    <w:right w:val="none" w:sz="0" w:space="0" w:color="auto"/>
                  </w:divBdr>
                </w:div>
                <w:div w:id="124549322">
                  <w:marLeft w:val="0"/>
                  <w:marRight w:val="0"/>
                  <w:marTop w:val="0"/>
                  <w:marBottom w:val="0"/>
                  <w:divBdr>
                    <w:top w:val="none" w:sz="0" w:space="0" w:color="auto"/>
                    <w:left w:val="none" w:sz="0" w:space="0" w:color="auto"/>
                    <w:bottom w:val="none" w:sz="0" w:space="0" w:color="auto"/>
                    <w:right w:val="none" w:sz="0" w:space="0" w:color="auto"/>
                  </w:divBdr>
                </w:div>
                <w:div w:id="20073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2532">
          <w:marLeft w:val="0"/>
          <w:marRight w:val="0"/>
          <w:marTop w:val="15"/>
          <w:marBottom w:val="0"/>
          <w:divBdr>
            <w:top w:val="none" w:sz="0" w:space="0" w:color="auto"/>
            <w:left w:val="none" w:sz="0" w:space="0" w:color="auto"/>
            <w:bottom w:val="none" w:sz="0" w:space="0" w:color="auto"/>
            <w:right w:val="none" w:sz="0" w:space="0" w:color="auto"/>
          </w:divBdr>
          <w:divsChild>
            <w:div w:id="503402327">
              <w:marLeft w:val="0"/>
              <w:marRight w:val="0"/>
              <w:marTop w:val="0"/>
              <w:marBottom w:val="0"/>
              <w:divBdr>
                <w:top w:val="none" w:sz="0" w:space="0" w:color="auto"/>
                <w:left w:val="none" w:sz="0" w:space="0" w:color="auto"/>
                <w:bottom w:val="none" w:sz="0" w:space="0" w:color="auto"/>
                <w:right w:val="none" w:sz="0" w:space="0" w:color="auto"/>
              </w:divBdr>
              <w:divsChild>
                <w:div w:id="645474066">
                  <w:marLeft w:val="0"/>
                  <w:marRight w:val="0"/>
                  <w:marTop w:val="0"/>
                  <w:marBottom w:val="0"/>
                  <w:divBdr>
                    <w:top w:val="none" w:sz="0" w:space="0" w:color="auto"/>
                    <w:left w:val="none" w:sz="0" w:space="0" w:color="auto"/>
                    <w:bottom w:val="none" w:sz="0" w:space="0" w:color="auto"/>
                    <w:right w:val="none" w:sz="0" w:space="0" w:color="auto"/>
                  </w:divBdr>
                </w:div>
                <w:div w:id="1972202310">
                  <w:marLeft w:val="0"/>
                  <w:marRight w:val="0"/>
                  <w:marTop w:val="0"/>
                  <w:marBottom w:val="0"/>
                  <w:divBdr>
                    <w:top w:val="none" w:sz="0" w:space="0" w:color="auto"/>
                    <w:left w:val="none" w:sz="0" w:space="0" w:color="auto"/>
                    <w:bottom w:val="none" w:sz="0" w:space="0" w:color="auto"/>
                    <w:right w:val="none" w:sz="0" w:space="0" w:color="auto"/>
                  </w:divBdr>
                </w:div>
                <w:div w:id="1999797424">
                  <w:marLeft w:val="0"/>
                  <w:marRight w:val="0"/>
                  <w:marTop w:val="0"/>
                  <w:marBottom w:val="0"/>
                  <w:divBdr>
                    <w:top w:val="none" w:sz="0" w:space="0" w:color="auto"/>
                    <w:left w:val="none" w:sz="0" w:space="0" w:color="auto"/>
                    <w:bottom w:val="none" w:sz="0" w:space="0" w:color="auto"/>
                    <w:right w:val="none" w:sz="0" w:space="0" w:color="auto"/>
                  </w:divBdr>
                </w:div>
                <w:div w:id="142965559">
                  <w:marLeft w:val="0"/>
                  <w:marRight w:val="0"/>
                  <w:marTop w:val="0"/>
                  <w:marBottom w:val="0"/>
                  <w:divBdr>
                    <w:top w:val="none" w:sz="0" w:space="0" w:color="auto"/>
                    <w:left w:val="none" w:sz="0" w:space="0" w:color="auto"/>
                    <w:bottom w:val="none" w:sz="0" w:space="0" w:color="auto"/>
                    <w:right w:val="none" w:sz="0" w:space="0" w:color="auto"/>
                  </w:divBdr>
                </w:div>
                <w:div w:id="668827405">
                  <w:marLeft w:val="0"/>
                  <w:marRight w:val="0"/>
                  <w:marTop w:val="0"/>
                  <w:marBottom w:val="0"/>
                  <w:divBdr>
                    <w:top w:val="none" w:sz="0" w:space="0" w:color="auto"/>
                    <w:left w:val="none" w:sz="0" w:space="0" w:color="auto"/>
                    <w:bottom w:val="none" w:sz="0" w:space="0" w:color="auto"/>
                    <w:right w:val="none" w:sz="0" w:space="0" w:color="auto"/>
                  </w:divBdr>
                </w:div>
                <w:div w:id="1236624045">
                  <w:marLeft w:val="0"/>
                  <w:marRight w:val="0"/>
                  <w:marTop w:val="0"/>
                  <w:marBottom w:val="0"/>
                  <w:divBdr>
                    <w:top w:val="none" w:sz="0" w:space="0" w:color="auto"/>
                    <w:left w:val="none" w:sz="0" w:space="0" w:color="auto"/>
                    <w:bottom w:val="none" w:sz="0" w:space="0" w:color="auto"/>
                    <w:right w:val="none" w:sz="0" w:space="0" w:color="auto"/>
                  </w:divBdr>
                </w:div>
                <w:div w:id="659768800">
                  <w:marLeft w:val="0"/>
                  <w:marRight w:val="0"/>
                  <w:marTop w:val="0"/>
                  <w:marBottom w:val="0"/>
                  <w:divBdr>
                    <w:top w:val="none" w:sz="0" w:space="0" w:color="auto"/>
                    <w:left w:val="none" w:sz="0" w:space="0" w:color="auto"/>
                    <w:bottom w:val="none" w:sz="0" w:space="0" w:color="auto"/>
                    <w:right w:val="none" w:sz="0" w:space="0" w:color="auto"/>
                  </w:divBdr>
                </w:div>
                <w:div w:id="1111129569">
                  <w:marLeft w:val="0"/>
                  <w:marRight w:val="0"/>
                  <w:marTop w:val="0"/>
                  <w:marBottom w:val="0"/>
                  <w:divBdr>
                    <w:top w:val="none" w:sz="0" w:space="0" w:color="auto"/>
                    <w:left w:val="none" w:sz="0" w:space="0" w:color="auto"/>
                    <w:bottom w:val="none" w:sz="0" w:space="0" w:color="auto"/>
                    <w:right w:val="none" w:sz="0" w:space="0" w:color="auto"/>
                  </w:divBdr>
                </w:div>
                <w:div w:id="1151750204">
                  <w:marLeft w:val="0"/>
                  <w:marRight w:val="0"/>
                  <w:marTop w:val="0"/>
                  <w:marBottom w:val="0"/>
                  <w:divBdr>
                    <w:top w:val="none" w:sz="0" w:space="0" w:color="auto"/>
                    <w:left w:val="none" w:sz="0" w:space="0" w:color="auto"/>
                    <w:bottom w:val="none" w:sz="0" w:space="0" w:color="auto"/>
                    <w:right w:val="none" w:sz="0" w:space="0" w:color="auto"/>
                  </w:divBdr>
                </w:div>
                <w:div w:id="493449342">
                  <w:marLeft w:val="0"/>
                  <w:marRight w:val="0"/>
                  <w:marTop w:val="0"/>
                  <w:marBottom w:val="0"/>
                  <w:divBdr>
                    <w:top w:val="none" w:sz="0" w:space="0" w:color="auto"/>
                    <w:left w:val="none" w:sz="0" w:space="0" w:color="auto"/>
                    <w:bottom w:val="none" w:sz="0" w:space="0" w:color="auto"/>
                    <w:right w:val="none" w:sz="0" w:space="0" w:color="auto"/>
                  </w:divBdr>
                </w:div>
                <w:div w:id="892890072">
                  <w:marLeft w:val="0"/>
                  <w:marRight w:val="0"/>
                  <w:marTop w:val="0"/>
                  <w:marBottom w:val="0"/>
                  <w:divBdr>
                    <w:top w:val="none" w:sz="0" w:space="0" w:color="auto"/>
                    <w:left w:val="none" w:sz="0" w:space="0" w:color="auto"/>
                    <w:bottom w:val="none" w:sz="0" w:space="0" w:color="auto"/>
                    <w:right w:val="none" w:sz="0" w:space="0" w:color="auto"/>
                  </w:divBdr>
                </w:div>
                <w:div w:id="1400861724">
                  <w:marLeft w:val="0"/>
                  <w:marRight w:val="0"/>
                  <w:marTop w:val="0"/>
                  <w:marBottom w:val="0"/>
                  <w:divBdr>
                    <w:top w:val="none" w:sz="0" w:space="0" w:color="auto"/>
                    <w:left w:val="none" w:sz="0" w:space="0" w:color="auto"/>
                    <w:bottom w:val="none" w:sz="0" w:space="0" w:color="auto"/>
                    <w:right w:val="none" w:sz="0" w:space="0" w:color="auto"/>
                  </w:divBdr>
                </w:div>
                <w:div w:id="62487182">
                  <w:marLeft w:val="0"/>
                  <w:marRight w:val="0"/>
                  <w:marTop w:val="0"/>
                  <w:marBottom w:val="0"/>
                  <w:divBdr>
                    <w:top w:val="none" w:sz="0" w:space="0" w:color="auto"/>
                    <w:left w:val="none" w:sz="0" w:space="0" w:color="auto"/>
                    <w:bottom w:val="none" w:sz="0" w:space="0" w:color="auto"/>
                    <w:right w:val="none" w:sz="0" w:space="0" w:color="auto"/>
                  </w:divBdr>
                </w:div>
                <w:div w:id="1035229330">
                  <w:marLeft w:val="0"/>
                  <w:marRight w:val="0"/>
                  <w:marTop w:val="0"/>
                  <w:marBottom w:val="0"/>
                  <w:divBdr>
                    <w:top w:val="none" w:sz="0" w:space="0" w:color="auto"/>
                    <w:left w:val="none" w:sz="0" w:space="0" w:color="auto"/>
                    <w:bottom w:val="none" w:sz="0" w:space="0" w:color="auto"/>
                    <w:right w:val="none" w:sz="0" w:space="0" w:color="auto"/>
                  </w:divBdr>
                </w:div>
                <w:div w:id="110829526">
                  <w:marLeft w:val="0"/>
                  <w:marRight w:val="0"/>
                  <w:marTop w:val="0"/>
                  <w:marBottom w:val="0"/>
                  <w:divBdr>
                    <w:top w:val="none" w:sz="0" w:space="0" w:color="auto"/>
                    <w:left w:val="none" w:sz="0" w:space="0" w:color="auto"/>
                    <w:bottom w:val="none" w:sz="0" w:space="0" w:color="auto"/>
                    <w:right w:val="none" w:sz="0" w:space="0" w:color="auto"/>
                  </w:divBdr>
                </w:div>
                <w:div w:id="1707485733">
                  <w:marLeft w:val="0"/>
                  <w:marRight w:val="0"/>
                  <w:marTop w:val="0"/>
                  <w:marBottom w:val="0"/>
                  <w:divBdr>
                    <w:top w:val="none" w:sz="0" w:space="0" w:color="auto"/>
                    <w:left w:val="none" w:sz="0" w:space="0" w:color="auto"/>
                    <w:bottom w:val="none" w:sz="0" w:space="0" w:color="auto"/>
                    <w:right w:val="none" w:sz="0" w:space="0" w:color="auto"/>
                  </w:divBdr>
                </w:div>
                <w:div w:id="1694453124">
                  <w:marLeft w:val="0"/>
                  <w:marRight w:val="0"/>
                  <w:marTop w:val="0"/>
                  <w:marBottom w:val="0"/>
                  <w:divBdr>
                    <w:top w:val="none" w:sz="0" w:space="0" w:color="auto"/>
                    <w:left w:val="none" w:sz="0" w:space="0" w:color="auto"/>
                    <w:bottom w:val="none" w:sz="0" w:space="0" w:color="auto"/>
                    <w:right w:val="none" w:sz="0" w:space="0" w:color="auto"/>
                  </w:divBdr>
                </w:div>
                <w:div w:id="1358043552">
                  <w:marLeft w:val="0"/>
                  <w:marRight w:val="0"/>
                  <w:marTop w:val="0"/>
                  <w:marBottom w:val="0"/>
                  <w:divBdr>
                    <w:top w:val="none" w:sz="0" w:space="0" w:color="auto"/>
                    <w:left w:val="none" w:sz="0" w:space="0" w:color="auto"/>
                    <w:bottom w:val="none" w:sz="0" w:space="0" w:color="auto"/>
                    <w:right w:val="none" w:sz="0" w:space="0" w:color="auto"/>
                  </w:divBdr>
                </w:div>
                <w:div w:id="618269308">
                  <w:marLeft w:val="0"/>
                  <w:marRight w:val="0"/>
                  <w:marTop w:val="0"/>
                  <w:marBottom w:val="0"/>
                  <w:divBdr>
                    <w:top w:val="none" w:sz="0" w:space="0" w:color="auto"/>
                    <w:left w:val="none" w:sz="0" w:space="0" w:color="auto"/>
                    <w:bottom w:val="none" w:sz="0" w:space="0" w:color="auto"/>
                    <w:right w:val="none" w:sz="0" w:space="0" w:color="auto"/>
                  </w:divBdr>
                </w:div>
                <w:div w:id="1119447701">
                  <w:marLeft w:val="0"/>
                  <w:marRight w:val="0"/>
                  <w:marTop w:val="0"/>
                  <w:marBottom w:val="0"/>
                  <w:divBdr>
                    <w:top w:val="none" w:sz="0" w:space="0" w:color="auto"/>
                    <w:left w:val="none" w:sz="0" w:space="0" w:color="auto"/>
                    <w:bottom w:val="none" w:sz="0" w:space="0" w:color="auto"/>
                    <w:right w:val="none" w:sz="0" w:space="0" w:color="auto"/>
                  </w:divBdr>
                </w:div>
                <w:div w:id="2047485715">
                  <w:marLeft w:val="0"/>
                  <w:marRight w:val="0"/>
                  <w:marTop w:val="0"/>
                  <w:marBottom w:val="0"/>
                  <w:divBdr>
                    <w:top w:val="none" w:sz="0" w:space="0" w:color="auto"/>
                    <w:left w:val="none" w:sz="0" w:space="0" w:color="auto"/>
                    <w:bottom w:val="none" w:sz="0" w:space="0" w:color="auto"/>
                    <w:right w:val="none" w:sz="0" w:space="0" w:color="auto"/>
                  </w:divBdr>
                </w:div>
                <w:div w:id="231932977">
                  <w:marLeft w:val="0"/>
                  <w:marRight w:val="0"/>
                  <w:marTop w:val="0"/>
                  <w:marBottom w:val="0"/>
                  <w:divBdr>
                    <w:top w:val="none" w:sz="0" w:space="0" w:color="auto"/>
                    <w:left w:val="none" w:sz="0" w:space="0" w:color="auto"/>
                    <w:bottom w:val="none" w:sz="0" w:space="0" w:color="auto"/>
                    <w:right w:val="none" w:sz="0" w:space="0" w:color="auto"/>
                  </w:divBdr>
                </w:div>
                <w:div w:id="1124158216">
                  <w:marLeft w:val="0"/>
                  <w:marRight w:val="0"/>
                  <w:marTop w:val="0"/>
                  <w:marBottom w:val="0"/>
                  <w:divBdr>
                    <w:top w:val="none" w:sz="0" w:space="0" w:color="auto"/>
                    <w:left w:val="none" w:sz="0" w:space="0" w:color="auto"/>
                    <w:bottom w:val="none" w:sz="0" w:space="0" w:color="auto"/>
                    <w:right w:val="none" w:sz="0" w:space="0" w:color="auto"/>
                  </w:divBdr>
                </w:div>
                <w:div w:id="406924972">
                  <w:marLeft w:val="0"/>
                  <w:marRight w:val="0"/>
                  <w:marTop w:val="0"/>
                  <w:marBottom w:val="0"/>
                  <w:divBdr>
                    <w:top w:val="none" w:sz="0" w:space="0" w:color="auto"/>
                    <w:left w:val="none" w:sz="0" w:space="0" w:color="auto"/>
                    <w:bottom w:val="none" w:sz="0" w:space="0" w:color="auto"/>
                    <w:right w:val="none" w:sz="0" w:space="0" w:color="auto"/>
                  </w:divBdr>
                </w:div>
                <w:div w:id="352610530">
                  <w:marLeft w:val="0"/>
                  <w:marRight w:val="0"/>
                  <w:marTop w:val="0"/>
                  <w:marBottom w:val="0"/>
                  <w:divBdr>
                    <w:top w:val="none" w:sz="0" w:space="0" w:color="auto"/>
                    <w:left w:val="none" w:sz="0" w:space="0" w:color="auto"/>
                    <w:bottom w:val="none" w:sz="0" w:space="0" w:color="auto"/>
                    <w:right w:val="none" w:sz="0" w:space="0" w:color="auto"/>
                  </w:divBdr>
                </w:div>
                <w:div w:id="1098208791">
                  <w:marLeft w:val="0"/>
                  <w:marRight w:val="0"/>
                  <w:marTop w:val="0"/>
                  <w:marBottom w:val="0"/>
                  <w:divBdr>
                    <w:top w:val="none" w:sz="0" w:space="0" w:color="auto"/>
                    <w:left w:val="none" w:sz="0" w:space="0" w:color="auto"/>
                    <w:bottom w:val="none" w:sz="0" w:space="0" w:color="auto"/>
                    <w:right w:val="none" w:sz="0" w:space="0" w:color="auto"/>
                  </w:divBdr>
                </w:div>
                <w:div w:id="1114712488">
                  <w:marLeft w:val="0"/>
                  <w:marRight w:val="0"/>
                  <w:marTop w:val="0"/>
                  <w:marBottom w:val="0"/>
                  <w:divBdr>
                    <w:top w:val="none" w:sz="0" w:space="0" w:color="auto"/>
                    <w:left w:val="none" w:sz="0" w:space="0" w:color="auto"/>
                    <w:bottom w:val="none" w:sz="0" w:space="0" w:color="auto"/>
                    <w:right w:val="none" w:sz="0" w:space="0" w:color="auto"/>
                  </w:divBdr>
                </w:div>
                <w:div w:id="487672983">
                  <w:marLeft w:val="0"/>
                  <w:marRight w:val="0"/>
                  <w:marTop w:val="0"/>
                  <w:marBottom w:val="0"/>
                  <w:divBdr>
                    <w:top w:val="none" w:sz="0" w:space="0" w:color="auto"/>
                    <w:left w:val="none" w:sz="0" w:space="0" w:color="auto"/>
                    <w:bottom w:val="none" w:sz="0" w:space="0" w:color="auto"/>
                    <w:right w:val="none" w:sz="0" w:space="0" w:color="auto"/>
                  </w:divBdr>
                </w:div>
                <w:div w:id="1582635667">
                  <w:marLeft w:val="0"/>
                  <w:marRight w:val="0"/>
                  <w:marTop w:val="0"/>
                  <w:marBottom w:val="0"/>
                  <w:divBdr>
                    <w:top w:val="none" w:sz="0" w:space="0" w:color="auto"/>
                    <w:left w:val="none" w:sz="0" w:space="0" w:color="auto"/>
                    <w:bottom w:val="none" w:sz="0" w:space="0" w:color="auto"/>
                    <w:right w:val="none" w:sz="0" w:space="0" w:color="auto"/>
                  </w:divBdr>
                </w:div>
                <w:div w:id="382945110">
                  <w:marLeft w:val="0"/>
                  <w:marRight w:val="0"/>
                  <w:marTop w:val="0"/>
                  <w:marBottom w:val="0"/>
                  <w:divBdr>
                    <w:top w:val="none" w:sz="0" w:space="0" w:color="auto"/>
                    <w:left w:val="none" w:sz="0" w:space="0" w:color="auto"/>
                    <w:bottom w:val="none" w:sz="0" w:space="0" w:color="auto"/>
                    <w:right w:val="none" w:sz="0" w:space="0" w:color="auto"/>
                  </w:divBdr>
                </w:div>
                <w:div w:id="1217005507">
                  <w:marLeft w:val="0"/>
                  <w:marRight w:val="0"/>
                  <w:marTop w:val="0"/>
                  <w:marBottom w:val="0"/>
                  <w:divBdr>
                    <w:top w:val="none" w:sz="0" w:space="0" w:color="auto"/>
                    <w:left w:val="none" w:sz="0" w:space="0" w:color="auto"/>
                    <w:bottom w:val="none" w:sz="0" w:space="0" w:color="auto"/>
                    <w:right w:val="none" w:sz="0" w:space="0" w:color="auto"/>
                  </w:divBdr>
                </w:div>
                <w:div w:id="1086266036">
                  <w:marLeft w:val="0"/>
                  <w:marRight w:val="0"/>
                  <w:marTop w:val="0"/>
                  <w:marBottom w:val="0"/>
                  <w:divBdr>
                    <w:top w:val="none" w:sz="0" w:space="0" w:color="auto"/>
                    <w:left w:val="none" w:sz="0" w:space="0" w:color="auto"/>
                    <w:bottom w:val="none" w:sz="0" w:space="0" w:color="auto"/>
                    <w:right w:val="none" w:sz="0" w:space="0" w:color="auto"/>
                  </w:divBdr>
                </w:div>
                <w:div w:id="54671597">
                  <w:marLeft w:val="0"/>
                  <w:marRight w:val="0"/>
                  <w:marTop w:val="0"/>
                  <w:marBottom w:val="0"/>
                  <w:divBdr>
                    <w:top w:val="none" w:sz="0" w:space="0" w:color="auto"/>
                    <w:left w:val="none" w:sz="0" w:space="0" w:color="auto"/>
                    <w:bottom w:val="none" w:sz="0" w:space="0" w:color="auto"/>
                    <w:right w:val="none" w:sz="0" w:space="0" w:color="auto"/>
                  </w:divBdr>
                </w:div>
                <w:div w:id="1824470593">
                  <w:marLeft w:val="0"/>
                  <w:marRight w:val="0"/>
                  <w:marTop w:val="0"/>
                  <w:marBottom w:val="0"/>
                  <w:divBdr>
                    <w:top w:val="none" w:sz="0" w:space="0" w:color="auto"/>
                    <w:left w:val="none" w:sz="0" w:space="0" w:color="auto"/>
                    <w:bottom w:val="none" w:sz="0" w:space="0" w:color="auto"/>
                    <w:right w:val="none" w:sz="0" w:space="0" w:color="auto"/>
                  </w:divBdr>
                </w:div>
                <w:div w:id="1931038389">
                  <w:marLeft w:val="0"/>
                  <w:marRight w:val="0"/>
                  <w:marTop w:val="0"/>
                  <w:marBottom w:val="0"/>
                  <w:divBdr>
                    <w:top w:val="none" w:sz="0" w:space="0" w:color="auto"/>
                    <w:left w:val="none" w:sz="0" w:space="0" w:color="auto"/>
                    <w:bottom w:val="none" w:sz="0" w:space="0" w:color="auto"/>
                    <w:right w:val="none" w:sz="0" w:space="0" w:color="auto"/>
                  </w:divBdr>
                </w:div>
                <w:div w:id="215092059">
                  <w:marLeft w:val="0"/>
                  <w:marRight w:val="0"/>
                  <w:marTop w:val="0"/>
                  <w:marBottom w:val="0"/>
                  <w:divBdr>
                    <w:top w:val="none" w:sz="0" w:space="0" w:color="auto"/>
                    <w:left w:val="none" w:sz="0" w:space="0" w:color="auto"/>
                    <w:bottom w:val="none" w:sz="0" w:space="0" w:color="auto"/>
                    <w:right w:val="none" w:sz="0" w:space="0" w:color="auto"/>
                  </w:divBdr>
                </w:div>
                <w:div w:id="940064267">
                  <w:marLeft w:val="0"/>
                  <w:marRight w:val="0"/>
                  <w:marTop w:val="0"/>
                  <w:marBottom w:val="0"/>
                  <w:divBdr>
                    <w:top w:val="none" w:sz="0" w:space="0" w:color="auto"/>
                    <w:left w:val="none" w:sz="0" w:space="0" w:color="auto"/>
                    <w:bottom w:val="none" w:sz="0" w:space="0" w:color="auto"/>
                    <w:right w:val="none" w:sz="0" w:space="0" w:color="auto"/>
                  </w:divBdr>
                </w:div>
                <w:div w:id="1238981021">
                  <w:marLeft w:val="0"/>
                  <w:marRight w:val="0"/>
                  <w:marTop w:val="0"/>
                  <w:marBottom w:val="0"/>
                  <w:divBdr>
                    <w:top w:val="none" w:sz="0" w:space="0" w:color="auto"/>
                    <w:left w:val="none" w:sz="0" w:space="0" w:color="auto"/>
                    <w:bottom w:val="none" w:sz="0" w:space="0" w:color="auto"/>
                    <w:right w:val="none" w:sz="0" w:space="0" w:color="auto"/>
                  </w:divBdr>
                </w:div>
                <w:div w:id="2127768813">
                  <w:marLeft w:val="0"/>
                  <w:marRight w:val="0"/>
                  <w:marTop w:val="0"/>
                  <w:marBottom w:val="0"/>
                  <w:divBdr>
                    <w:top w:val="none" w:sz="0" w:space="0" w:color="auto"/>
                    <w:left w:val="none" w:sz="0" w:space="0" w:color="auto"/>
                    <w:bottom w:val="none" w:sz="0" w:space="0" w:color="auto"/>
                    <w:right w:val="none" w:sz="0" w:space="0" w:color="auto"/>
                  </w:divBdr>
                </w:div>
                <w:div w:id="218396694">
                  <w:marLeft w:val="0"/>
                  <w:marRight w:val="0"/>
                  <w:marTop w:val="0"/>
                  <w:marBottom w:val="0"/>
                  <w:divBdr>
                    <w:top w:val="none" w:sz="0" w:space="0" w:color="auto"/>
                    <w:left w:val="none" w:sz="0" w:space="0" w:color="auto"/>
                    <w:bottom w:val="none" w:sz="0" w:space="0" w:color="auto"/>
                    <w:right w:val="none" w:sz="0" w:space="0" w:color="auto"/>
                  </w:divBdr>
                </w:div>
                <w:div w:id="490878058">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2297">
      <w:bodyDiv w:val="1"/>
      <w:marLeft w:val="0"/>
      <w:marRight w:val="0"/>
      <w:marTop w:val="0"/>
      <w:marBottom w:val="0"/>
      <w:divBdr>
        <w:top w:val="none" w:sz="0" w:space="0" w:color="auto"/>
        <w:left w:val="none" w:sz="0" w:space="0" w:color="auto"/>
        <w:bottom w:val="none" w:sz="0" w:space="0" w:color="auto"/>
        <w:right w:val="none" w:sz="0" w:space="0" w:color="auto"/>
      </w:divBdr>
    </w:div>
    <w:div w:id="1322586734">
      <w:bodyDiv w:val="1"/>
      <w:marLeft w:val="0"/>
      <w:marRight w:val="0"/>
      <w:marTop w:val="0"/>
      <w:marBottom w:val="0"/>
      <w:divBdr>
        <w:top w:val="none" w:sz="0" w:space="0" w:color="auto"/>
        <w:left w:val="none" w:sz="0" w:space="0" w:color="auto"/>
        <w:bottom w:val="none" w:sz="0" w:space="0" w:color="auto"/>
        <w:right w:val="none" w:sz="0" w:space="0" w:color="auto"/>
      </w:divBdr>
    </w:div>
    <w:div w:id="1324048559">
      <w:bodyDiv w:val="1"/>
      <w:marLeft w:val="0"/>
      <w:marRight w:val="0"/>
      <w:marTop w:val="0"/>
      <w:marBottom w:val="0"/>
      <w:divBdr>
        <w:top w:val="none" w:sz="0" w:space="0" w:color="auto"/>
        <w:left w:val="none" w:sz="0" w:space="0" w:color="auto"/>
        <w:bottom w:val="none" w:sz="0" w:space="0" w:color="auto"/>
        <w:right w:val="none" w:sz="0" w:space="0" w:color="auto"/>
      </w:divBdr>
      <w:divsChild>
        <w:div w:id="1341811491">
          <w:marLeft w:val="0"/>
          <w:marRight w:val="0"/>
          <w:marTop w:val="0"/>
          <w:marBottom w:val="0"/>
          <w:divBdr>
            <w:top w:val="none" w:sz="0" w:space="0" w:color="auto"/>
            <w:left w:val="none" w:sz="0" w:space="0" w:color="auto"/>
            <w:bottom w:val="none" w:sz="0" w:space="0" w:color="auto"/>
            <w:right w:val="none" w:sz="0" w:space="0" w:color="auto"/>
          </w:divBdr>
        </w:div>
        <w:div w:id="1335449560">
          <w:marLeft w:val="0"/>
          <w:marRight w:val="0"/>
          <w:marTop w:val="0"/>
          <w:marBottom w:val="0"/>
          <w:divBdr>
            <w:top w:val="none" w:sz="0" w:space="0" w:color="auto"/>
            <w:left w:val="none" w:sz="0" w:space="0" w:color="auto"/>
            <w:bottom w:val="none" w:sz="0" w:space="0" w:color="auto"/>
            <w:right w:val="none" w:sz="0" w:space="0" w:color="auto"/>
          </w:divBdr>
        </w:div>
        <w:div w:id="683096173">
          <w:marLeft w:val="0"/>
          <w:marRight w:val="0"/>
          <w:marTop w:val="0"/>
          <w:marBottom w:val="0"/>
          <w:divBdr>
            <w:top w:val="none" w:sz="0" w:space="0" w:color="auto"/>
            <w:left w:val="none" w:sz="0" w:space="0" w:color="auto"/>
            <w:bottom w:val="none" w:sz="0" w:space="0" w:color="auto"/>
            <w:right w:val="none" w:sz="0" w:space="0" w:color="auto"/>
          </w:divBdr>
        </w:div>
        <w:div w:id="898444867">
          <w:marLeft w:val="0"/>
          <w:marRight w:val="0"/>
          <w:marTop w:val="0"/>
          <w:marBottom w:val="0"/>
          <w:divBdr>
            <w:top w:val="none" w:sz="0" w:space="0" w:color="auto"/>
            <w:left w:val="none" w:sz="0" w:space="0" w:color="auto"/>
            <w:bottom w:val="none" w:sz="0" w:space="0" w:color="auto"/>
            <w:right w:val="none" w:sz="0" w:space="0" w:color="auto"/>
          </w:divBdr>
        </w:div>
      </w:divsChild>
    </w:div>
    <w:div w:id="1337462762">
      <w:bodyDiv w:val="1"/>
      <w:marLeft w:val="0"/>
      <w:marRight w:val="0"/>
      <w:marTop w:val="0"/>
      <w:marBottom w:val="0"/>
      <w:divBdr>
        <w:top w:val="none" w:sz="0" w:space="0" w:color="auto"/>
        <w:left w:val="none" w:sz="0" w:space="0" w:color="auto"/>
        <w:bottom w:val="none" w:sz="0" w:space="0" w:color="auto"/>
        <w:right w:val="none" w:sz="0" w:space="0" w:color="auto"/>
      </w:divBdr>
    </w:div>
    <w:div w:id="1342321447">
      <w:bodyDiv w:val="1"/>
      <w:marLeft w:val="0"/>
      <w:marRight w:val="0"/>
      <w:marTop w:val="0"/>
      <w:marBottom w:val="0"/>
      <w:divBdr>
        <w:top w:val="none" w:sz="0" w:space="0" w:color="auto"/>
        <w:left w:val="none" w:sz="0" w:space="0" w:color="auto"/>
        <w:bottom w:val="none" w:sz="0" w:space="0" w:color="auto"/>
        <w:right w:val="none" w:sz="0" w:space="0" w:color="auto"/>
      </w:divBdr>
    </w:div>
    <w:div w:id="1349939930">
      <w:bodyDiv w:val="1"/>
      <w:marLeft w:val="0"/>
      <w:marRight w:val="0"/>
      <w:marTop w:val="0"/>
      <w:marBottom w:val="0"/>
      <w:divBdr>
        <w:top w:val="none" w:sz="0" w:space="0" w:color="auto"/>
        <w:left w:val="none" w:sz="0" w:space="0" w:color="auto"/>
        <w:bottom w:val="none" w:sz="0" w:space="0" w:color="auto"/>
        <w:right w:val="none" w:sz="0" w:space="0" w:color="auto"/>
      </w:divBdr>
    </w:div>
    <w:div w:id="1355107438">
      <w:bodyDiv w:val="1"/>
      <w:marLeft w:val="0"/>
      <w:marRight w:val="0"/>
      <w:marTop w:val="0"/>
      <w:marBottom w:val="0"/>
      <w:divBdr>
        <w:top w:val="none" w:sz="0" w:space="0" w:color="auto"/>
        <w:left w:val="none" w:sz="0" w:space="0" w:color="auto"/>
        <w:bottom w:val="none" w:sz="0" w:space="0" w:color="auto"/>
        <w:right w:val="none" w:sz="0" w:space="0" w:color="auto"/>
      </w:divBdr>
    </w:div>
    <w:div w:id="1412316904">
      <w:bodyDiv w:val="1"/>
      <w:marLeft w:val="0"/>
      <w:marRight w:val="0"/>
      <w:marTop w:val="0"/>
      <w:marBottom w:val="0"/>
      <w:divBdr>
        <w:top w:val="none" w:sz="0" w:space="0" w:color="auto"/>
        <w:left w:val="none" w:sz="0" w:space="0" w:color="auto"/>
        <w:bottom w:val="none" w:sz="0" w:space="0" w:color="auto"/>
        <w:right w:val="none" w:sz="0" w:space="0" w:color="auto"/>
      </w:divBdr>
    </w:div>
    <w:div w:id="1420442212">
      <w:bodyDiv w:val="1"/>
      <w:marLeft w:val="0"/>
      <w:marRight w:val="0"/>
      <w:marTop w:val="0"/>
      <w:marBottom w:val="0"/>
      <w:divBdr>
        <w:top w:val="none" w:sz="0" w:space="0" w:color="auto"/>
        <w:left w:val="none" w:sz="0" w:space="0" w:color="auto"/>
        <w:bottom w:val="none" w:sz="0" w:space="0" w:color="auto"/>
        <w:right w:val="none" w:sz="0" w:space="0" w:color="auto"/>
      </w:divBdr>
    </w:div>
    <w:div w:id="1430009995">
      <w:bodyDiv w:val="1"/>
      <w:marLeft w:val="0"/>
      <w:marRight w:val="0"/>
      <w:marTop w:val="0"/>
      <w:marBottom w:val="0"/>
      <w:divBdr>
        <w:top w:val="none" w:sz="0" w:space="0" w:color="auto"/>
        <w:left w:val="none" w:sz="0" w:space="0" w:color="auto"/>
        <w:bottom w:val="none" w:sz="0" w:space="0" w:color="auto"/>
        <w:right w:val="none" w:sz="0" w:space="0" w:color="auto"/>
      </w:divBdr>
    </w:div>
    <w:div w:id="1459564037">
      <w:bodyDiv w:val="1"/>
      <w:marLeft w:val="0"/>
      <w:marRight w:val="0"/>
      <w:marTop w:val="0"/>
      <w:marBottom w:val="0"/>
      <w:divBdr>
        <w:top w:val="none" w:sz="0" w:space="0" w:color="auto"/>
        <w:left w:val="none" w:sz="0" w:space="0" w:color="auto"/>
        <w:bottom w:val="none" w:sz="0" w:space="0" w:color="auto"/>
        <w:right w:val="none" w:sz="0" w:space="0" w:color="auto"/>
      </w:divBdr>
    </w:div>
    <w:div w:id="1461846329">
      <w:bodyDiv w:val="1"/>
      <w:marLeft w:val="0"/>
      <w:marRight w:val="0"/>
      <w:marTop w:val="0"/>
      <w:marBottom w:val="0"/>
      <w:divBdr>
        <w:top w:val="none" w:sz="0" w:space="0" w:color="auto"/>
        <w:left w:val="none" w:sz="0" w:space="0" w:color="auto"/>
        <w:bottom w:val="none" w:sz="0" w:space="0" w:color="auto"/>
        <w:right w:val="none" w:sz="0" w:space="0" w:color="auto"/>
      </w:divBdr>
    </w:div>
    <w:div w:id="1514607711">
      <w:bodyDiv w:val="1"/>
      <w:marLeft w:val="0"/>
      <w:marRight w:val="0"/>
      <w:marTop w:val="0"/>
      <w:marBottom w:val="0"/>
      <w:divBdr>
        <w:top w:val="none" w:sz="0" w:space="0" w:color="auto"/>
        <w:left w:val="none" w:sz="0" w:space="0" w:color="auto"/>
        <w:bottom w:val="none" w:sz="0" w:space="0" w:color="auto"/>
        <w:right w:val="none" w:sz="0" w:space="0" w:color="auto"/>
      </w:divBdr>
    </w:div>
    <w:div w:id="1514800373">
      <w:bodyDiv w:val="1"/>
      <w:marLeft w:val="0"/>
      <w:marRight w:val="0"/>
      <w:marTop w:val="0"/>
      <w:marBottom w:val="0"/>
      <w:divBdr>
        <w:top w:val="none" w:sz="0" w:space="0" w:color="auto"/>
        <w:left w:val="none" w:sz="0" w:space="0" w:color="auto"/>
        <w:bottom w:val="none" w:sz="0" w:space="0" w:color="auto"/>
        <w:right w:val="none" w:sz="0" w:space="0" w:color="auto"/>
      </w:divBdr>
    </w:div>
    <w:div w:id="1564874970">
      <w:bodyDiv w:val="1"/>
      <w:marLeft w:val="0"/>
      <w:marRight w:val="0"/>
      <w:marTop w:val="0"/>
      <w:marBottom w:val="0"/>
      <w:divBdr>
        <w:top w:val="none" w:sz="0" w:space="0" w:color="auto"/>
        <w:left w:val="none" w:sz="0" w:space="0" w:color="auto"/>
        <w:bottom w:val="none" w:sz="0" w:space="0" w:color="auto"/>
        <w:right w:val="none" w:sz="0" w:space="0" w:color="auto"/>
      </w:divBdr>
    </w:div>
    <w:div w:id="1587038158">
      <w:bodyDiv w:val="1"/>
      <w:marLeft w:val="0"/>
      <w:marRight w:val="0"/>
      <w:marTop w:val="0"/>
      <w:marBottom w:val="0"/>
      <w:divBdr>
        <w:top w:val="none" w:sz="0" w:space="0" w:color="auto"/>
        <w:left w:val="none" w:sz="0" w:space="0" w:color="auto"/>
        <w:bottom w:val="none" w:sz="0" w:space="0" w:color="auto"/>
        <w:right w:val="none" w:sz="0" w:space="0" w:color="auto"/>
      </w:divBdr>
    </w:div>
    <w:div w:id="1621566857">
      <w:bodyDiv w:val="1"/>
      <w:marLeft w:val="0"/>
      <w:marRight w:val="0"/>
      <w:marTop w:val="0"/>
      <w:marBottom w:val="0"/>
      <w:divBdr>
        <w:top w:val="none" w:sz="0" w:space="0" w:color="auto"/>
        <w:left w:val="none" w:sz="0" w:space="0" w:color="auto"/>
        <w:bottom w:val="none" w:sz="0" w:space="0" w:color="auto"/>
        <w:right w:val="none" w:sz="0" w:space="0" w:color="auto"/>
      </w:divBdr>
    </w:div>
    <w:div w:id="1623489206">
      <w:bodyDiv w:val="1"/>
      <w:marLeft w:val="0"/>
      <w:marRight w:val="0"/>
      <w:marTop w:val="0"/>
      <w:marBottom w:val="0"/>
      <w:divBdr>
        <w:top w:val="none" w:sz="0" w:space="0" w:color="auto"/>
        <w:left w:val="none" w:sz="0" w:space="0" w:color="auto"/>
        <w:bottom w:val="none" w:sz="0" w:space="0" w:color="auto"/>
        <w:right w:val="none" w:sz="0" w:space="0" w:color="auto"/>
      </w:divBdr>
    </w:div>
    <w:div w:id="1633973246">
      <w:bodyDiv w:val="1"/>
      <w:marLeft w:val="0"/>
      <w:marRight w:val="0"/>
      <w:marTop w:val="0"/>
      <w:marBottom w:val="0"/>
      <w:divBdr>
        <w:top w:val="none" w:sz="0" w:space="0" w:color="auto"/>
        <w:left w:val="none" w:sz="0" w:space="0" w:color="auto"/>
        <w:bottom w:val="none" w:sz="0" w:space="0" w:color="auto"/>
        <w:right w:val="none" w:sz="0" w:space="0" w:color="auto"/>
      </w:divBdr>
    </w:div>
    <w:div w:id="1645507717">
      <w:bodyDiv w:val="1"/>
      <w:marLeft w:val="0"/>
      <w:marRight w:val="0"/>
      <w:marTop w:val="0"/>
      <w:marBottom w:val="0"/>
      <w:divBdr>
        <w:top w:val="none" w:sz="0" w:space="0" w:color="auto"/>
        <w:left w:val="none" w:sz="0" w:space="0" w:color="auto"/>
        <w:bottom w:val="none" w:sz="0" w:space="0" w:color="auto"/>
        <w:right w:val="none" w:sz="0" w:space="0" w:color="auto"/>
      </w:divBdr>
    </w:div>
    <w:div w:id="1647204217">
      <w:bodyDiv w:val="1"/>
      <w:marLeft w:val="0"/>
      <w:marRight w:val="0"/>
      <w:marTop w:val="0"/>
      <w:marBottom w:val="0"/>
      <w:divBdr>
        <w:top w:val="none" w:sz="0" w:space="0" w:color="auto"/>
        <w:left w:val="none" w:sz="0" w:space="0" w:color="auto"/>
        <w:bottom w:val="none" w:sz="0" w:space="0" w:color="auto"/>
        <w:right w:val="none" w:sz="0" w:space="0" w:color="auto"/>
      </w:divBdr>
    </w:div>
    <w:div w:id="1673726882">
      <w:bodyDiv w:val="1"/>
      <w:marLeft w:val="0"/>
      <w:marRight w:val="0"/>
      <w:marTop w:val="0"/>
      <w:marBottom w:val="0"/>
      <w:divBdr>
        <w:top w:val="none" w:sz="0" w:space="0" w:color="auto"/>
        <w:left w:val="none" w:sz="0" w:space="0" w:color="auto"/>
        <w:bottom w:val="none" w:sz="0" w:space="0" w:color="auto"/>
        <w:right w:val="none" w:sz="0" w:space="0" w:color="auto"/>
      </w:divBdr>
    </w:div>
    <w:div w:id="1715471291">
      <w:bodyDiv w:val="1"/>
      <w:marLeft w:val="0"/>
      <w:marRight w:val="0"/>
      <w:marTop w:val="0"/>
      <w:marBottom w:val="0"/>
      <w:divBdr>
        <w:top w:val="none" w:sz="0" w:space="0" w:color="auto"/>
        <w:left w:val="none" w:sz="0" w:space="0" w:color="auto"/>
        <w:bottom w:val="none" w:sz="0" w:space="0" w:color="auto"/>
        <w:right w:val="none" w:sz="0" w:space="0" w:color="auto"/>
      </w:divBdr>
    </w:div>
    <w:div w:id="1739863727">
      <w:bodyDiv w:val="1"/>
      <w:marLeft w:val="0"/>
      <w:marRight w:val="0"/>
      <w:marTop w:val="0"/>
      <w:marBottom w:val="0"/>
      <w:divBdr>
        <w:top w:val="none" w:sz="0" w:space="0" w:color="auto"/>
        <w:left w:val="none" w:sz="0" w:space="0" w:color="auto"/>
        <w:bottom w:val="none" w:sz="0" w:space="0" w:color="auto"/>
        <w:right w:val="none" w:sz="0" w:space="0" w:color="auto"/>
      </w:divBdr>
    </w:div>
    <w:div w:id="1746147008">
      <w:bodyDiv w:val="1"/>
      <w:marLeft w:val="0"/>
      <w:marRight w:val="0"/>
      <w:marTop w:val="0"/>
      <w:marBottom w:val="0"/>
      <w:divBdr>
        <w:top w:val="none" w:sz="0" w:space="0" w:color="auto"/>
        <w:left w:val="none" w:sz="0" w:space="0" w:color="auto"/>
        <w:bottom w:val="none" w:sz="0" w:space="0" w:color="auto"/>
        <w:right w:val="none" w:sz="0" w:space="0" w:color="auto"/>
      </w:divBdr>
    </w:div>
    <w:div w:id="1793358017">
      <w:bodyDiv w:val="1"/>
      <w:marLeft w:val="0"/>
      <w:marRight w:val="0"/>
      <w:marTop w:val="0"/>
      <w:marBottom w:val="0"/>
      <w:divBdr>
        <w:top w:val="none" w:sz="0" w:space="0" w:color="auto"/>
        <w:left w:val="none" w:sz="0" w:space="0" w:color="auto"/>
        <w:bottom w:val="none" w:sz="0" w:space="0" w:color="auto"/>
        <w:right w:val="none" w:sz="0" w:space="0" w:color="auto"/>
      </w:divBdr>
    </w:div>
    <w:div w:id="1872305669">
      <w:bodyDiv w:val="1"/>
      <w:marLeft w:val="0"/>
      <w:marRight w:val="0"/>
      <w:marTop w:val="0"/>
      <w:marBottom w:val="0"/>
      <w:divBdr>
        <w:top w:val="none" w:sz="0" w:space="0" w:color="auto"/>
        <w:left w:val="none" w:sz="0" w:space="0" w:color="auto"/>
        <w:bottom w:val="none" w:sz="0" w:space="0" w:color="auto"/>
        <w:right w:val="none" w:sz="0" w:space="0" w:color="auto"/>
      </w:divBdr>
      <w:divsChild>
        <w:div w:id="1900438419">
          <w:marLeft w:val="0"/>
          <w:marRight w:val="0"/>
          <w:marTop w:val="0"/>
          <w:marBottom w:val="0"/>
          <w:divBdr>
            <w:top w:val="none" w:sz="0" w:space="0" w:color="auto"/>
            <w:left w:val="none" w:sz="0" w:space="0" w:color="auto"/>
            <w:bottom w:val="none" w:sz="0" w:space="0" w:color="auto"/>
            <w:right w:val="none" w:sz="0" w:space="0" w:color="auto"/>
          </w:divBdr>
        </w:div>
        <w:div w:id="660281040">
          <w:marLeft w:val="0"/>
          <w:marRight w:val="0"/>
          <w:marTop w:val="0"/>
          <w:marBottom w:val="0"/>
          <w:divBdr>
            <w:top w:val="none" w:sz="0" w:space="0" w:color="auto"/>
            <w:left w:val="none" w:sz="0" w:space="0" w:color="auto"/>
            <w:bottom w:val="none" w:sz="0" w:space="0" w:color="auto"/>
            <w:right w:val="none" w:sz="0" w:space="0" w:color="auto"/>
          </w:divBdr>
        </w:div>
        <w:div w:id="661588764">
          <w:marLeft w:val="0"/>
          <w:marRight w:val="0"/>
          <w:marTop w:val="0"/>
          <w:marBottom w:val="0"/>
          <w:divBdr>
            <w:top w:val="none" w:sz="0" w:space="0" w:color="auto"/>
            <w:left w:val="none" w:sz="0" w:space="0" w:color="auto"/>
            <w:bottom w:val="none" w:sz="0" w:space="0" w:color="auto"/>
            <w:right w:val="none" w:sz="0" w:space="0" w:color="auto"/>
          </w:divBdr>
        </w:div>
        <w:div w:id="947467442">
          <w:marLeft w:val="0"/>
          <w:marRight w:val="0"/>
          <w:marTop w:val="0"/>
          <w:marBottom w:val="0"/>
          <w:divBdr>
            <w:top w:val="none" w:sz="0" w:space="0" w:color="auto"/>
            <w:left w:val="none" w:sz="0" w:space="0" w:color="auto"/>
            <w:bottom w:val="none" w:sz="0" w:space="0" w:color="auto"/>
            <w:right w:val="none" w:sz="0" w:space="0" w:color="auto"/>
          </w:divBdr>
        </w:div>
        <w:div w:id="617227612">
          <w:marLeft w:val="0"/>
          <w:marRight w:val="0"/>
          <w:marTop w:val="0"/>
          <w:marBottom w:val="0"/>
          <w:divBdr>
            <w:top w:val="none" w:sz="0" w:space="0" w:color="auto"/>
            <w:left w:val="none" w:sz="0" w:space="0" w:color="auto"/>
            <w:bottom w:val="none" w:sz="0" w:space="0" w:color="auto"/>
            <w:right w:val="none" w:sz="0" w:space="0" w:color="auto"/>
          </w:divBdr>
        </w:div>
        <w:div w:id="1016540897">
          <w:marLeft w:val="0"/>
          <w:marRight w:val="0"/>
          <w:marTop w:val="0"/>
          <w:marBottom w:val="0"/>
          <w:divBdr>
            <w:top w:val="none" w:sz="0" w:space="0" w:color="auto"/>
            <w:left w:val="none" w:sz="0" w:space="0" w:color="auto"/>
            <w:bottom w:val="none" w:sz="0" w:space="0" w:color="auto"/>
            <w:right w:val="none" w:sz="0" w:space="0" w:color="auto"/>
          </w:divBdr>
        </w:div>
        <w:div w:id="115028085">
          <w:marLeft w:val="0"/>
          <w:marRight w:val="0"/>
          <w:marTop w:val="0"/>
          <w:marBottom w:val="0"/>
          <w:divBdr>
            <w:top w:val="none" w:sz="0" w:space="0" w:color="auto"/>
            <w:left w:val="none" w:sz="0" w:space="0" w:color="auto"/>
            <w:bottom w:val="none" w:sz="0" w:space="0" w:color="auto"/>
            <w:right w:val="none" w:sz="0" w:space="0" w:color="auto"/>
          </w:divBdr>
        </w:div>
        <w:div w:id="487402648">
          <w:marLeft w:val="0"/>
          <w:marRight w:val="0"/>
          <w:marTop w:val="0"/>
          <w:marBottom w:val="0"/>
          <w:divBdr>
            <w:top w:val="none" w:sz="0" w:space="0" w:color="auto"/>
            <w:left w:val="none" w:sz="0" w:space="0" w:color="auto"/>
            <w:bottom w:val="none" w:sz="0" w:space="0" w:color="auto"/>
            <w:right w:val="none" w:sz="0" w:space="0" w:color="auto"/>
          </w:divBdr>
        </w:div>
        <w:div w:id="1412003111">
          <w:marLeft w:val="0"/>
          <w:marRight w:val="0"/>
          <w:marTop w:val="0"/>
          <w:marBottom w:val="0"/>
          <w:divBdr>
            <w:top w:val="none" w:sz="0" w:space="0" w:color="auto"/>
            <w:left w:val="none" w:sz="0" w:space="0" w:color="auto"/>
            <w:bottom w:val="none" w:sz="0" w:space="0" w:color="auto"/>
            <w:right w:val="none" w:sz="0" w:space="0" w:color="auto"/>
          </w:divBdr>
        </w:div>
        <w:div w:id="1965771356">
          <w:marLeft w:val="0"/>
          <w:marRight w:val="0"/>
          <w:marTop w:val="0"/>
          <w:marBottom w:val="0"/>
          <w:divBdr>
            <w:top w:val="none" w:sz="0" w:space="0" w:color="auto"/>
            <w:left w:val="none" w:sz="0" w:space="0" w:color="auto"/>
            <w:bottom w:val="none" w:sz="0" w:space="0" w:color="auto"/>
            <w:right w:val="none" w:sz="0" w:space="0" w:color="auto"/>
          </w:divBdr>
        </w:div>
        <w:div w:id="1160384170">
          <w:marLeft w:val="0"/>
          <w:marRight w:val="0"/>
          <w:marTop w:val="0"/>
          <w:marBottom w:val="0"/>
          <w:divBdr>
            <w:top w:val="none" w:sz="0" w:space="0" w:color="auto"/>
            <w:left w:val="none" w:sz="0" w:space="0" w:color="auto"/>
            <w:bottom w:val="none" w:sz="0" w:space="0" w:color="auto"/>
            <w:right w:val="none" w:sz="0" w:space="0" w:color="auto"/>
          </w:divBdr>
        </w:div>
        <w:div w:id="248774772">
          <w:marLeft w:val="0"/>
          <w:marRight w:val="0"/>
          <w:marTop w:val="0"/>
          <w:marBottom w:val="0"/>
          <w:divBdr>
            <w:top w:val="none" w:sz="0" w:space="0" w:color="auto"/>
            <w:left w:val="none" w:sz="0" w:space="0" w:color="auto"/>
            <w:bottom w:val="none" w:sz="0" w:space="0" w:color="auto"/>
            <w:right w:val="none" w:sz="0" w:space="0" w:color="auto"/>
          </w:divBdr>
        </w:div>
        <w:div w:id="1907259399">
          <w:marLeft w:val="0"/>
          <w:marRight w:val="0"/>
          <w:marTop w:val="0"/>
          <w:marBottom w:val="0"/>
          <w:divBdr>
            <w:top w:val="none" w:sz="0" w:space="0" w:color="auto"/>
            <w:left w:val="none" w:sz="0" w:space="0" w:color="auto"/>
            <w:bottom w:val="none" w:sz="0" w:space="0" w:color="auto"/>
            <w:right w:val="none" w:sz="0" w:space="0" w:color="auto"/>
          </w:divBdr>
        </w:div>
        <w:div w:id="1316030382">
          <w:marLeft w:val="0"/>
          <w:marRight w:val="0"/>
          <w:marTop w:val="0"/>
          <w:marBottom w:val="0"/>
          <w:divBdr>
            <w:top w:val="none" w:sz="0" w:space="0" w:color="auto"/>
            <w:left w:val="none" w:sz="0" w:space="0" w:color="auto"/>
            <w:bottom w:val="none" w:sz="0" w:space="0" w:color="auto"/>
            <w:right w:val="none" w:sz="0" w:space="0" w:color="auto"/>
          </w:divBdr>
        </w:div>
        <w:div w:id="847601350">
          <w:marLeft w:val="0"/>
          <w:marRight w:val="0"/>
          <w:marTop w:val="0"/>
          <w:marBottom w:val="0"/>
          <w:divBdr>
            <w:top w:val="none" w:sz="0" w:space="0" w:color="auto"/>
            <w:left w:val="none" w:sz="0" w:space="0" w:color="auto"/>
            <w:bottom w:val="none" w:sz="0" w:space="0" w:color="auto"/>
            <w:right w:val="none" w:sz="0" w:space="0" w:color="auto"/>
          </w:divBdr>
        </w:div>
        <w:div w:id="2055423987">
          <w:marLeft w:val="0"/>
          <w:marRight w:val="0"/>
          <w:marTop w:val="0"/>
          <w:marBottom w:val="0"/>
          <w:divBdr>
            <w:top w:val="none" w:sz="0" w:space="0" w:color="auto"/>
            <w:left w:val="none" w:sz="0" w:space="0" w:color="auto"/>
            <w:bottom w:val="none" w:sz="0" w:space="0" w:color="auto"/>
            <w:right w:val="none" w:sz="0" w:space="0" w:color="auto"/>
          </w:divBdr>
        </w:div>
        <w:div w:id="1709137914">
          <w:marLeft w:val="0"/>
          <w:marRight w:val="0"/>
          <w:marTop w:val="0"/>
          <w:marBottom w:val="0"/>
          <w:divBdr>
            <w:top w:val="none" w:sz="0" w:space="0" w:color="auto"/>
            <w:left w:val="none" w:sz="0" w:space="0" w:color="auto"/>
            <w:bottom w:val="none" w:sz="0" w:space="0" w:color="auto"/>
            <w:right w:val="none" w:sz="0" w:space="0" w:color="auto"/>
          </w:divBdr>
        </w:div>
        <w:div w:id="290938368">
          <w:marLeft w:val="0"/>
          <w:marRight w:val="0"/>
          <w:marTop w:val="0"/>
          <w:marBottom w:val="0"/>
          <w:divBdr>
            <w:top w:val="none" w:sz="0" w:space="0" w:color="auto"/>
            <w:left w:val="none" w:sz="0" w:space="0" w:color="auto"/>
            <w:bottom w:val="none" w:sz="0" w:space="0" w:color="auto"/>
            <w:right w:val="none" w:sz="0" w:space="0" w:color="auto"/>
          </w:divBdr>
        </w:div>
        <w:div w:id="1160384649">
          <w:marLeft w:val="0"/>
          <w:marRight w:val="0"/>
          <w:marTop w:val="0"/>
          <w:marBottom w:val="0"/>
          <w:divBdr>
            <w:top w:val="none" w:sz="0" w:space="0" w:color="auto"/>
            <w:left w:val="none" w:sz="0" w:space="0" w:color="auto"/>
            <w:bottom w:val="none" w:sz="0" w:space="0" w:color="auto"/>
            <w:right w:val="none" w:sz="0" w:space="0" w:color="auto"/>
          </w:divBdr>
        </w:div>
        <w:div w:id="1607690102">
          <w:marLeft w:val="0"/>
          <w:marRight w:val="0"/>
          <w:marTop w:val="0"/>
          <w:marBottom w:val="0"/>
          <w:divBdr>
            <w:top w:val="none" w:sz="0" w:space="0" w:color="auto"/>
            <w:left w:val="none" w:sz="0" w:space="0" w:color="auto"/>
            <w:bottom w:val="none" w:sz="0" w:space="0" w:color="auto"/>
            <w:right w:val="none" w:sz="0" w:space="0" w:color="auto"/>
          </w:divBdr>
        </w:div>
        <w:div w:id="1180196303">
          <w:marLeft w:val="0"/>
          <w:marRight w:val="0"/>
          <w:marTop w:val="0"/>
          <w:marBottom w:val="0"/>
          <w:divBdr>
            <w:top w:val="none" w:sz="0" w:space="0" w:color="auto"/>
            <w:left w:val="none" w:sz="0" w:space="0" w:color="auto"/>
            <w:bottom w:val="none" w:sz="0" w:space="0" w:color="auto"/>
            <w:right w:val="none" w:sz="0" w:space="0" w:color="auto"/>
          </w:divBdr>
        </w:div>
        <w:div w:id="1954049245">
          <w:marLeft w:val="0"/>
          <w:marRight w:val="0"/>
          <w:marTop w:val="0"/>
          <w:marBottom w:val="0"/>
          <w:divBdr>
            <w:top w:val="none" w:sz="0" w:space="0" w:color="auto"/>
            <w:left w:val="none" w:sz="0" w:space="0" w:color="auto"/>
            <w:bottom w:val="none" w:sz="0" w:space="0" w:color="auto"/>
            <w:right w:val="none" w:sz="0" w:space="0" w:color="auto"/>
          </w:divBdr>
        </w:div>
        <w:div w:id="1997416765">
          <w:marLeft w:val="0"/>
          <w:marRight w:val="0"/>
          <w:marTop w:val="0"/>
          <w:marBottom w:val="0"/>
          <w:divBdr>
            <w:top w:val="none" w:sz="0" w:space="0" w:color="auto"/>
            <w:left w:val="none" w:sz="0" w:space="0" w:color="auto"/>
            <w:bottom w:val="none" w:sz="0" w:space="0" w:color="auto"/>
            <w:right w:val="none" w:sz="0" w:space="0" w:color="auto"/>
          </w:divBdr>
        </w:div>
        <w:div w:id="646863115">
          <w:marLeft w:val="0"/>
          <w:marRight w:val="0"/>
          <w:marTop w:val="0"/>
          <w:marBottom w:val="0"/>
          <w:divBdr>
            <w:top w:val="none" w:sz="0" w:space="0" w:color="auto"/>
            <w:left w:val="none" w:sz="0" w:space="0" w:color="auto"/>
            <w:bottom w:val="none" w:sz="0" w:space="0" w:color="auto"/>
            <w:right w:val="none" w:sz="0" w:space="0" w:color="auto"/>
          </w:divBdr>
        </w:div>
        <w:div w:id="175387859">
          <w:marLeft w:val="0"/>
          <w:marRight w:val="0"/>
          <w:marTop w:val="0"/>
          <w:marBottom w:val="0"/>
          <w:divBdr>
            <w:top w:val="none" w:sz="0" w:space="0" w:color="auto"/>
            <w:left w:val="none" w:sz="0" w:space="0" w:color="auto"/>
            <w:bottom w:val="none" w:sz="0" w:space="0" w:color="auto"/>
            <w:right w:val="none" w:sz="0" w:space="0" w:color="auto"/>
          </w:divBdr>
        </w:div>
        <w:div w:id="269048080">
          <w:marLeft w:val="0"/>
          <w:marRight w:val="0"/>
          <w:marTop w:val="0"/>
          <w:marBottom w:val="0"/>
          <w:divBdr>
            <w:top w:val="none" w:sz="0" w:space="0" w:color="auto"/>
            <w:left w:val="none" w:sz="0" w:space="0" w:color="auto"/>
            <w:bottom w:val="none" w:sz="0" w:space="0" w:color="auto"/>
            <w:right w:val="none" w:sz="0" w:space="0" w:color="auto"/>
          </w:divBdr>
        </w:div>
        <w:div w:id="1400133244">
          <w:marLeft w:val="0"/>
          <w:marRight w:val="0"/>
          <w:marTop w:val="0"/>
          <w:marBottom w:val="0"/>
          <w:divBdr>
            <w:top w:val="none" w:sz="0" w:space="0" w:color="auto"/>
            <w:left w:val="none" w:sz="0" w:space="0" w:color="auto"/>
            <w:bottom w:val="none" w:sz="0" w:space="0" w:color="auto"/>
            <w:right w:val="none" w:sz="0" w:space="0" w:color="auto"/>
          </w:divBdr>
        </w:div>
      </w:divsChild>
    </w:div>
    <w:div w:id="1877624133">
      <w:bodyDiv w:val="1"/>
      <w:marLeft w:val="0"/>
      <w:marRight w:val="0"/>
      <w:marTop w:val="0"/>
      <w:marBottom w:val="0"/>
      <w:divBdr>
        <w:top w:val="none" w:sz="0" w:space="0" w:color="auto"/>
        <w:left w:val="none" w:sz="0" w:space="0" w:color="auto"/>
        <w:bottom w:val="none" w:sz="0" w:space="0" w:color="auto"/>
        <w:right w:val="none" w:sz="0" w:space="0" w:color="auto"/>
      </w:divBdr>
    </w:div>
    <w:div w:id="1878159676">
      <w:bodyDiv w:val="1"/>
      <w:marLeft w:val="0"/>
      <w:marRight w:val="0"/>
      <w:marTop w:val="0"/>
      <w:marBottom w:val="0"/>
      <w:divBdr>
        <w:top w:val="none" w:sz="0" w:space="0" w:color="auto"/>
        <w:left w:val="none" w:sz="0" w:space="0" w:color="auto"/>
        <w:bottom w:val="none" w:sz="0" w:space="0" w:color="auto"/>
        <w:right w:val="none" w:sz="0" w:space="0" w:color="auto"/>
      </w:divBdr>
    </w:div>
    <w:div w:id="1899432570">
      <w:bodyDiv w:val="1"/>
      <w:marLeft w:val="0"/>
      <w:marRight w:val="0"/>
      <w:marTop w:val="0"/>
      <w:marBottom w:val="0"/>
      <w:divBdr>
        <w:top w:val="none" w:sz="0" w:space="0" w:color="auto"/>
        <w:left w:val="none" w:sz="0" w:space="0" w:color="auto"/>
        <w:bottom w:val="none" w:sz="0" w:space="0" w:color="auto"/>
        <w:right w:val="none" w:sz="0" w:space="0" w:color="auto"/>
      </w:divBdr>
    </w:div>
    <w:div w:id="1908225555">
      <w:bodyDiv w:val="1"/>
      <w:marLeft w:val="0"/>
      <w:marRight w:val="0"/>
      <w:marTop w:val="0"/>
      <w:marBottom w:val="0"/>
      <w:divBdr>
        <w:top w:val="none" w:sz="0" w:space="0" w:color="auto"/>
        <w:left w:val="none" w:sz="0" w:space="0" w:color="auto"/>
        <w:bottom w:val="none" w:sz="0" w:space="0" w:color="auto"/>
        <w:right w:val="none" w:sz="0" w:space="0" w:color="auto"/>
      </w:divBdr>
    </w:div>
    <w:div w:id="1915703685">
      <w:bodyDiv w:val="1"/>
      <w:marLeft w:val="0"/>
      <w:marRight w:val="0"/>
      <w:marTop w:val="0"/>
      <w:marBottom w:val="0"/>
      <w:divBdr>
        <w:top w:val="none" w:sz="0" w:space="0" w:color="auto"/>
        <w:left w:val="none" w:sz="0" w:space="0" w:color="auto"/>
        <w:bottom w:val="none" w:sz="0" w:space="0" w:color="auto"/>
        <w:right w:val="none" w:sz="0" w:space="0" w:color="auto"/>
      </w:divBdr>
      <w:divsChild>
        <w:div w:id="195779456">
          <w:marLeft w:val="0"/>
          <w:marRight w:val="0"/>
          <w:marTop w:val="0"/>
          <w:marBottom w:val="0"/>
          <w:divBdr>
            <w:top w:val="none" w:sz="0" w:space="0" w:color="auto"/>
            <w:left w:val="none" w:sz="0" w:space="0" w:color="auto"/>
            <w:bottom w:val="none" w:sz="0" w:space="0" w:color="auto"/>
            <w:right w:val="none" w:sz="0" w:space="0" w:color="auto"/>
          </w:divBdr>
        </w:div>
        <w:div w:id="1902714814">
          <w:marLeft w:val="0"/>
          <w:marRight w:val="0"/>
          <w:marTop w:val="0"/>
          <w:marBottom w:val="0"/>
          <w:divBdr>
            <w:top w:val="none" w:sz="0" w:space="0" w:color="auto"/>
            <w:left w:val="none" w:sz="0" w:space="0" w:color="auto"/>
            <w:bottom w:val="none" w:sz="0" w:space="0" w:color="auto"/>
            <w:right w:val="none" w:sz="0" w:space="0" w:color="auto"/>
          </w:divBdr>
        </w:div>
        <w:div w:id="1187063312">
          <w:marLeft w:val="0"/>
          <w:marRight w:val="0"/>
          <w:marTop w:val="0"/>
          <w:marBottom w:val="0"/>
          <w:divBdr>
            <w:top w:val="none" w:sz="0" w:space="0" w:color="auto"/>
            <w:left w:val="none" w:sz="0" w:space="0" w:color="auto"/>
            <w:bottom w:val="none" w:sz="0" w:space="0" w:color="auto"/>
            <w:right w:val="none" w:sz="0" w:space="0" w:color="auto"/>
          </w:divBdr>
        </w:div>
        <w:div w:id="1401101804">
          <w:marLeft w:val="0"/>
          <w:marRight w:val="0"/>
          <w:marTop w:val="0"/>
          <w:marBottom w:val="0"/>
          <w:divBdr>
            <w:top w:val="none" w:sz="0" w:space="0" w:color="auto"/>
            <w:left w:val="none" w:sz="0" w:space="0" w:color="auto"/>
            <w:bottom w:val="none" w:sz="0" w:space="0" w:color="auto"/>
            <w:right w:val="none" w:sz="0" w:space="0" w:color="auto"/>
          </w:divBdr>
        </w:div>
        <w:div w:id="1731028076">
          <w:marLeft w:val="0"/>
          <w:marRight w:val="0"/>
          <w:marTop w:val="0"/>
          <w:marBottom w:val="0"/>
          <w:divBdr>
            <w:top w:val="none" w:sz="0" w:space="0" w:color="auto"/>
            <w:left w:val="none" w:sz="0" w:space="0" w:color="auto"/>
            <w:bottom w:val="none" w:sz="0" w:space="0" w:color="auto"/>
            <w:right w:val="none" w:sz="0" w:space="0" w:color="auto"/>
          </w:divBdr>
        </w:div>
        <w:div w:id="927739770">
          <w:marLeft w:val="0"/>
          <w:marRight w:val="0"/>
          <w:marTop w:val="0"/>
          <w:marBottom w:val="0"/>
          <w:divBdr>
            <w:top w:val="none" w:sz="0" w:space="0" w:color="auto"/>
            <w:left w:val="none" w:sz="0" w:space="0" w:color="auto"/>
            <w:bottom w:val="none" w:sz="0" w:space="0" w:color="auto"/>
            <w:right w:val="none" w:sz="0" w:space="0" w:color="auto"/>
          </w:divBdr>
        </w:div>
        <w:div w:id="1595700854">
          <w:marLeft w:val="0"/>
          <w:marRight w:val="0"/>
          <w:marTop w:val="0"/>
          <w:marBottom w:val="0"/>
          <w:divBdr>
            <w:top w:val="none" w:sz="0" w:space="0" w:color="auto"/>
            <w:left w:val="none" w:sz="0" w:space="0" w:color="auto"/>
            <w:bottom w:val="none" w:sz="0" w:space="0" w:color="auto"/>
            <w:right w:val="none" w:sz="0" w:space="0" w:color="auto"/>
          </w:divBdr>
        </w:div>
        <w:div w:id="1116676244">
          <w:marLeft w:val="0"/>
          <w:marRight w:val="0"/>
          <w:marTop w:val="0"/>
          <w:marBottom w:val="0"/>
          <w:divBdr>
            <w:top w:val="none" w:sz="0" w:space="0" w:color="auto"/>
            <w:left w:val="none" w:sz="0" w:space="0" w:color="auto"/>
            <w:bottom w:val="none" w:sz="0" w:space="0" w:color="auto"/>
            <w:right w:val="none" w:sz="0" w:space="0" w:color="auto"/>
          </w:divBdr>
        </w:div>
      </w:divsChild>
    </w:div>
    <w:div w:id="1939871320">
      <w:bodyDiv w:val="1"/>
      <w:marLeft w:val="0"/>
      <w:marRight w:val="0"/>
      <w:marTop w:val="0"/>
      <w:marBottom w:val="0"/>
      <w:divBdr>
        <w:top w:val="none" w:sz="0" w:space="0" w:color="auto"/>
        <w:left w:val="none" w:sz="0" w:space="0" w:color="auto"/>
        <w:bottom w:val="none" w:sz="0" w:space="0" w:color="auto"/>
        <w:right w:val="none" w:sz="0" w:space="0" w:color="auto"/>
      </w:divBdr>
    </w:div>
    <w:div w:id="1981760668">
      <w:bodyDiv w:val="1"/>
      <w:marLeft w:val="0"/>
      <w:marRight w:val="0"/>
      <w:marTop w:val="0"/>
      <w:marBottom w:val="0"/>
      <w:divBdr>
        <w:top w:val="none" w:sz="0" w:space="0" w:color="auto"/>
        <w:left w:val="none" w:sz="0" w:space="0" w:color="auto"/>
        <w:bottom w:val="none" w:sz="0" w:space="0" w:color="auto"/>
        <w:right w:val="none" w:sz="0" w:space="0" w:color="auto"/>
      </w:divBdr>
    </w:div>
    <w:div w:id="2014335160">
      <w:bodyDiv w:val="1"/>
      <w:marLeft w:val="0"/>
      <w:marRight w:val="0"/>
      <w:marTop w:val="0"/>
      <w:marBottom w:val="0"/>
      <w:divBdr>
        <w:top w:val="none" w:sz="0" w:space="0" w:color="auto"/>
        <w:left w:val="none" w:sz="0" w:space="0" w:color="auto"/>
        <w:bottom w:val="none" w:sz="0" w:space="0" w:color="auto"/>
        <w:right w:val="none" w:sz="0" w:space="0" w:color="auto"/>
      </w:divBdr>
    </w:div>
    <w:div w:id="2043439911">
      <w:bodyDiv w:val="1"/>
      <w:marLeft w:val="0"/>
      <w:marRight w:val="0"/>
      <w:marTop w:val="0"/>
      <w:marBottom w:val="0"/>
      <w:divBdr>
        <w:top w:val="none" w:sz="0" w:space="0" w:color="auto"/>
        <w:left w:val="none" w:sz="0" w:space="0" w:color="auto"/>
        <w:bottom w:val="none" w:sz="0" w:space="0" w:color="auto"/>
        <w:right w:val="none" w:sz="0" w:space="0" w:color="auto"/>
      </w:divBdr>
    </w:div>
    <w:div w:id="2048213291">
      <w:bodyDiv w:val="1"/>
      <w:marLeft w:val="0"/>
      <w:marRight w:val="0"/>
      <w:marTop w:val="0"/>
      <w:marBottom w:val="0"/>
      <w:divBdr>
        <w:top w:val="none" w:sz="0" w:space="0" w:color="auto"/>
        <w:left w:val="none" w:sz="0" w:space="0" w:color="auto"/>
        <w:bottom w:val="none" w:sz="0" w:space="0" w:color="auto"/>
        <w:right w:val="none" w:sz="0" w:space="0" w:color="auto"/>
      </w:divBdr>
    </w:div>
    <w:div w:id="2065984698">
      <w:bodyDiv w:val="1"/>
      <w:marLeft w:val="0"/>
      <w:marRight w:val="0"/>
      <w:marTop w:val="0"/>
      <w:marBottom w:val="0"/>
      <w:divBdr>
        <w:top w:val="none" w:sz="0" w:space="0" w:color="auto"/>
        <w:left w:val="none" w:sz="0" w:space="0" w:color="auto"/>
        <w:bottom w:val="none" w:sz="0" w:space="0" w:color="auto"/>
        <w:right w:val="none" w:sz="0" w:space="0" w:color="auto"/>
      </w:divBdr>
    </w:div>
    <w:div w:id="2121411492">
      <w:bodyDiv w:val="1"/>
      <w:marLeft w:val="0"/>
      <w:marRight w:val="0"/>
      <w:marTop w:val="0"/>
      <w:marBottom w:val="0"/>
      <w:divBdr>
        <w:top w:val="none" w:sz="0" w:space="0" w:color="auto"/>
        <w:left w:val="none" w:sz="0" w:space="0" w:color="auto"/>
        <w:bottom w:val="none" w:sz="0" w:space="0" w:color="auto"/>
        <w:right w:val="none" w:sz="0" w:space="0" w:color="auto"/>
      </w:divBdr>
    </w:div>
    <w:div w:id="21442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9D85-35A9-496E-8369-FDF08B7F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5405</Words>
  <Characters>30812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dcterms:created xsi:type="dcterms:W3CDTF">2019-09-04T20:43:00Z</dcterms:created>
  <dcterms:modified xsi:type="dcterms:W3CDTF">2019-09-11T10:59:00Z</dcterms:modified>
</cp:coreProperties>
</file>