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«ГИМНАЗИЯ № 4»</w:t>
      </w: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9F4413" w:rsidRPr="009F4413" w:rsidTr="002B3111">
        <w:trPr>
          <w:trHeight w:val="1793"/>
        </w:trPr>
        <w:tc>
          <w:tcPr>
            <w:tcW w:w="3639" w:type="dxa"/>
            <w:hideMark/>
          </w:tcPr>
          <w:p w:rsidR="009F4413" w:rsidRPr="009F4413" w:rsidRDefault="009F4413" w:rsidP="009F4413">
            <w:pPr>
              <w:widowControl w:val="0"/>
              <w:suppressAutoHyphens/>
              <w:spacing w:after="0" w:line="240" w:lineRule="auto"/>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Принята на заседании</w:t>
            </w:r>
            <w:r w:rsidRPr="009F4413">
              <w:rPr>
                <w:rFonts w:ascii="Times New Roman" w:eastAsia="Lucida Sans Unicode" w:hAnsi="Times New Roman" w:cs="Tahoma"/>
                <w:kern w:val="2"/>
                <w:sz w:val="24"/>
                <w:szCs w:val="24"/>
                <w:lang w:eastAsia="hi-IN" w:bidi="hi-IN"/>
              </w:rPr>
              <w:tab/>
            </w:r>
          </w:p>
          <w:p w:rsidR="009F4413" w:rsidRPr="009F4413" w:rsidRDefault="009F4413" w:rsidP="009F4413">
            <w:pPr>
              <w:widowControl w:val="0"/>
              <w:suppressAutoHyphens/>
              <w:spacing w:after="0" w:line="240" w:lineRule="auto"/>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педагогического совета</w:t>
            </w:r>
          </w:p>
          <w:p w:rsidR="009F4413" w:rsidRPr="009F4413" w:rsidRDefault="00280F38" w:rsidP="00C362D8">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 xml:space="preserve">31.08.2020 </w:t>
            </w:r>
            <w:r w:rsidR="009F4413" w:rsidRPr="009F4413">
              <w:rPr>
                <w:rFonts w:ascii="Times New Roman" w:eastAsia="Lucida Sans Unicode" w:hAnsi="Times New Roman" w:cs="Tahoma"/>
                <w:kern w:val="2"/>
                <w:sz w:val="24"/>
                <w:szCs w:val="24"/>
                <w:lang w:eastAsia="hi-IN" w:bidi="hi-IN"/>
              </w:rPr>
              <w:t>протокол №1</w:t>
            </w:r>
          </w:p>
        </w:tc>
        <w:tc>
          <w:tcPr>
            <w:tcW w:w="2798" w:type="dxa"/>
          </w:tcPr>
          <w:p w:rsidR="009F4413" w:rsidRPr="009F4413" w:rsidRDefault="009F4413" w:rsidP="009F441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Утверждена</w:t>
            </w:r>
          </w:p>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приказом директора школы</w:t>
            </w:r>
          </w:p>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 xml:space="preserve">     </w:t>
            </w:r>
            <w:r w:rsidR="00FB13E4">
              <w:rPr>
                <w:rFonts w:ascii="Times New Roman" w:eastAsia="Lucida Sans Unicode" w:hAnsi="Times New Roman" w:cs="Tahoma"/>
                <w:kern w:val="2"/>
                <w:sz w:val="24"/>
                <w:szCs w:val="24"/>
                <w:lang w:eastAsia="hi-IN" w:bidi="hi-IN"/>
              </w:rPr>
              <w:t xml:space="preserve">                   от </w:t>
            </w:r>
            <w:r w:rsidR="00280F38">
              <w:rPr>
                <w:rFonts w:ascii="Times New Roman" w:eastAsia="Lucida Sans Unicode" w:hAnsi="Times New Roman" w:cs="Tahoma"/>
                <w:kern w:val="2"/>
                <w:sz w:val="24"/>
                <w:szCs w:val="24"/>
                <w:lang w:eastAsia="hi-IN" w:bidi="hi-IN"/>
              </w:rPr>
              <w:t>31.08.2020</w:t>
            </w:r>
            <w:r w:rsidRPr="009F4413">
              <w:rPr>
                <w:rFonts w:ascii="Times New Roman" w:eastAsia="Lucida Sans Unicode" w:hAnsi="Times New Roman" w:cs="Tahoma"/>
                <w:kern w:val="2"/>
                <w:sz w:val="24"/>
                <w:szCs w:val="24"/>
                <w:lang w:eastAsia="hi-IN" w:bidi="hi-IN"/>
              </w:rPr>
              <w:t>г. №</w:t>
            </w:r>
            <w:r w:rsidR="00280F38">
              <w:rPr>
                <w:rFonts w:ascii="Times New Roman" w:eastAsia="Lucida Sans Unicode" w:hAnsi="Times New Roman" w:cs="Tahoma"/>
                <w:kern w:val="2"/>
                <w:sz w:val="24"/>
                <w:szCs w:val="24"/>
                <w:lang w:eastAsia="hi-IN" w:bidi="hi-IN"/>
              </w:rPr>
              <w:t>142</w:t>
            </w:r>
            <w:bookmarkStart w:id="0" w:name="_GoBack"/>
            <w:bookmarkEnd w:id="0"/>
          </w:p>
          <w:p w:rsidR="009F4413" w:rsidRPr="009F4413" w:rsidRDefault="009F4413" w:rsidP="009F441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r>
    </w:tbl>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9F4413">
        <w:rPr>
          <w:rFonts w:ascii="Times New Roman" w:eastAsia="Lucida Sans Unicode" w:hAnsi="Times New Roman" w:cs="Tahoma"/>
          <w:b/>
          <w:kern w:val="2"/>
          <w:sz w:val="40"/>
          <w:szCs w:val="44"/>
          <w:lang w:eastAsia="hi-IN" w:bidi="hi-IN"/>
        </w:rPr>
        <w:t>Рабочая программа</w:t>
      </w:r>
    </w:p>
    <w:p w:rsidR="009F4413" w:rsidRPr="00EB195F"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6"/>
          <w:szCs w:val="44"/>
          <w:lang w:eastAsia="hi-IN" w:bidi="hi-IN"/>
        </w:rPr>
      </w:pPr>
      <w:r w:rsidRPr="00EB195F">
        <w:rPr>
          <w:rFonts w:ascii="Times New Roman" w:eastAsia="Lucida Sans Unicode" w:hAnsi="Times New Roman" w:cs="Tahoma"/>
          <w:kern w:val="2"/>
          <w:sz w:val="36"/>
          <w:szCs w:val="44"/>
          <w:lang w:eastAsia="hi-IN" w:bidi="hi-IN"/>
        </w:rPr>
        <w:t>элективного курса для 10 - 11 класса</w:t>
      </w:r>
    </w:p>
    <w:p w:rsidR="009F4413" w:rsidRPr="00EB195F" w:rsidRDefault="009F4413" w:rsidP="009F4413">
      <w:pPr>
        <w:spacing w:after="0" w:line="360" w:lineRule="auto"/>
        <w:jc w:val="center"/>
        <w:rPr>
          <w:rFonts w:ascii="Times New Roman" w:eastAsia="Times New Roman" w:hAnsi="Times New Roman" w:cs="Times New Roman"/>
          <w:b/>
          <w:sz w:val="24"/>
          <w:szCs w:val="28"/>
          <w:lang w:eastAsia="ru-RU"/>
        </w:rPr>
      </w:pPr>
      <w:r w:rsidRPr="00EB195F">
        <w:rPr>
          <w:rFonts w:ascii="Times New Roman" w:eastAsia="Lucida Sans Unicode" w:hAnsi="Times New Roman" w:cs="Tahoma"/>
          <w:kern w:val="2"/>
          <w:sz w:val="36"/>
          <w:szCs w:val="44"/>
          <w:lang w:eastAsia="hi-IN" w:bidi="hi-IN"/>
        </w:rPr>
        <w:t>«</w:t>
      </w:r>
      <w:r w:rsidRPr="00EB195F">
        <w:rPr>
          <w:rFonts w:ascii="Times New Roman" w:eastAsia="Times New Roman" w:hAnsi="Times New Roman" w:cs="Times New Roman"/>
          <w:b/>
          <w:sz w:val="28"/>
          <w:szCs w:val="28"/>
          <w:lang w:eastAsia="ru-RU"/>
        </w:rPr>
        <w:t>И</w:t>
      </w:r>
      <w:r w:rsidRPr="00EB195F">
        <w:rPr>
          <w:rFonts w:ascii="Times New Roman" w:eastAsia="Times New Roman" w:hAnsi="Times New Roman" w:cs="Times New Roman"/>
          <w:b/>
          <w:sz w:val="24"/>
          <w:szCs w:val="28"/>
          <w:lang w:eastAsia="ru-RU"/>
        </w:rPr>
        <w:t xml:space="preserve">ЗБРАННЫЕ РАЗДЕЛЫ МАТЕМАТИКИ </w:t>
      </w:r>
    </w:p>
    <w:p w:rsidR="009F4413" w:rsidRPr="00EB195F" w:rsidRDefault="009F4413" w:rsidP="009F4413">
      <w:pPr>
        <w:spacing w:after="0" w:line="360" w:lineRule="auto"/>
        <w:jc w:val="center"/>
        <w:rPr>
          <w:rFonts w:ascii="Times New Roman" w:eastAsia="Times New Roman" w:hAnsi="Times New Roman" w:cs="Times New Roman"/>
          <w:b/>
          <w:sz w:val="24"/>
          <w:szCs w:val="28"/>
          <w:lang w:eastAsia="ru-RU"/>
        </w:rPr>
      </w:pPr>
      <w:r w:rsidRPr="00EB195F">
        <w:rPr>
          <w:rFonts w:ascii="Times New Roman" w:eastAsia="Times New Roman" w:hAnsi="Times New Roman" w:cs="Times New Roman"/>
          <w:b/>
          <w:sz w:val="24"/>
          <w:szCs w:val="28"/>
          <w:lang w:eastAsia="ru-RU"/>
        </w:rPr>
        <w:t>ДЛЯ СТАРШЕЙ ШКОЛЫ»</w:t>
      </w:r>
    </w:p>
    <w:p w:rsidR="009F4413" w:rsidRPr="00EB195F" w:rsidRDefault="001C3758"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6"/>
          <w:szCs w:val="44"/>
          <w:lang w:eastAsia="hi-IN" w:bidi="hi-IN"/>
        </w:rPr>
      </w:pPr>
      <w:r>
        <w:rPr>
          <w:rFonts w:ascii="Times New Roman" w:eastAsia="Lucida Sans Unicode" w:hAnsi="Times New Roman" w:cs="Tahoma"/>
          <w:kern w:val="2"/>
          <w:sz w:val="36"/>
          <w:szCs w:val="44"/>
          <w:lang w:eastAsia="hi-IN" w:bidi="hi-IN"/>
        </w:rPr>
        <w:t>на 2020 – 2021</w:t>
      </w:r>
      <w:r w:rsidR="009F4413" w:rsidRPr="00EB195F">
        <w:rPr>
          <w:rFonts w:ascii="Times New Roman" w:eastAsia="Lucida Sans Unicode" w:hAnsi="Times New Roman" w:cs="Tahoma"/>
          <w:kern w:val="2"/>
          <w:sz w:val="36"/>
          <w:szCs w:val="44"/>
          <w:lang w:eastAsia="hi-IN" w:bidi="hi-IN"/>
        </w:rPr>
        <w:t xml:space="preserve"> учебный год</w:t>
      </w: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Авторы УМК:</w:t>
      </w: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r w:rsidRPr="009F4413">
        <w:rPr>
          <w:rFonts w:ascii="Times New Roman" w:eastAsia="Times New Roman" w:hAnsi="Times New Roman" w:cs="Times New Roman"/>
          <w:sz w:val="24"/>
          <w:szCs w:val="24"/>
          <w:lang w:eastAsia="ru-RU"/>
        </w:rPr>
        <w:t xml:space="preserve">И.Г. Малышев, заведующий кафедрой теории и методики обучения математике НИРО, канд. </w:t>
      </w:r>
      <w:proofErr w:type="spellStart"/>
      <w:r w:rsidRPr="009F4413">
        <w:rPr>
          <w:rFonts w:ascii="Times New Roman" w:eastAsia="Times New Roman" w:hAnsi="Times New Roman" w:cs="Times New Roman"/>
          <w:sz w:val="24"/>
          <w:szCs w:val="24"/>
          <w:lang w:eastAsia="ru-RU"/>
        </w:rPr>
        <w:t>техн</w:t>
      </w:r>
      <w:proofErr w:type="spellEnd"/>
      <w:r w:rsidRPr="009F4413">
        <w:rPr>
          <w:rFonts w:ascii="Times New Roman" w:eastAsia="Times New Roman" w:hAnsi="Times New Roman" w:cs="Times New Roman"/>
          <w:sz w:val="24"/>
          <w:szCs w:val="24"/>
          <w:lang w:eastAsia="ru-RU"/>
        </w:rPr>
        <w:t>. наук, доцент</w:t>
      </w: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r w:rsidRPr="009F4413">
        <w:rPr>
          <w:rFonts w:ascii="Times New Roman" w:eastAsia="Times New Roman" w:hAnsi="Times New Roman" w:cs="Times New Roman"/>
          <w:sz w:val="24"/>
          <w:szCs w:val="20"/>
          <w:lang w:eastAsia="ru-RU"/>
        </w:rPr>
        <w:t xml:space="preserve">М.А. </w:t>
      </w:r>
      <w:proofErr w:type="spellStart"/>
      <w:r w:rsidRPr="009F4413">
        <w:rPr>
          <w:rFonts w:ascii="Times New Roman" w:eastAsia="Times New Roman" w:hAnsi="Times New Roman" w:cs="Times New Roman"/>
          <w:sz w:val="24"/>
          <w:szCs w:val="20"/>
          <w:lang w:eastAsia="ru-RU"/>
        </w:rPr>
        <w:t>Мичасова</w:t>
      </w:r>
      <w:proofErr w:type="spellEnd"/>
      <w:r w:rsidRPr="009F4413">
        <w:rPr>
          <w:rFonts w:ascii="Times New Roman" w:eastAsia="Times New Roman" w:hAnsi="Times New Roman" w:cs="Times New Roman"/>
          <w:sz w:val="24"/>
          <w:szCs w:val="20"/>
          <w:lang w:eastAsia="ru-RU"/>
        </w:rPr>
        <w:t xml:space="preserve">, </w:t>
      </w:r>
      <w:r w:rsidRPr="009F4413">
        <w:rPr>
          <w:rFonts w:ascii="Times New Roman" w:eastAsia="Times New Roman" w:hAnsi="Times New Roman" w:cs="Times New Roman"/>
          <w:sz w:val="24"/>
          <w:szCs w:val="24"/>
          <w:lang w:eastAsia="ru-RU"/>
        </w:rPr>
        <w:t>доцент кафедры теории и</w:t>
      </w:r>
      <w:r w:rsidRPr="009F4413">
        <w:rPr>
          <w:rFonts w:ascii="Times New Roman" w:eastAsia="Lucida Sans Unicode" w:hAnsi="Times New Roman" w:cs="Tahoma"/>
          <w:kern w:val="2"/>
          <w:szCs w:val="24"/>
          <w:lang w:eastAsia="hi-IN" w:bidi="hi-IN"/>
        </w:rPr>
        <w:t xml:space="preserve"> </w:t>
      </w:r>
      <w:r w:rsidRPr="009F4413">
        <w:rPr>
          <w:rFonts w:ascii="Times New Roman" w:eastAsia="Times New Roman" w:hAnsi="Times New Roman" w:cs="Times New Roman"/>
          <w:sz w:val="24"/>
          <w:szCs w:val="24"/>
          <w:lang w:eastAsia="ru-RU"/>
        </w:rPr>
        <w:t xml:space="preserve">методики обучения математике НИРО,     канд. </w:t>
      </w:r>
      <w:proofErr w:type="spellStart"/>
      <w:r w:rsidRPr="009F4413">
        <w:rPr>
          <w:rFonts w:ascii="Times New Roman" w:eastAsia="Times New Roman" w:hAnsi="Times New Roman" w:cs="Times New Roman"/>
          <w:sz w:val="24"/>
          <w:szCs w:val="24"/>
          <w:lang w:eastAsia="ru-RU"/>
        </w:rPr>
        <w:t>пед</w:t>
      </w:r>
      <w:proofErr w:type="spellEnd"/>
      <w:r w:rsidRPr="009F4413">
        <w:rPr>
          <w:rFonts w:ascii="Times New Roman" w:eastAsia="Times New Roman" w:hAnsi="Times New Roman" w:cs="Times New Roman"/>
          <w:sz w:val="24"/>
          <w:szCs w:val="24"/>
          <w:lang w:eastAsia="ru-RU"/>
        </w:rPr>
        <w:t>. наук</w:t>
      </w:r>
    </w:p>
    <w:p w:rsidR="009F4413" w:rsidRPr="009F4413" w:rsidRDefault="009F4413" w:rsidP="009F4413">
      <w:pPr>
        <w:spacing w:after="0" w:line="240" w:lineRule="auto"/>
        <w:jc w:val="center"/>
        <w:rPr>
          <w:rFonts w:ascii="Times New Roman" w:eastAsia="Times New Roman" w:hAnsi="Times New Roman" w:cs="Times New Roman"/>
          <w:b/>
          <w:sz w:val="24"/>
          <w:szCs w:val="20"/>
          <w:lang w:eastAsia="ru-RU"/>
        </w:rPr>
      </w:pPr>
      <w:r w:rsidRPr="009F4413">
        <w:rPr>
          <w:rFonts w:ascii="Times New Roman" w:eastAsia="Times New Roman" w:hAnsi="Times New Roman" w:cs="Times New Roman"/>
          <w:sz w:val="24"/>
          <w:szCs w:val="20"/>
          <w:lang w:eastAsia="ru-RU"/>
        </w:rPr>
        <w:t xml:space="preserve">         </w:t>
      </w:r>
      <w:proofErr w:type="spellStart"/>
      <w:r w:rsidRPr="009F4413">
        <w:rPr>
          <w:rFonts w:ascii="Times New Roman" w:eastAsia="Times New Roman" w:hAnsi="Times New Roman" w:cs="Times New Roman"/>
          <w:sz w:val="24"/>
          <w:szCs w:val="20"/>
          <w:lang w:eastAsia="ru-RU"/>
        </w:rPr>
        <w:t>М.В.Котельникова</w:t>
      </w:r>
      <w:proofErr w:type="spellEnd"/>
      <w:r w:rsidRPr="009F4413">
        <w:rPr>
          <w:rFonts w:ascii="Times New Roman" w:eastAsia="Times New Roman" w:hAnsi="Times New Roman" w:cs="Times New Roman"/>
          <w:sz w:val="24"/>
          <w:szCs w:val="20"/>
          <w:lang w:eastAsia="ru-RU"/>
        </w:rPr>
        <w:t xml:space="preserve">, </w:t>
      </w:r>
      <w:r w:rsidRPr="009F4413">
        <w:rPr>
          <w:rFonts w:ascii="Times New Roman" w:eastAsia="Times New Roman" w:hAnsi="Times New Roman" w:cs="Times New Roman"/>
          <w:sz w:val="24"/>
          <w:szCs w:val="24"/>
          <w:lang w:eastAsia="ru-RU"/>
        </w:rPr>
        <w:t>старший преподаватель   кафедры теории и методики обучения математике НИРО</w:t>
      </w:r>
    </w:p>
    <w:p w:rsidR="009F4413" w:rsidRPr="009F4413" w:rsidRDefault="009F4413" w:rsidP="009F4413">
      <w:pPr>
        <w:spacing w:after="0" w:line="240" w:lineRule="auto"/>
        <w:ind w:left="4962" w:hanging="4962"/>
        <w:jc w:val="center"/>
        <w:rPr>
          <w:rFonts w:ascii="Times New Roman" w:eastAsia="Times New Roman" w:hAnsi="Times New Roman" w:cs="Times New Roman"/>
          <w:b/>
          <w:sz w:val="24"/>
          <w:szCs w:val="20"/>
          <w:lang w:eastAsia="ru-RU"/>
        </w:rPr>
      </w:pPr>
    </w:p>
    <w:p w:rsidR="009F4413" w:rsidRPr="009F4413" w:rsidRDefault="009F4413" w:rsidP="009F4413">
      <w:pPr>
        <w:spacing w:after="0" w:line="240" w:lineRule="auto"/>
        <w:ind w:left="567"/>
        <w:jc w:val="center"/>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44"/>
          <w:szCs w:val="4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9F4413" w:rsidRPr="009F4413" w:rsidRDefault="009F4413"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413">
        <w:rPr>
          <w:rFonts w:ascii="Times New Roman" w:eastAsia="Lucida Sans Unicode" w:hAnsi="Times New Roman" w:cs="Tahoma"/>
          <w:b/>
          <w:kern w:val="2"/>
          <w:sz w:val="24"/>
          <w:szCs w:val="24"/>
          <w:lang w:eastAsia="hi-IN" w:bidi="hi-IN"/>
        </w:rPr>
        <w:t xml:space="preserve">Авторы-составители:  </w:t>
      </w:r>
      <w:r w:rsidR="00C362D8">
        <w:rPr>
          <w:rFonts w:ascii="Times New Roman" w:eastAsia="Lucida Sans Unicode" w:hAnsi="Times New Roman" w:cs="Tahoma"/>
          <w:b/>
          <w:kern w:val="2"/>
          <w:sz w:val="24"/>
          <w:szCs w:val="24"/>
          <w:lang w:eastAsia="hi-IN" w:bidi="hi-IN"/>
        </w:rPr>
        <w:t>Баринова Л.М.</w:t>
      </w:r>
      <w:r w:rsidR="00C078D5">
        <w:rPr>
          <w:rFonts w:ascii="Times New Roman" w:eastAsia="Lucida Sans Unicode" w:hAnsi="Times New Roman" w:cs="Tahoma"/>
          <w:b/>
          <w:kern w:val="2"/>
          <w:sz w:val="24"/>
          <w:szCs w:val="24"/>
          <w:lang w:eastAsia="hi-IN" w:bidi="hi-IN"/>
        </w:rPr>
        <w:t>, Сухарева М.С.</w:t>
      </w:r>
    </w:p>
    <w:p w:rsidR="009F4413" w:rsidRPr="009F4413" w:rsidRDefault="009F4413"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413">
        <w:rPr>
          <w:rFonts w:ascii="Times New Roman" w:eastAsia="Lucida Sans Unicode" w:hAnsi="Times New Roman" w:cs="Tahoma"/>
          <w:b/>
          <w:kern w:val="2"/>
          <w:sz w:val="24"/>
          <w:szCs w:val="24"/>
          <w:lang w:eastAsia="hi-IN" w:bidi="hi-IN"/>
        </w:rPr>
        <w:t xml:space="preserve">учителя математики </w:t>
      </w: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EB195F" w:rsidRPr="009F4413" w:rsidRDefault="00EB195F" w:rsidP="009F4413">
      <w:pPr>
        <w:spacing w:after="0" w:line="240" w:lineRule="auto"/>
        <w:jc w:val="center"/>
        <w:rPr>
          <w:rFonts w:ascii="Times New Roman" w:eastAsia="Times New Roman" w:hAnsi="Times New Roman" w:cs="Times New Roman"/>
          <w:sz w:val="32"/>
          <w:szCs w:val="32"/>
          <w:lang w:eastAsia="ru-RU"/>
        </w:rPr>
      </w:pP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9F4413" w:rsidRPr="00EB195F" w:rsidRDefault="009F4413" w:rsidP="00EB195F">
      <w:pPr>
        <w:spacing w:after="0" w:line="240" w:lineRule="auto"/>
        <w:jc w:val="center"/>
        <w:rPr>
          <w:rFonts w:ascii="Times New Roman" w:eastAsia="Times New Roman" w:hAnsi="Times New Roman" w:cs="Times New Roman"/>
          <w:sz w:val="28"/>
          <w:szCs w:val="32"/>
          <w:lang w:eastAsia="ru-RU"/>
        </w:rPr>
      </w:pPr>
      <w:r w:rsidRPr="009F441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C845058" wp14:editId="5B0B27E5">
                <wp:simplePos x="0" y="0"/>
                <wp:positionH relativeFrom="column">
                  <wp:posOffset>3164840</wp:posOffset>
                </wp:positionH>
                <wp:positionV relativeFrom="paragraph">
                  <wp:posOffset>266700</wp:posOffset>
                </wp:positionV>
                <wp:extent cx="190500" cy="3143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24D2F4" id="Прямоугольник 1"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mc:Fallback>
        </mc:AlternateContent>
      </w:r>
      <w:r w:rsidR="001C3758">
        <w:rPr>
          <w:rFonts w:ascii="Times New Roman" w:eastAsia="Times New Roman" w:hAnsi="Times New Roman" w:cs="Times New Roman"/>
          <w:sz w:val="28"/>
          <w:szCs w:val="32"/>
          <w:lang w:eastAsia="ru-RU"/>
        </w:rPr>
        <w:t>г. Кстово 2020</w:t>
      </w:r>
      <w:r w:rsidRPr="009F4413">
        <w:rPr>
          <w:rFonts w:ascii="Times New Roman" w:eastAsia="Times New Roman" w:hAnsi="Times New Roman" w:cs="Times New Roman"/>
          <w:sz w:val="28"/>
          <w:szCs w:val="32"/>
          <w:lang w:eastAsia="ru-RU"/>
        </w:rPr>
        <w:t xml:space="preserve"> г</w:t>
      </w:r>
    </w:p>
    <w:p w:rsidR="009F4413" w:rsidRPr="009F4413" w:rsidRDefault="009F4413" w:rsidP="009F4413">
      <w:pPr>
        <w:spacing w:after="0" w:line="240" w:lineRule="auto"/>
        <w:ind w:firstLine="6096"/>
        <w:jc w:val="both"/>
        <w:rPr>
          <w:rFonts w:ascii="Times New Roman" w:eastAsia="Times New Roman" w:hAnsi="Times New Roman" w:cs="Times New Roman"/>
          <w:b/>
          <w:sz w:val="24"/>
          <w:szCs w:val="20"/>
          <w:lang w:eastAsia="ru-RU"/>
        </w:rPr>
        <w:sectPr w:rsidR="009F4413" w:rsidRPr="009F4413" w:rsidSect="00E803D4">
          <w:footerReference w:type="even" r:id="rId8"/>
          <w:footerReference w:type="default" r:id="rId9"/>
          <w:footerReference w:type="first" r:id="rId10"/>
          <w:pgSz w:w="11906" w:h="16838"/>
          <w:pgMar w:top="709" w:right="707" w:bottom="709" w:left="1800" w:header="720" w:footer="156" w:gutter="0"/>
          <w:cols w:space="720"/>
          <w:titlePg/>
        </w:sectPr>
      </w:pPr>
    </w:p>
    <w:p w:rsidR="009F4413" w:rsidRPr="009F4413" w:rsidRDefault="009F4413" w:rsidP="009F4413">
      <w:pPr>
        <w:spacing w:after="0" w:line="240" w:lineRule="auto"/>
        <w:rPr>
          <w:rFonts w:ascii="Times New Roman" w:eastAsia="Times New Roman" w:hAnsi="Times New Roman" w:cs="Times New Roman"/>
          <w:b/>
          <w:sz w:val="20"/>
          <w:szCs w:val="20"/>
          <w:lang w:eastAsia="ru-RU"/>
        </w:rPr>
      </w:pPr>
    </w:p>
    <w:p w:rsidR="009F4413" w:rsidRPr="009F4413" w:rsidRDefault="009F4413" w:rsidP="009F4413">
      <w:pPr>
        <w:spacing w:after="0" w:line="36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Пояснительная записка</w:t>
      </w:r>
    </w:p>
    <w:p w:rsidR="009F4413" w:rsidRPr="009F4413" w:rsidRDefault="009F4413" w:rsidP="009F4413">
      <w:pPr>
        <w:spacing w:after="0" w:line="240" w:lineRule="auto"/>
        <w:jc w:val="both"/>
        <w:rPr>
          <w:rFonts w:ascii="Times New Roman" w:eastAsia="Times New Roman" w:hAnsi="Times New Roman" w:cs="Times New Roman"/>
          <w:b/>
          <w:sz w:val="28"/>
          <w:szCs w:val="28"/>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Данный элективный курс  выполняет функцию поддержки основных курсов цикла математического образования старшей школы, ориентирован на углубление и расширение предметных знаний по математике и соответствующих компетентностей по ним.</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Программа элективного курса состоит из четырех завершенных образовательных разделов одной и той же продолжительности 34 часа:</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0"/>
          <w:lang w:eastAsia="ru-RU"/>
        </w:rPr>
        <w:t xml:space="preserve"> 1.</w:t>
      </w:r>
      <w:r w:rsidRPr="009F4413">
        <w:rPr>
          <w:rFonts w:ascii="Times New Roman" w:eastAsia="Times New Roman" w:hAnsi="Times New Roman" w:cs="Times New Roman"/>
          <w:sz w:val="24"/>
          <w:szCs w:val="24"/>
          <w:lang w:eastAsia="ru-RU"/>
        </w:rPr>
        <w:t>Нестандартные методы решений уравнений, неравенств и их систем. Использование свойств функции.</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 Геометрия.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3. Функции в задачах с параметрами в курсе  старшей школы.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 Подготовка к единому государственному экзамену.</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Полностью курс рассчитан на два учебных года по два часа в неделю аудиторных занятий. Общий объем развернутого курса 136 часов. Но не весь объем содержания элективного курса является строго обязательным. Доминанта умений и позитивного опыта может быть обеспечена на любом  завершенном разделе по выбору учителя. Таким образом, возможен такой вариант, при котором ученик выполняет обязательный набор заданий только по одному разделу. Кроме того, обучение может осуществляться в виде различных комбинаций предложенных разделов.</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 Данная программа элективного курса своим содержанием сможет привлечь внимание учащихся 10 – 11 классов, которым интересна элементарная математика и её приложения. Предлагаемый курс освещает вопросы, оставшиеся за рамками школьного курса математики. Он выполняет следующие основные функции:  </w:t>
      </w:r>
    </w:p>
    <w:p w:rsidR="009F4413" w:rsidRPr="009F4413" w:rsidRDefault="009F4413" w:rsidP="009F4413">
      <w:pPr>
        <w:numPr>
          <w:ilvl w:val="0"/>
          <w:numId w:val="9"/>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развитие содержания базовых учебных предметов по математике, что позволяет поддерживать их изучение на углублённом уровне и получить дополнительную подготовку для сдачи единого государственного экзамена;</w:t>
      </w:r>
    </w:p>
    <w:p w:rsidR="009F4413" w:rsidRPr="009F4413" w:rsidRDefault="009F4413" w:rsidP="009F4413">
      <w:pPr>
        <w:numPr>
          <w:ilvl w:val="0"/>
          <w:numId w:val="9"/>
        </w:numPr>
        <w:spacing w:after="0" w:line="360" w:lineRule="auto"/>
        <w:jc w:val="both"/>
        <w:rPr>
          <w:rFonts w:ascii="Times New Roman" w:eastAsia="Times New Roman" w:hAnsi="Times New Roman" w:cs="Times New Roman"/>
          <w:b/>
          <w:sz w:val="24"/>
          <w:szCs w:val="20"/>
          <w:lang w:eastAsia="ru-RU"/>
        </w:rPr>
      </w:pPr>
      <w:r w:rsidRPr="009F4413">
        <w:rPr>
          <w:rFonts w:ascii="Times New Roman" w:eastAsia="Times New Roman" w:hAnsi="Times New Roman" w:cs="Times New Roman"/>
          <w:sz w:val="24"/>
          <w:szCs w:val="20"/>
          <w:lang w:eastAsia="ru-RU"/>
        </w:rPr>
        <w:t xml:space="preserve">удовлетворение познавательного интереса обучающихся, </w:t>
      </w:r>
      <w:r w:rsidRPr="009F4413">
        <w:rPr>
          <w:rFonts w:ascii="Times New Roman" w:eastAsia="SimHei" w:hAnsi="Times New Roman" w:cs="Times New Roman"/>
          <w:sz w:val="24"/>
          <w:szCs w:val="24"/>
          <w:lang w:eastAsia="ru-RU"/>
        </w:rPr>
        <w:t>выбравших для себя те области деятельности, в которых математика играет роль аппарата, специфического средства для изучения закономерностей окружающего мира.</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Поэтому одной из важных задач введения этого курса является не только прагматическая составляющая по развитию интереса к математике как необходимому средству поступления в вуз, но и  развитие у учащихся интереса собственно к математике. Ученик должен чувствовать эстетическое удовлетворение от красиво решенной задачи, от установленной им возможности приложения математики к другим наукам. В математике </w:t>
      </w:r>
      <w:r w:rsidRPr="009F4413">
        <w:rPr>
          <w:rFonts w:ascii="Times New Roman" w:eastAsia="Times New Roman" w:hAnsi="Times New Roman" w:cs="Times New Roman"/>
          <w:sz w:val="24"/>
          <w:szCs w:val="20"/>
          <w:lang w:eastAsia="ru-RU"/>
        </w:rPr>
        <w:lastRenderedPageBreak/>
        <w:t xml:space="preserve">эквивалентом эксперимента предметов естественно-научного цикла является решение задач. Поэтому и курс строится на решении различных по степени важности и трудности задач.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Направленность курса – развивающая. Прежде всего, он ориентирован на удовлетворение и поощрение любознательности старших школьников, их аналитических и синтетических способностей.</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В процессе реализации элективного курса можно использовать разнообразные подходы к организации занятий как академические лекции, семинары, уроки, так и проектную и исследовательскую деятельность, практики, игровые технологии и т.д.</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Предполагается, что в результате изучения курса учащиеся овладеют:</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умением математического моделирования при решении задач различной сложности, знаниями, связанными с равносильностью уравнений и неравенств на множестве, что позволяет единообразно решать большие классы задач;</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нестандартными методами решений уравнений и неравенств с использованием свойств функций;</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геометрическими сведениями, которые не только помогут учащимся углубить свои знания по геометрии, проверить и закрепить практические навыки при систематическом изучении геометрии, но и предоставляют хорошую возможность для самостоятельной эффективной подготовки к профильному единому экзамену по математике в ее геометрической части;</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навыками решения нестандартных задач, включая задачи с параметром, для этого предложена некоторая классификация таких задач и указаны характерные внешние признаки в их формулировках, которые позволяют школьнику сразу отнести задачу к тому или иному классу;</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умениями, связанными с работой с научно-популярной и справочной литературой;</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элементами исследовательских процедур, связанных с поиском, отбором, анализом, обобщением собранных данных, представлением результатов самостоятельного микроисследования.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В рамках данного элективного курса предполагается различный текущий и итоговый контроль: тесты, самостоятельные работы, выполнение проектов и исследовательских работ. Способ изложения материала в проектах побуждает учащихся не просто механически запоминать учебный материал, но и размышлять над ним в процессе обучения.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lastRenderedPageBreak/>
        <w:t xml:space="preserve">Практически по каждой теме, затронутой в программе, элективный курс предоставляет учителю и ученику дополнительные материалы как теоретического, так и практического характера. Кроме того, отдельные пункты курса могут послужить основой для докладов на математических кружках и факультативах.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Данный курс имеет прикладное и общеобразовательное значение, способствует развитию логического мышления учащихся, намечает и использует целый ряд </w:t>
      </w:r>
      <w:proofErr w:type="spellStart"/>
      <w:r w:rsidRPr="009F4413">
        <w:rPr>
          <w:rFonts w:ascii="Times New Roman" w:eastAsia="Times New Roman" w:hAnsi="Times New Roman" w:cs="Times New Roman"/>
          <w:sz w:val="24"/>
          <w:szCs w:val="20"/>
          <w:lang w:eastAsia="ru-RU"/>
        </w:rPr>
        <w:t>межпредметных</w:t>
      </w:r>
      <w:proofErr w:type="spellEnd"/>
      <w:r w:rsidRPr="009F4413">
        <w:rPr>
          <w:rFonts w:ascii="Times New Roman" w:eastAsia="Times New Roman" w:hAnsi="Times New Roman" w:cs="Times New Roman"/>
          <w:sz w:val="24"/>
          <w:szCs w:val="20"/>
          <w:lang w:eastAsia="ru-RU"/>
        </w:rPr>
        <w:t xml:space="preserve"> связей.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24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Примерное учебно-тематическое планирование</w:t>
      </w:r>
    </w:p>
    <w:p w:rsidR="009F4413" w:rsidRPr="009F4413" w:rsidRDefault="009F4413" w:rsidP="009F4413">
      <w:pPr>
        <w:spacing w:after="0" w:line="24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элективного курса в  10 -11 классах</w:t>
      </w:r>
    </w:p>
    <w:p w:rsidR="009F4413" w:rsidRPr="009F4413" w:rsidRDefault="009F4413" w:rsidP="009F4413">
      <w:pPr>
        <w:spacing w:after="0" w:line="240" w:lineRule="auto"/>
        <w:jc w:val="both"/>
        <w:rPr>
          <w:rFonts w:ascii="Times New Roman" w:eastAsia="Times New Roman" w:hAnsi="Times New Roman" w:cs="Times New Roman"/>
          <w:b/>
          <w:sz w:val="20"/>
          <w:szCs w:val="20"/>
          <w:lang w:eastAsia="ru-RU"/>
        </w:rPr>
      </w:pPr>
    </w:p>
    <w:p w:rsidR="009F4413" w:rsidRPr="009F4413" w:rsidRDefault="009F4413" w:rsidP="009F4413">
      <w:pPr>
        <w:spacing w:after="0" w:line="240" w:lineRule="auto"/>
        <w:rPr>
          <w:rFonts w:ascii="Times New Roman" w:eastAsia="Times New Roman" w:hAnsi="Times New Roman" w:cs="Times New Roman"/>
          <w:b/>
          <w:sz w:val="20"/>
          <w:szCs w:val="20"/>
          <w:lang w:eastAsia="ru-RU"/>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91"/>
        <w:gridCol w:w="992"/>
        <w:gridCol w:w="1134"/>
        <w:gridCol w:w="1843"/>
        <w:gridCol w:w="1276"/>
      </w:tblGrid>
      <w:tr w:rsidR="009F4413" w:rsidRPr="009F4413" w:rsidTr="000F37B7">
        <w:tc>
          <w:tcPr>
            <w:tcW w:w="675"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3691"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Наименование разделов и дисцип</w:t>
            </w:r>
            <w:r w:rsidRPr="009F4413">
              <w:rPr>
                <w:rFonts w:ascii="Times New Roman" w:eastAsia="Times New Roman" w:hAnsi="Times New Roman" w:cs="Times New Roman"/>
                <w:b/>
                <w:sz w:val="24"/>
                <w:szCs w:val="24"/>
                <w:lang w:eastAsia="ru-RU"/>
              </w:rPr>
              <w:softHyphen/>
              <w:t>лин</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Всего часов</w:t>
            </w:r>
          </w:p>
        </w:tc>
        <w:tc>
          <w:tcPr>
            <w:tcW w:w="1134" w:type="dxa"/>
            <w:vAlign w:val="center"/>
          </w:tcPr>
          <w:p w:rsidR="009F4413" w:rsidRPr="009F4413" w:rsidRDefault="009F4413" w:rsidP="009F4413">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Лекции</w:t>
            </w:r>
          </w:p>
        </w:tc>
        <w:tc>
          <w:tcPr>
            <w:tcW w:w="1843" w:type="dxa"/>
            <w:vAlign w:val="center"/>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Выполнение практических заданий</w:t>
            </w:r>
          </w:p>
        </w:tc>
        <w:tc>
          <w:tcPr>
            <w:tcW w:w="1276"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Вид контроля</w:t>
            </w:r>
          </w:p>
        </w:tc>
      </w:tr>
      <w:tr w:rsidR="009F4413" w:rsidRPr="009F4413" w:rsidTr="000F37B7">
        <w:trPr>
          <w:trHeight w:val="273"/>
        </w:trPr>
        <w:tc>
          <w:tcPr>
            <w:tcW w:w="4366" w:type="dxa"/>
            <w:gridSpan w:val="2"/>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Глава I   Нестандартные методы решений уравнений, неравенств и их систем. Использование свойств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10</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24</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9F4413">
              <w:rPr>
                <w:rFonts w:ascii="Times New Roman" w:eastAsia="Times New Roman" w:hAnsi="Times New Roman" w:cs="Times New Roman"/>
                <w:sz w:val="24"/>
                <w:szCs w:val="24"/>
                <w:lang w:eastAsia="ru-RU"/>
              </w:rPr>
              <w:t>Самостоя</w:t>
            </w:r>
            <w:proofErr w:type="spellEnd"/>
            <w:r w:rsidRPr="009F4413">
              <w:rPr>
                <w:rFonts w:ascii="Times New Roman" w:eastAsia="Times New Roman" w:hAnsi="Times New Roman" w:cs="Times New Roman"/>
                <w:sz w:val="24"/>
                <w:szCs w:val="24"/>
                <w:lang w:eastAsia="ru-RU"/>
              </w:rPr>
              <w:t>-тельные</w:t>
            </w:r>
            <w:proofErr w:type="gramEnd"/>
            <w:r w:rsidRPr="009F4413">
              <w:rPr>
                <w:rFonts w:ascii="Times New Roman" w:eastAsia="Times New Roman" w:hAnsi="Times New Roman" w:cs="Times New Roman"/>
                <w:sz w:val="24"/>
                <w:szCs w:val="24"/>
                <w:lang w:eastAsia="ru-RU"/>
              </w:rPr>
              <w:t xml:space="preserve"> </w:t>
            </w:r>
          </w:p>
          <w:p w:rsidR="009F4413" w:rsidRPr="009F4413" w:rsidRDefault="009F4413" w:rsidP="009F4413">
            <w:pPr>
              <w:widowControl w:val="0"/>
              <w:autoSpaceDE w:val="0"/>
              <w:autoSpaceDN w:val="0"/>
              <w:adjustRightInd w:val="0"/>
              <w:spacing w:after="0" w:line="360" w:lineRule="auto"/>
              <w:ind w:right="185"/>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sz w:val="24"/>
                <w:szCs w:val="24"/>
                <w:lang w:eastAsia="ru-RU"/>
              </w:rPr>
              <w:t>работы</w:t>
            </w: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1.1</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Использование области  определения функции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1.2</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Использование ограниченности функции. Использование свойств синуса и косинуса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1.3</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Замечательные неравенства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1.4</w:t>
            </w:r>
          </w:p>
        </w:tc>
        <w:tc>
          <w:tcPr>
            <w:tcW w:w="3691" w:type="dxa"/>
          </w:tcPr>
          <w:p w:rsidR="009F4413" w:rsidRPr="009F4413" w:rsidRDefault="009F4413" w:rsidP="009F4413">
            <w:pPr>
              <w:widowControl w:val="0"/>
              <w:autoSpaceDE w:val="0"/>
              <w:autoSpaceDN w:val="0"/>
              <w:adjustRightInd w:val="0"/>
              <w:spacing w:after="120" w:line="240" w:lineRule="auto"/>
              <w:ind w:right="-1"/>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Применение производных.  Задачи на исследование функций</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Использование симметрии аналитических выражений</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1.6</w:t>
            </w:r>
          </w:p>
        </w:tc>
        <w:tc>
          <w:tcPr>
            <w:tcW w:w="3691" w:type="dxa"/>
          </w:tcPr>
          <w:p w:rsidR="009F4413" w:rsidRPr="009F4413" w:rsidRDefault="009F4413" w:rsidP="009F4413">
            <w:pPr>
              <w:spacing w:after="200" w:line="276" w:lineRule="auto"/>
              <w:rPr>
                <w:rFonts w:ascii="Times New Roman" w:eastAsia="Calibri" w:hAnsi="Times New Roman" w:cs="Times New Roman"/>
                <w:sz w:val="24"/>
                <w:szCs w:val="24"/>
              </w:rPr>
            </w:pPr>
            <w:r w:rsidRPr="009F4413">
              <w:rPr>
                <w:rFonts w:ascii="Times New Roman" w:eastAsia="Calibri" w:hAnsi="Times New Roman" w:cs="Times New Roman"/>
                <w:sz w:val="24"/>
                <w:szCs w:val="24"/>
              </w:rPr>
              <w:t>Математика в решении прикладных задач. Наибольшие и наименьшие значения параметров в прикладных задачах.</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7</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1.7</w:t>
            </w:r>
          </w:p>
        </w:tc>
        <w:tc>
          <w:tcPr>
            <w:tcW w:w="3691"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Повторение. Решение задач</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331"/>
        </w:trPr>
        <w:tc>
          <w:tcPr>
            <w:tcW w:w="4366" w:type="dxa"/>
            <w:gridSpan w:val="2"/>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Глава II   Геометрия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14</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20</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9F4413">
              <w:rPr>
                <w:rFonts w:ascii="Times New Roman" w:eastAsia="Times New Roman" w:hAnsi="Times New Roman" w:cs="Times New Roman"/>
                <w:sz w:val="24"/>
                <w:szCs w:val="24"/>
                <w:lang w:eastAsia="ru-RU"/>
              </w:rPr>
              <w:t>Самостоя</w:t>
            </w:r>
            <w:proofErr w:type="spellEnd"/>
            <w:r w:rsidRPr="009F4413">
              <w:rPr>
                <w:rFonts w:ascii="Times New Roman" w:eastAsia="Times New Roman" w:hAnsi="Times New Roman" w:cs="Times New Roman"/>
                <w:sz w:val="24"/>
                <w:szCs w:val="24"/>
                <w:lang w:eastAsia="ru-RU"/>
              </w:rPr>
              <w:t>-тельные</w:t>
            </w:r>
            <w:proofErr w:type="gramEnd"/>
            <w:r w:rsidRPr="009F4413">
              <w:rPr>
                <w:rFonts w:ascii="Times New Roman" w:eastAsia="Times New Roman" w:hAnsi="Times New Roman" w:cs="Times New Roman"/>
                <w:sz w:val="24"/>
                <w:szCs w:val="24"/>
                <w:lang w:eastAsia="ru-RU"/>
              </w:rPr>
              <w:t xml:space="preserve"> </w:t>
            </w:r>
          </w:p>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lastRenderedPageBreak/>
              <w:t>работы</w:t>
            </w:r>
          </w:p>
        </w:tc>
      </w:tr>
      <w:tr w:rsidR="009F4413" w:rsidRPr="009F4413" w:rsidTr="000F37B7">
        <w:trPr>
          <w:trHeight w:val="407"/>
        </w:trPr>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Планиметрия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20</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7</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07"/>
        </w:trPr>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2.1</w:t>
            </w:r>
          </w:p>
        </w:tc>
        <w:tc>
          <w:tcPr>
            <w:tcW w:w="3691" w:type="dxa"/>
          </w:tcPr>
          <w:p w:rsidR="009F4413" w:rsidRPr="009F4413" w:rsidRDefault="009F4413" w:rsidP="009F441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Из истории геометрии. Занимательные задачи по геометрии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259"/>
        </w:trPr>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2.2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Прямоугольный  треугольник</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2.3</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Вычисление медиан, биссектрис, высот треугольника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2.4</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Свойства касательных, хорд, секущих</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28"/>
        </w:trPr>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Вписанные и описанные треугольники и четырехугольники</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27"/>
        </w:trPr>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2.6</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Различные формулы площади и их применение</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2.7</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Теоремы </w:t>
            </w:r>
            <w:proofErr w:type="spellStart"/>
            <w:r w:rsidRPr="009F4413">
              <w:rPr>
                <w:rFonts w:ascii="Times New Roman" w:eastAsia="Times New Roman" w:hAnsi="Times New Roman" w:cs="Times New Roman"/>
                <w:sz w:val="24"/>
                <w:szCs w:val="24"/>
                <w:lang w:eastAsia="ru-RU"/>
              </w:rPr>
              <w:t>Чевы</w:t>
            </w:r>
            <w:proofErr w:type="spellEnd"/>
            <w:r w:rsidRPr="009F4413">
              <w:rPr>
                <w:rFonts w:ascii="Times New Roman" w:eastAsia="Times New Roman" w:hAnsi="Times New Roman" w:cs="Times New Roman"/>
                <w:sz w:val="24"/>
                <w:szCs w:val="24"/>
                <w:lang w:eastAsia="ru-RU"/>
              </w:rPr>
              <w:t>, Эйлера, Стюарта, Птолемея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91" w:type="dxa"/>
          </w:tcPr>
          <w:p w:rsidR="009F4413" w:rsidRPr="009F4413" w:rsidRDefault="009F4413" w:rsidP="009F4413">
            <w:pPr>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Стереометрия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7</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7</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2.8</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Сечения многогранников</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2.9</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Многогранники и тела вращения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2.10</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Формулы Симпсона, </w:t>
            </w:r>
            <w:proofErr w:type="spellStart"/>
            <w:r w:rsidRPr="009F4413">
              <w:rPr>
                <w:rFonts w:ascii="Times New Roman" w:eastAsia="Times New Roman" w:hAnsi="Times New Roman" w:cs="Times New Roman"/>
                <w:sz w:val="24"/>
                <w:szCs w:val="24"/>
                <w:lang w:eastAsia="ru-RU"/>
              </w:rPr>
              <w:t>Паппа</w:t>
            </w:r>
            <w:proofErr w:type="spellEnd"/>
            <w:r w:rsidRPr="009F4413">
              <w:rPr>
                <w:rFonts w:ascii="Times New Roman" w:eastAsia="Times New Roman" w:hAnsi="Times New Roman" w:cs="Times New Roman"/>
                <w:sz w:val="24"/>
                <w:szCs w:val="24"/>
                <w:lang w:eastAsia="ru-RU"/>
              </w:rPr>
              <w:t xml:space="preserve"> - </w:t>
            </w:r>
            <w:proofErr w:type="spellStart"/>
            <w:r w:rsidRPr="009F4413">
              <w:rPr>
                <w:rFonts w:ascii="Times New Roman" w:eastAsia="Times New Roman" w:hAnsi="Times New Roman" w:cs="Times New Roman"/>
                <w:sz w:val="24"/>
                <w:szCs w:val="24"/>
                <w:lang w:eastAsia="ru-RU"/>
              </w:rPr>
              <w:t>Гюльдена</w:t>
            </w:r>
            <w:proofErr w:type="spellEnd"/>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2.11</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Углы между прямыми, прямыми и плоскостями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Тестовые  задания по геометрии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243"/>
        </w:trPr>
        <w:tc>
          <w:tcPr>
            <w:tcW w:w="4366" w:type="dxa"/>
            <w:gridSpan w:val="2"/>
          </w:tcPr>
          <w:p w:rsidR="009F4413" w:rsidRPr="009F4413" w:rsidRDefault="009F4413" w:rsidP="009F4413">
            <w:pPr>
              <w:spacing w:after="0" w:line="36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 xml:space="preserve">Глава III    Функции в задачах с параметрами в курсе  старшей школы. </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6</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28</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9F4413">
              <w:rPr>
                <w:rFonts w:ascii="Times New Roman" w:eastAsia="Times New Roman" w:hAnsi="Times New Roman" w:cs="Times New Roman"/>
                <w:sz w:val="24"/>
                <w:szCs w:val="24"/>
                <w:lang w:eastAsia="ru-RU"/>
              </w:rPr>
              <w:t>Самостоя</w:t>
            </w:r>
            <w:proofErr w:type="spellEnd"/>
            <w:r w:rsidRPr="009F4413">
              <w:rPr>
                <w:rFonts w:ascii="Times New Roman" w:eastAsia="Times New Roman" w:hAnsi="Times New Roman" w:cs="Times New Roman"/>
                <w:sz w:val="24"/>
                <w:szCs w:val="24"/>
                <w:lang w:eastAsia="ru-RU"/>
              </w:rPr>
              <w:t>-тельные</w:t>
            </w:r>
            <w:proofErr w:type="gramEnd"/>
            <w:r w:rsidRPr="009F4413">
              <w:rPr>
                <w:rFonts w:ascii="Times New Roman" w:eastAsia="Times New Roman" w:hAnsi="Times New Roman" w:cs="Times New Roman"/>
                <w:sz w:val="24"/>
                <w:szCs w:val="24"/>
                <w:lang w:eastAsia="ru-RU"/>
              </w:rPr>
              <w:t xml:space="preserve"> </w:t>
            </w:r>
          </w:p>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t>работы</w:t>
            </w: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3.1</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Многочлены</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Рациональные функции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3.3</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Иррациональные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3.4</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Тригонометрические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Показательные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3.6</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Логарифмические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3.7</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Особенности заданий с параметрами в ЕГЭ</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3.8</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Повторение. Решение задач</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4366" w:type="dxa"/>
            <w:gridSpan w:val="2"/>
          </w:tcPr>
          <w:p w:rsidR="000F37B7" w:rsidRPr="009F4413" w:rsidRDefault="000F37B7"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Глава IV Подготовка к единому государственному экзамену</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8</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26</w:t>
            </w:r>
          </w:p>
        </w:tc>
        <w:tc>
          <w:tcPr>
            <w:tcW w:w="1276" w:type="dxa"/>
            <w:vMerge w:val="restart"/>
          </w:tcPr>
          <w:p w:rsidR="000F37B7" w:rsidRPr="009F4413" w:rsidRDefault="000F37B7"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9F4413">
              <w:rPr>
                <w:rFonts w:ascii="Times New Roman" w:eastAsia="Times New Roman" w:hAnsi="Times New Roman" w:cs="Times New Roman"/>
                <w:sz w:val="24"/>
                <w:szCs w:val="24"/>
                <w:lang w:eastAsia="ru-RU"/>
              </w:rPr>
              <w:t>Самостоя</w:t>
            </w:r>
            <w:proofErr w:type="spellEnd"/>
            <w:r w:rsidRPr="009F4413">
              <w:rPr>
                <w:rFonts w:ascii="Times New Roman" w:eastAsia="Times New Roman" w:hAnsi="Times New Roman" w:cs="Times New Roman"/>
                <w:sz w:val="24"/>
                <w:szCs w:val="24"/>
                <w:lang w:eastAsia="ru-RU"/>
              </w:rPr>
              <w:t>-тельные</w:t>
            </w:r>
            <w:proofErr w:type="gramEnd"/>
            <w:r w:rsidRPr="009F4413">
              <w:rPr>
                <w:rFonts w:ascii="Times New Roman" w:eastAsia="Times New Roman" w:hAnsi="Times New Roman" w:cs="Times New Roman"/>
                <w:sz w:val="24"/>
                <w:szCs w:val="24"/>
                <w:lang w:eastAsia="ru-RU"/>
              </w:rPr>
              <w:t xml:space="preserve"> </w:t>
            </w:r>
          </w:p>
          <w:p w:rsidR="000F37B7" w:rsidRPr="009F4413" w:rsidRDefault="000F37B7"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t>работы</w:t>
            </w: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4.1</w:t>
            </w:r>
          </w:p>
        </w:tc>
        <w:tc>
          <w:tcPr>
            <w:tcW w:w="3691" w:type="dxa"/>
          </w:tcPr>
          <w:p w:rsidR="000F37B7" w:rsidRPr="009F4413" w:rsidRDefault="000F37B7" w:rsidP="00FB13E4">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Задания </w:t>
            </w:r>
            <w:r>
              <w:rPr>
                <w:rFonts w:ascii="Times New Roman" w:eastAsia="Times New Roman" w:hAnsi="Times New Roman" w:cs="Times New Roman"/>
                <w:sz w:val="24"/>
                <w:szCs w:val="24"/>
                <w:lang w:eastAsia="ru-RU"/>
              </w:rPr>
              <w:t>базового уровня</w:t>
            </w:r>
            <w:r w:rsidRPr="009F4413">
              <w:rPr>
                <w:rFonts w:ascii="Times New Roman" w:eastAsia="Times New Roman" w:hAnsi="Times New Roman" w:cs="Times New Roman"/>
                <w:sz w:val="24"/>
                <w:szCs w:val="24"/>
                <w:lang w:eastAsia="ru-RU"/>
              </w:rPr>
              <w:t xml:space="preserve">   </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4.2</w:t>
            </w:r>
          </w:p>
        </w:tc>
        <w:tc>
          <w:tcPr>
            <w:tcW w:w="3691" w:type="dxa"/>
          </w:tcPr>
          <w:p w:rsidR="000F37B7" w:rsidRPr="009F4413" w:rsidRDefault="000F37B7" w:rsidP="00FB13E4">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Задания </w:t>
            </w:r>
            <w:r>
              <w:rPr>
                <w:rFonts w:ascii="Times New Roman" w:eastAsia="Times New Roman" w:hAnsi="Times New Roman" w:cs="Times New Roman"/>
                <w:sz w:val="24"/>
                <w:szCs w:val="24"/>
                <w:lang w:eastAsia="ru-RU"/>
              </w:rPr>
              <w:t>2 части (9-13)</w:t>
            </w:r>
            <w:r w:rsidRPr="009F4413">
              <w:rPr>
                <w:rFonts w:ascii="Times New Roman" w:eastAsia="Times New Roman" w:hAnsi="Times New Roman" w:cs="Times New Roman"/>
                <w:sz w:val="24"/>
                <w:szCs w:val="24"/>
                <w:lang w:eastAsia="ru-RU"/>
              </w:rPr>
              <w:t xml:space="preserve"> </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4.3</w:t>
            </w:r>
          </w:p>
        </w:tc>
        <w:tc>
          <w:tcPr>
            <w:tcW w:w="3691" w:type="dxa"/>
          </w:tcPr>
          <w:p w:rsidR="000F37B7" w:rsidRPr="009F4413" w:rsidRDefault="000F37B7"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Задания С3</w:t>
            </w:r>
            <w:r>
              <w:rPr>
                <w:rFonts w:ascii="Times New Roman" w:eastAsia="Times New Roman" w:hAnsi="Times New Roman" w:cs="Times New Roman"/>
                <w:sz w:val="24"/>
                <w:szCs w:val="24"/>
                <w:lang w:eastAsia="ru-RU"/>
              </w:rPr>
              <w:t>(14 -15)</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4.4</w:t>
            </w:r>
          </w:p>
        </w:tc>
        <w:tc>
          <w:tcPr>
            <w:tcW w:w="3691" w:type="dxa"/>
          </w:tcPr>
          <w:p w:rsidR="000F37B7" w:rsidRPr="009F4413" w:rsidRDefault="000F37B7" w:rsidP="009F4413">
            <w:pPr>
              <w:spacing w:after="0" w:line="360" w:lineRule="auto"/>
              <w:rPr>
                <w:rFonts w:ascii="Times New Roman" w:eastAsia="Times New Roman" w:hAnsi="Times New Roman" w:cs="Times New Roman"/>
                <w:bCs/>
                <w:iCs/>
                <w:sz w:val="24"/>
                <w:szCs w:val="24"/>
                <w:lang w:eastAsia="ru-RU"/>
              </w:rPr>
            </w:pPr>
            <w:r w:rsidRPr="009F4413">
              <w:rPr>
                <w:rFonts w:ascii="Times New Roman" w:eastAsia="Times New Roman" w:hAnsi="Times New Roman" w:cs="Times New Roman"/>
                <w:sz w:val="24"/>
                <w:szCs w:val="24"/>
                <w:lang w:eastAsia="ru-RU"/>
              </w:rPr>
              <w:t>Задания С2</w:t>
            </w:r>
            <w:r>
              <w:rPr>
                <w:rFonts w:ascii="Times New Roman" w:eastAsia="Times New Roman" w:hAnsi="Times New Roman" w:cs="Times New Roman"/>
                <w:sz w:val="24"/>
                <w:szCs w:val="24"/>
                <w:lang w:eastAsia="ru-RU"/>
              </w:rPr>
              <w:t>(16 – 17)</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4.5</w:t>
            </w:r>
          </w:p>
        </w:tc>
        <w:tc>
          <w:tcPr>
            <w:tcW w:w="3691" w:type="dxa"/>
          </w:tcPr>
          <w:p w:rsidR="000F37B7" w:rsidRPr="009F4413" w:rsidRDefault="000F37B7" w:rsidP="009F4413">
            <w:pPr>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Задания С4-С7</w:t>
            </w:r>
            <w:r>
              <w:rPr>
                <w:rFonts w:ascii="Times New Roman" w:eastAsia="Times New Roman" w:hAnsi="Times New Roman" w:cs="Times New Roman"/>
                <w:sz w:val="24"/>
                <w:szCs w:val="24"/>
                <w:lang w:eastAsia="ru-RU"/>
              </w:rPr>
              <w:t>(18 – 19)</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8</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691" w:type="dxa"/>
          </w:tcPr>
          <w:p w:rsidR="000F37B7" w:rsidRPr="009F4413" w:rsidRDefault="000F37B7" w:rsidP="009F441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tc>
        <w:tc>
          <w:tcPr>
            <w:tcW w:w="992" w:type="dxa"/>
          </w:tcPr>
          <w:p w:rsidR="000F37B7"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bl>
    <w:p w:rsidR="009F4413" w:rsidRDefault="009F4413" w:rsidP="009F4413">
      <w:pPr>
        <w:spacing w:after="0" w:line="360" w:lineRule="auto"/>
        <w:rPr>
          <w:rFonts w:ascii="Times New Roman" w:eastAsia="Times New Roman" w:hAnsi="Times New Roman" w:cs="Times New Roman"/>
          <w:b/>
          <w:sz w:val="24"/>
          <w:szCs w:val="24"/>
          <w:u w:val="single"/>
          <w:lang w:eastAsia="ru-RU"/>
        </w:rPr>
      </w:pPr>
    </w:p>
    <w:p w:rsid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p>
    <w:p w:rsid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p>
    <w:p w:rsidR="009F4413" w:rsidRP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r w:rsidRPr="009F4413">
        <w:rPr>
          <w:rFonts w:ascii="Times New Roman" w:eastAsia="Times New Roman" w:hAnsi="Times New Roman" w:cs="Times New Roman"/>
          <w:b/>
          <w:sz w:val="28"/>
          <w:szCs w:val="28"/>
          <w:lang w:eastAsia="ru-RU"/>
        </w:rPr>
        <w:t>Литература</w:t>
      </w:r>
    </w:p>
    <w:p w:rsidR="009F4413" w:rsidRPr="009F4413" w:rsidRDefault="009F4413" w:rsidP="009F4413">
      <w:pPr>
        <w:spacing w:after="0" w:line="360" w:lineRule="auto"/>
        <w:ind w:left="567" w:hanging="501"/>
        <w:rPr>
          <w:rFonts w:ascii="Times New Roman" w:eastAsia="Times New Roman" w:hAnsi="Times New Roman" w:cs="Times New Roman"/>
          <w:b/>
          <w:sz w:val="24"/>
          <w:szCs w:val="24"/>
          <w:lang w:eastAsia="ru-RU"/>
        </w:rPr>
      </w:pPr>
    </w:p>
    <w:p w:rsidR="009F4413" w:rsidRPr="009F4413" w:rsidRDefault="009F4413" w:rsidP="009F4413">
      <w:pPr>
        <w:spacing w:after="0" w:line="360" w:lineRule="auto"/>
        <w:ind w:left="567" w:hanging="501"/>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     1.</w:t>
      </w:r>
      <w:r w:rsidRPr="009F4413">
        <w:rPr>
          <w:rFonts w:ascii="Times New Roman" w:eastAsia="Times New Roman" w:hAnsi="Times New Roman" w:cs="Times New Roman"/>
          <w:i/>
          <w:sz w:val="24"/>
          <w:szCs w:val="24"/>
          <w:lang w:eastAsia="ru-RU"/>
        </w:rPr>
        <w:t xml:space="preserve">   Алгебра и начала анализа. Сборник задач для подготовки и проведения итоговой  аттестации  за курс средней школы.</w:t>
      </w:r>
      <w:r w:rsidRPr="009F4413">
        <w:rPr>
          <w:rFonts w:ascii="Times New Roman" w:eastAsia="Times New Roman" w:hAnsi="Times New Roman" w:cs="Times New Roman"/>
          <w:sz w:val="24"/>
          <w:szCs w:val="24"/>
          <w:lang w:eastAsia="ru-RU"/>
        </w:rPr>
        <w:t xml:space="preserve"> Под редакцией Шестакова С.А. – М.: </w:t>
      </w:r>
    </w:p>
    <w:p w:rsidR="009F4413" w:rsidRPr="009F4413" w:rsidRDefault="009F4413" w:rsidP="009F4413">
      <w:pPr>
        <w:spacing w:after="0" w:line="360" w:lineRule="auto"/>
        <w:ind w:left="709"/>
        <w:rPr>
          <w:rFonts w:ascii="Times New Roman" w:eastAsia="Times New Roman" w:hAnsi="Times New Roman" w:cs="Times New Roman"/>
          <w:sz w:val="24"/>
          <w:szCs w:val="24"/>
          <w:lang w:eastAsia="ru-RU"/>
        </w:rPr>
      </w:pPr>
      <w:proofErr w:type="spellStart"/>
      <w:r w:rsidRPr="009F4413">
        <w:rPr>
          <w:rFonts w:ascii="Times New Roman" w:eastAsia="Times New Roman" w:hAnsi="Times New Roman" w:cs="Times New Roman"/>
          <w:sz w:val="24"/>
          <w:szCs w:val="24"/>
          <w:lang w:eastAsia="ru-RU"/>
        </w:rPr>
        <w:t>Внешсигма</w:t>
      </w:r>
      <w:proofErr w:type="spellEnd"/>
      <w:r w:rsidRPr="009F4413">
        <w:rPr>
          <w:rFonts w:ascii="Times New Roman" w:eastAsia="Times New Roman" w:hAnsi="Times New Roman" w:cs="Times New Roman"/>
          <w:sz w:val="24"/>
          <w:szCs w:val="24"/>
          <w:lang w:eastAsia="ru-RU"/>
        </w:rPr>
        <w:t>-М, 2004.</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2.</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Апанасов</w:t>
      </w:r>
      <w:proofErr w:type="spellEnd"/>
      <w:r w:rsidRPr="009F4413">
        <w:rPr>
          <w:rFonts w:ascii="Times New Roman" w:eastAsia="Times New Roman" w:hAnsi="Times New Roman" w:cs="Times New Roman"/>
          <w:sz w:val="24"/>
          <w:szCs w:val="24"/>
          <w:lang w:eastAsia="ru-RU"/>
        </w:rPr>
        <w:t xml:space="preserve"> П.Т., </w:t>
      </w:r>
      <w:proofErr w:type="spellStart"/>
      <w:r w:rsidRPr="009F4413">
        <w:rPr>
          <w:rFonts w:ascii="Times New Roman" w:eastAsia="Times New Roman" w:hAnsi="Times New Roman" w:cs="Times New Roman"/>
          <w:sz w:val="24"/>
          <w:szCs w:val="24"/>
          <w:lang w:eastAsia="ru-RU"/>
        </w:rPr>
        <w:t>Апанасов</w:t>
      </w:r>
      <w:proofErr w:type="spellEnd"/>
      <w:r w:rsidRPr="009F4413">
        <w:rPr>
          <w:rFonts w:ascii="Times New Roman" w:eastAsia="Times New Roman" w:hAnsi="Times New Roman" w:cs="Times New Roman"/>
          <w:sz w:val="24"/>
          <w:szCs w:val="24"/>
          <w:lang w:eastAsia="ru-RU"/>
        </w:rPr>
        <w:t xml:space="preserve"> Н.П. </w:t>
      </w:r>
      <w:r w:rsidRPr="009F4413">
        <w:rPr>
          <w:rFonts w:ascii="Times New Roman" w:eastAsia="Times New Roman" w:hAnsi="Times New Roman" w:cs="Times New Roman"/>
          <w:i/>
          <w:iCs/>
          <w:sz w:val="24"/>
          <w:szCs w:val="24"/>
          <w:lang w:eastAsia="ru-RU"/>
        </w:rPr>
        <w:t xml:space="preserve">Сборник математических задач с практическим содержанием. </w:t>
      </w:r>
      <w:r w:rsidRPr="009F4413">
        <w:rPr>
          <w:rFonts w:ascii="Times New Roman" w:eastAsia="Times New Roman" w:hAnsi="Times New Roman" w:cs="Times New Roman"/>
          <w:sz w:val="24"/>
          <w:szCs w:val="24"/>
          <w:lang w:eastAsia="ru-RU"/>
        </w:rPr>
        <w:t>- М.: Просвещение, 1987.</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3.</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Атанасян</w:t>
      </w:r>
      <w:proofErr w:type="spellEnd"/>
      <w:r w:rsidRPr="009F4413">
        <w:rPr>
          <w:rFonts w:ascii="Times New Roman" w:eastAsia="Times New Roman" w:hAnsi="Times New Roman" w:cs="Times New Roman"/>
          <w:sz w:val="24"/>
          <w:szCs w:val="24"/>
          <w:lang w:eastAsia="ru-RU"/>
        </w:rPr>
        <w:t xml:space="preserve"> Л.С. и др. </w:t>
      </w:r>
      <w:r w:rsidRPr="009F4413">
        <w:rPr>
          <w:rFonts w:ascii="Times New Roman" w:eastAsia="Times New Roman" w:hAnsi="Times New Roman" w:cs="Times New Roman"/>
          <w:i/>
          <w:iCs/>
          <w:sz w:val="24"/>
          <w:szCs w:val="24"/>
          <w:lang w:eastAsia="ru-RU"/>
        </w:rPr>
        <w:t>Геометрия. Дополнительные главы к учебнику 8 класс.</w:t>
      </w:r>
      <w:r w:rsidRPr="009F4413">
        <w:rPr>
          <w:rFonts w:ascii="Times New Roman" w:eastAsia="Times New Roman" w:hAnsi="Times New Roman" w:cs="Times New Roman"/>
          <w:sz w:val="24"/>
          <w:szCs w:val="24"/>
          <w:lang w:eastAsia="ru-RU"/>
        </w:rPr>
        <w:t xml:space="preserve"> – М.: изд. «Вита-Пресс», 2002.</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4.</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Атанасян</w:t>
      </w:r>
      <w:proofErr w:type="spellEnd"/>
      <w:r w:rsidRPr="009F4413">
        <w:rPr>
          <w:rFonts w:ascii="Times New Roman" w:eastAsia="Times New Roman" w:hAnsi="Times New Roman" w:cs="Times New Roman"/>
          <w:sz w:val="24"/>
          <w:szCs w:val="24"/>
          <w:lang w:eastAsia="ru-RU"/>
        </w:rPr>
        <w:t xml:space="preserve"> Л.С. и др. </w:t>
      </w:r>
      <w:r w:rsidRPr="009F4413">
        <w:rPr>
          <w:rFonts w:ascii="Times New Roman" w:eastAsia="Times New Roman" w:hAnsi="Times New Roman" w:cs="Times New Roman"/>
          <w:i/>
          <w:iCs/>
          <w:sz w:val="24"/>
          <w:szCs w:val="24"/>
          <w:lang w:eastAsia="ru-RU"/>
        </w:rPr>
        <w:t>Геометрия. Дополнительные главы к учебнику 9 класс.</w:t>
      </w:r>
      <w:r w:rsidRPr="009F4413">
        <w:rPr>
          <w:rFonts w:ascii="Times New Roman" w:eastAsia="Times New Roman" w:hAnsi="Times New Roman" w:cs="Times New Roman"/>
          <w:sz w:val="24"/>
          <w:szCs w:val="24"/>
          <w:lang w:eastAsia="ru-RU"/>
        </w:rPr>
        <w:t xml:space="preserve"> – М.: изд. «Вита-Пресс», 2002.</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5.</w:t>
      </w:r>
      <w:r w:rsidRPr="009F4413">
        <w:rPr>
          <w:rFonts w:ascii="Times New Roman" w:eastAsia="Times New Roman" w:hAnsi="Times New Roman" w:cs="Times New Roman"/>
          <w:sz w:val="24"/>
          <w:szCs w:val="24"/>
          <w:lang w:eastAsia="ru-RU"/>
        </w:rPr>
        <w:t xml:space="preserve">  Башмаков М.И. </w:t>
      </w:r>
      <w:r w:rsidRPr="009F4413">
        <w:rPr>
          <w:rFonts w:ascii="Times New Roman" w:eastAsia="Times New Roman" w:hAnsi="Times New Roman" w:cs="Times New Roman"/>
          <w:i/>
          <w:sz w:val="24"/>
          <w:szCs w:val="24"/>
          <w:lang w:eastAsia="ru-RU"/>
        </w:rPr>
        <w:t>Математика. Практикум по решению задач</w:t>
      </w:r>
      <w:r w:rsidRPr="009F4413">
        <w:rPr>
          <w:rFonts w:ascii="Times New Roman" w:eastAsia="Times New Roman" w:hAnsi="Times New Roman" w:cs="Times New Roman"/>
          <w:sz w:val="24"/>
          <w:szCs w:val="24"/>
          <w:lang w:eastAsia="ru-RU"/>
        </w:rPr>
        <w:t>- М.: Просвещение, 2005.</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6.</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Виленкин</w:t>
      </w:r>
      <w:proofErr w:type="spellEnd"/>
      <w:r w:rsidRPr="009F4413">
        <w:rPr>
          <w:rFonts w:ascii="Times New Roman" w:eastAsia="Times New Roman" w:hAnsi="Times New Roman" w:cs="Times New Roman"/>
          <w:sz w:val="24"/>
          <w:szCs w:val="24"/>
          <w:lang w:eastAsia="ru-RU"/>
        </w:rPr>
        <w:t xml:space="preserve"> Н.Я. и др. </w:t>
      </w:r>
      <w:r w:rsidRPr="009F4413">
        <w:rPr>
          <w:rFonts w:ascii="Times New Roman" w:eastAsia="Times New Roman" w:hAnsi="Times New Roman" w:cs="Times New Roman"/>
          <w:i/>
          <w:iCs/>
          <w:sz w:val="24"/>
          <w:szCs w:val="24"/>
          <w:lang w:eastAsia="ru-RU"/>
        </w:rPr>
        <w:t xml:space="preserve">Алгебра и математический анализ для 10 класса. </w:t>
      </w:r>
      <w:r w:rsidRPr="009F4413">
        <w:rPr>
          <w:rFonts w:ascii="Times New Roman" w:eastAsia="Times New Roman" w:hAnsi="Times New Roman" w:cs="Times New Roman"/>
          <w:sz w:val="24"/>
          <w:szCs w:val="24"/>
          <w:lang w:eastAsia="ru-RU"/>
        </w:rPr>
        <w:t>- М.: Просвещение, 1997.</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7.</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Виленкин</w:t>
      </w:r>
      <w:proofErr w:type="spellEnd"/>
      <w:r w:rsidRPr="009F4413">
        <w:rPr>
          <w:rFonts w:ascii="Times New Roman" w:eastAsia="Times New Roman" w:hAnsi="Times New Roman" w:cs="Times New Roman"/>
          <w:sz w:val="24"/>
          <w:szCs w:val="24"/>
          <w:lang w:eastAsia="ru-RU"/>
        </w:rPr>
        <w:t xml:space="preserve"> Н.Я. и др. </w:t>
      </w:r>
      <w:r w:rsidRPr="009F4413">
        <w:rPr>
          <w:rFonts w:ascii="Times New Roman" w:eastAsia="Times New Roman" w:hAnsi="Times New Roman" w:cs="Times New Roman"/>
          <w:i/>
          <w:iCs/>
          <w:sz w:val="24"/>
          <w:szCs w:val="24"/>
          <w:lang w:eastAsia="ru-RU"/>
        </w:rPr>
        <w:t>Алгебра и математический анализ для 11 класса</w:t>
      </w:r>
      <w:r w:rsidRPr="009F4413">
        <w:rPr>
          <w:rFonts w:ascii="Times New Roman" w:eastAsia="Times New Roman" w:hAnsi="Times New Roman" w:cs="Times New Roman"/>
          <w:sz w:val="24"/>
          <w:szCs w:val="24"/>
          <w:lang w:eastAsia="ru-RU"/>
        </w:rPr>
        <w:t>. - М.: Просвещение, 1996.</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8.</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Виленкин</w:t>
      </w:r>
      <w:proofErr w:type="spellEnd"/>
      <w:r w:rsidRPr="009F4413">
        <w:rPr>
          <w:rFonts w:ascii="Times New Roman" w:eastAsia="Times New Roman" w:hAnsi="Times New Roman" w:cs="Times New Roman"/>
          <w:sz w:val="24"/>
          <w:szCs w:val="24"/>
          <w:lang w:eastAsia="ru-RU"/>
        </w:rPr>
        <w:t xml:space="preserve"> Н.Я. и др. </w:t>
      </w:r>
      <w:r w:rsidRPr="009F4413">
        <w:rPr>
          <w:rFonts w:ascii="Times New Roman" w:eastAsia="Times New Roman" w:hAnsi="Times New Roman" w:cs="Times New Roman"/>
          <w:i/>
          <w:sz w:val="24"/>
          <w:szCs w:val="24"/>
          <w:lang w:eastAsia="ru-RU"/>
        </w:rPr>
        <w:t>За страницами учебника математики: Арифметика, Алгебра,  Геометрия</w:t>
      </w:r>
      <w:r w:rsidRPr="009F4413">
        <w:rPr>
          <w:rFonts w:ascii="Times New Roman" w:eastAsia="Times New Roman" w:hAnsi="Times New Roman" w:cs="Times New Roman"/>
          <w:sz w:val="24"/>
          <w:szCs w:val="24"/>
          <w:lang w:eastAsia="ru-RU"/>
        </w:rPr>
        <w:t xml:space="preserve">: кн. для учащихся 10-11 </w:t>
      </w:r>
      <w:proofErr w:type="spellStart"/>
      <w:r w:rsidRPr="009F4413">
        <w:rPr>
          <w:rFonts w:ascii="Times New Roman" w:eastAsia="Times New Roman" w:hAnsi="Times New Roman" w:cs="Times New Roman"/>
          <w:sz w:val="24"/>
          <w:szCs w:val="24"/>
          <w:lang w:eastAsia="ru-RU"/>
        </w:rPr>
        <w:t>кл</w:t>
      </w:r>
      <w:proofErr w:type="spellEnd"/>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общеобразоват</w:t>
      </w:r>
      <w:proofErr w:type="spellEnd"/>
      <w:r w:rsidRPr="009F4413">
        <w:rPr>
          <w:rFonts w:ascii="Times New Roman" w:eastAsia="Times New Roman" w:hAnsi="Times New Roman" w:cs="Times New Roman"/>
          <w:sz w:val="24"/>
          <w:szCs w:val="24"/>
          <w:lang w:eastAsia="ru-RU"/>
        </w:rPr>
        <w:t>. учреждений.- М: Просвещение, 1996.</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9.</w:t>
      </w:r>
      <w:r w:rsidRPr="009F4413">
        <w:rPr>
          <w:rFonts w:ascii="Times New Roman" w:eastAsia="Times New Roman" w:hAnsi="Times New Roman" w:cs="Times New Roman"/>
          <w:sz w:val="24"/>
          <w:szCs w:val="24"/>
          <w:lang w:eastAsia="ru-RU"/>
        </w:rPr>
        <w:t xml:space="preserve">  Галицкий М.Л., Мошкович М.М., </w:t>
      </w:r>
      <w:proofErr w:type="spellStart"/>
      <w:r w:rsidRPr="009F4413">
        <w:rPr>
          <w:rFonts w:ascii="Times New Roman" w:eastAsia="Times New Roman" w:hAnsi="Times New Roman" w:cs="Times New Roman"/>
          <w:sz w:val="24"/>
          <w:szCs w:val="24"/>
          <w:lang w:eastAsia="ru-RU"/>
        </w:rPr>
        <w:t>Шварцбурд</w:t>
      </w:r>
      <w:proofErr w:type="spellEnd"/>
      <w:r w:rsidRPr="009F4413">
        <w:rPr>
          <w:rFonts w:ascii="Times New Roman" w:eastAsia="Times New Roman" w:hAnsi="Times New Roman" w:cs="Times New Roman"/>
          <w:sz w:val="24"/>
          <w:szCs w:val="24"/>
          <w:lang w:eastAsia="ru-RU"/>
        </w:rPr>
        <w:t xml:space="preserve"> С.И. </w:t>
      </w:r>
      <w:r w:rsidRPr="009F4413">
        <w:rPr>
          <w:rFonts w:ascii="Times New Roman" w:eastAsia="Times New Roman" w:hAnsi="Times New Roman" w:cs="Times New Roman"/>
          <w:i/>
          <w:sz w:val="24"/>
          <w:szCs w:val="24"/>
          <w:lang w:eastAsia="ru-RU"/>
        </w:rPr>
        <w:t>Углубленное изучение алгебры и математического анализа: Методические рекомендации и дидактические материалы.</w:t>
      </w:r>
      <w:r w:rsidRPr="009F4413">
        <w:rPr>
          <w:rFonts w:ascii="Times New Roman" w:eastAsia="Times New Roman" w:hAnsi="Times New Roman" w:cs="Times New Roman"/>
          <w:sz w:val="24"/>
          <w:szCs w:val="24"/>
          <w:lang w:eastAsia="ru-RU"/>
        </w:rPr>
        <w:t xml:space="preserve"> – М.:  Просвещение, 1997.</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10.</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Гиндикин</w:t>
      </w:r>
      <w:proofErr w:type="spellEnd"/>
      <w:r w:rsidRPr="009F4413">
        <w:rPr>
          <w:rFonts w:ascii="Times New Roman" w:eastAsia="Times New Roman" w:hAnsi="Times New Roman" w:cs="Times New Roman"/>
          <w:sz w:val="24"/>
          <w:szCs w:val="24"/>
          <w:lang w:eastAsia="ru-RU"/>
        </w:rPr>
        <w:t xml:space="preserve"> С.Г. </w:t>
      </w:r>
      <w:r w:rsidRPr="009F4413">
        <w:rPr>
          <w:rFonts w:ascii="Times New Roman" w:eastAsia="Times New Roman" w:hAnsi="Times New Roman" w:cs="Times New Roman"/>
          <w:i/>
          <w:iCs/>
          <w:sz w:val="24"/>
          <w:szCs w:val="24"/>
          <w:lang w:eastAsia="ru-RU"/>
        </w:rPr>
        <w:t>Рассказы о физиках и математиках.</w:t>
      </w:r>
      <w:r w:rsidRPr="009F4413">
        <w:rPr>
          <w:rFonts w:ascii="Times New Roman" w:eastAsia="Times New Roman" w:hAnsi="Times New Roman" w:cs="Times New Roman"/>
          <w:sz w:val="24"/>
          <w:szCs w:val="24"/>
          <w:lang w:eastAsia="ru-RU"/>
        </w:rPr>
        <w:t xml:space="preserve"> - М.: Просвещение, 1981.</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11.</w:t>
      </w:r>
      <w:r w:rsidRPr="009F4413">
        <w:rPr>
          <w:rFonts w:ascii="Times New Roman" w:eastAsia="Times New Roman" w:hAnsi="Times New Roman" w:cs="Times New Roman"/>
          <w:sz w:val="24"/>
          <w:szCs w:val="24"/>
          <w:lang w:eastAsia="ru-RU"/>
        </w:rPr>
        <w:t xml:space="preserve">  Дорофеев Г.В.</w:t>
      </w:r>
      <w:r w:rsidRPr="009F4413">
        <w:rPr>
          <w:rFonts w:ascii="Times New Roman" w:eastAsia="Times New Roman" w:hAnsi="Times New Roman" w:cs="Times New Roman"/>
          <w:i/>
          <w:sz w:val="24"/>
          <w:szCs w:val="24"/>
          <w:lang w:eastAsia="ru-RU"/>
        </w:rPr>
        <w:t xml:space="preserve"> </w:t>
      </w:r>
      <w:r w:rsidRPr="009F4413">
        <w:rPr>
          <w:rFonts w:ascii="Times New Roman" w:eastAsia="Times New Roman" w:hAnsi="Times New Roman" w:cs="Times New Roman"/>
          <w:sz w:val="24"/>
          <w:szCs w:val="24"/>
          <w:lang w:eastAsia="ru-RU"/>
        </w:rPr>
        <w:t xml:space="preserve">и др. </w:t>
      </w:r>
      <w:r w:rsidRPr="009F4413">
        <w:rPr>
          <w:rFonts w:ascii="Times New Roman" w:eastAsia="Times New Roman" w:hAnsi="Times New Roman" w:cs="Times New Roman"/>
          <w:i/>
          <w:sz w:val="24"/>
          <w:szCs w:val="24"/>
          <w:lang w:eastAsia="ru-RU"/>
        </w:rPr>
        <w:t>Сборник заданий для подготовки и проведения письменного экзамена по математике (курс А) и алгебре и началам анализа (курс В) за курс средней школы. 11 класс</w:t>
      </w:r>
      <w:r w:rsidRPr="009F4413">
        <w:rPr>
          <w:rFonts w:ascii="Times New Roman" w:eastAsia="Times New Roman" w:hAnsi="Times New Roman" w:cs="Times New Roman"/>
          <w:sz w:val="24"/>
          <w:szCs w:val="24"/>
          <w:lang w:eastAsia="ru-RU"/>
        </w:rPr>
        <w:t>: Экспериментальное  пособие. – М.: Дрофа, 2001.</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12.</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Канель</w:t>
      </w:r>
      <w:proofErr w:type="spellEnd"/>
      <w:r w:rsidRPr="009F4413">
        <w:rPr>
          <w:rFonts w:ascii="Times New Roman" w:eastAsia="Times New Roman" w:hAnsi="Times New Roman" w:cs="Times New Roman"/>
          <w:sz w:val="24"/>
          <w:szCs w:val="24"/>
          <w:lang w:eastAsia="ru-RU"/>
        </w:rPr>
        <w:t xml:space="preserve">-Белов А.Я., </w:t>
      </w:r>
      <w:proofErr w:type="spellStart"/>
      <w:r w:rsidRPr="009F4413">
        <w:rPr>
          <w:rFonts w:ascii="Times New Roman" w:eastAsia="Times New Roman" w:hAnsi="Times New Roman" w:cs="Times New Roman"/>
          <w:sz w:val="24"/>
          <w:szCs w:val="24"/>
          <w:lang w:eastAsia="ru-RU"/>
        </w:rPr>
        <w:t>Ковальджи</w:t>
      </w:r>
      <w:proofErr w:type="spellEnd"/>
      <w:r w:rsidRPr="009F4413">
        <w:rPr>
          <w:rFonts w:ascii="Times New Roman" w:eastAsia="Times New Roman" w:hAnsi="Times New Roman" w:cs="Times New Roman"/>
          <w:sz w:val="24"/>
          <w:szCs w:val="24"/>
          <w:lang w:eastAsia="ru-RU"/>
        </w:rPr>
        <w:t xml:space="preserve"> А.К. </w:t>
      </w:r>
      <w:r w:rsidRPr="009F4413">
        <w:rPr>
          <w:rFonts w:ascii="Times New Roman" w:eastAsia="Times New Roman" w:hAnsi="Times New Roman" w:cs="Times New Roman"/>
          <w:i/>
          <w:sz w:val="24"/>
          <w:szCs w:val="24"/>
          <w:lang w:eastAsia="ru-RU"/>
        </w:rPr>
        <w:t>Как решают нестандартные задачи</w:t>
      </w:r>
      <w:r w:rsidRPr="009F4413">
        <w:rPr>
          <w:rFonts w:ascii="Times New Roman" w:eastAsia="Times New Roman" w:hAnsi="Times New Roman" w:cs="Times New Roman"/>
          <w:sz w:val="24"/>
          <w:szCs w:val="24"/>
          <w:lang w:eastAsia="ru-RU"/>
        </w:rPr>
        <w:t xml:space="preserve">. - М.:   </w:t>
      </w:r>
      <w:r w:rsidRPr="009F4413">
        <w:rPr>
          <w:rFonts w:ascii="Times New Roman" w:eastAsia="Times New Roman" w:hAnsi="Times New Roman" w:cs="Times New Roman"/>
          <w:sz w:val="24"/>
          <w:szCs w:val="24"/>
          <w:lang w:eastAsia="ru-RU"/>
        </w:rPr>
        <w:lastRenderedPageBreak/>
        <w:t>МЦМНО, 1997.</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13.</w:t>
      </w:r>
      <w:r w:rsidRPr="009F4413">
        <w:rPr>
          <w:rFonts w:ascii="Times New Roman" w:eastAsia="Times New Roman" w:hAnsi="Times New Roman" w:cs="Times New Roman"/>
          <w:sz w:val="24"/>
          <w:szCs w:val="24"/>
          <w:lang w:eastAsia="ru-RU"/>
        </w:rPr>
        <w:t xml:space="preserve">  Никольский </w:t>
      </w:r>
      <w:proofErr w:type="spellStart"/>
      <w:r w:rsidRPr="009F4413">
        <w:rPr>
          <w:rFonts w:ascii="Times New Roman" w:eastAsia="Times New Roman" w:hAnsi="Times New Roman" w:cs="Times New Roman"/>
          <w:sz w:val="24"/>
          <w:szCs w:val="24"/>
          <w:lang w:eastAsia="ru-RU"/>
        </w:rPr>
        <w:t>С.М.и</w:t>
      </w:r>
      <w:proofErr w:type="spellEnd"/>
      <w:r w:rsidRPr="009F4413">
        <w:rPr>
          <w:rFonts w:ascii="Times New Roman" w:eastAsia="Times New Roman" w:hAnsi="Times New Roman" w:cs="Times New Roman"/>
          <w:sz w:val="24"/>
          <w:szCs w:val="24"/>
          <w:lang w:eastAsia="ru-RU"/>
        </w:rPr>
        <w:t xml:space="preserve"> др. </w:t>
      </w:r>
      <w:r w:rsidRPr="009F4413">
        <w:rPr>
          <w:rFonts w:ascii="Times New Roman" w:eastAsia="Times New Roman" w:hAnsi="Times New Roman" w:cs="Times New Roman"/>
          <w:i/>
          <w:iCs/>
          <w:sz w:val="24"/>
          <w:szCs w:val="24"/>
          <w:lang w:eastAsia="ru-RU"/>
        </w:rPr>
        <w:t xml:space="preserve">Алгебра и начала анализа для 11 класса. </w:t>
      </w:r>
      <w:r w:rsidRPr="009F4413">
        <w:rPr>
          <w:rFonts w:ascii="Times New Roman" w:eastAsia="Times New Roman" w:hAnsi="Times New Roman" w:cs="Times New Roman"/>
          <w:sz w:val="24"/>
          <w:szCs w:val="24"/>
          <w:lang w:eastAsia="ru-RU"/>
        </w:rPr>
        <w:t>- М.: Просвещение, 2003.</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14.  </w:t>
      </w:r>
      <w:r w:rsidRPr="009F4413">
        <w:rPr>
          <w:rFonts w:ascii="Times New Roman" w:eastAsia="Times New Roman" w:hAnsi="Times New Roman" w:cs="Times New Roman"/>
          <w:i/>
          <w:sz w:val="24"/>
          <w:szCs w:val="24"/>
          <w:lang w:eastAsia="ru-RU"/>
        </w:rPr>
        <w:t>Сборник задач для подготовки и проведения письменного экзамена по алгебре за курс основной школы.</w:t>
      </w:r>
      <w:r w:rsidRPr="009F4413">
        <w:rPr>
          <w:rFonts w:ascii="Times New Roman" w:eastAsia="Times New Roman" w:hAnsi="Times New Roman" w:cs="Times New Roman"/>
          <w:sz w:val="24"/>
          <w:szCs w:val="24"/>
          <w:lang w:eastAsia="ru-RU"/>
        </w:rPr>
        <w:t xml:space="preserve"> Под редакцией Шестакова С.А. – М.: АСТ; </w:t>
      </w:r>
      <w:proofErr w:type="spellStart"/>
      <w:r w:rsidRPr="009F4413">
        <w:rPr>
          <w:rFonts w:ascii="Times New Roman" w:eastAsia="Times New Roman" w:hAnsi="Times New Roman" w:cs="Times New Roman"/>
          <w:sz w:val="24"/>
          <w:szCs w:val="24"/>
          <w:lang w:eastAsia="ru-RU"/>
        </w:rPr>
        <w:t>Астрель</w:t>
      </w:r>
      <w:proofErr w:type="spellEnd"/>
      <w:r w:rsidRPr="009F4413">
        <w:rPr>
          <w:rFonts w:ascii="Times New Roman" w:eastAsia="Times New Roman" w:hAnsi="Times New Roman" w:cs="Times New Roman"/>
          <w:sz w:val="24"/>
          <w:szCs w:val="24"/>
          <w:lang w:eastAsia="ru-RU"/>
        </w:rPr>
        <w:t>, 2004.</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15.</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Терешин</w:t>
      </w:r>
      <w:proofErr w:type="spellEnd"/>
      <w:r w:rsidRPr="009F4413">
        <w:rPr>
          <w:rFonts w:ascii="Times New Roman" w:eastAsia="Times New Roman" w:hAnsi="Times New Roman" w:cs="Times New Roman"/>
          <w:sz w:val="24"/>
          <w:szCs w:val="24"/>
          <w:lang w:eastAsia="ru-RU"/>
        </w:rPr>
        <w:t xml:space="preserve"> Н.А. </w:t>
      </w:r>
      <w:r w:rsidRPr="009F4413">
        <w:rPr>
          <w:rFonts w:ascii="Times New Roman" w:eastAsia="Times New Roman" w:hAnsi="Times New Roman" w:cs="Times New Roman"/>
          <w:i/>
          <w:iCs/>
          <w:sz w:val="24"/>
          <w:szCs w:val="24"/>
          <w:lang w:eastAsia="ru-RU"/>
        </w:rPr>
        <w:t>Прикладная направленность школьного кур</w:t>
      </w:r>
      <w:r w:rsidRPr="009F4413">
        <w:rPr>
          <w:rFonts w:ascii="Times New Roman" w:eastAsia="Times New Roman" w:hAnsi="Times New Roman" w:cs="Times New Roman"/>
          <w:i/>
          <w:iCs/>
          <w:sz w:val="24"/>
          <w:szCs w:val="24"/>
          <w:lang w:eastAsia="ru-RU"/>
        </w:rPr>
        <w:softHyphen/>
        <w:t xml:space="preserve">са математики. </w:t>
      </w:r>
      <w:r w:rsidRPr="009F4413">
        <w:rPr>
          <w:rFonts w:ascii="Times New Roman" w:eastAsia="Times New Roman" w:hAnsi="Times New Roman" w:cs="Times New Roman"/>
          <w:sz w:val="24"/>
          <w:szCs w:val="24"/>
          <w:lang w:eastAsia="ru-RU"/>
        </w:rPr>
        <w:t>- М.:  Просвещение, 1990.</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16.</w:t>
      </w:r>
      <w:r w:rsidRPr="009F4413">
        <w:rPr>
          <w:rFonts w:ascii="Times New Roman" w:eastAsia="Times New Roman" w:hAnsi="Times New Roman" w:cs="Times New Roman"/>
          <w:sz w:val="24"/>
          <w:szCs w:val="24"/>
          <w:lang w:eastAsia="ru-RU"/>
        </w:rPr>
        <w:t xml:space="preserve">  </w:t>
      </w:r>
      <w:proofErr w:type="spellStart"/>
      <w:r w:rsidRPr="009F4413">
        <w:rPr>
          <w:rFonts w:ascii="Times New Roman" w:eastAsia="Times New Roman" w:hAnsi="Times New Roman" w:cs="Times New Roman"/>
          <w:sz w:val="24"/>
          <w:szCs w:val="24"/>
          <w:lang w:eastAsia="ru-RU"/>
        </w:rPr>
        <w:t>Тихов</w:t>
      </w:r>
      <w:proofErr w:type="spellEnd"/>
      <w:r w:rsidRPr="009F4413">
        <w:rPr>
          <w:rFonts w:ascii="Times New Roman" w:eastAsia="Times New Roman" w:hAnsi="Times New Roman" w:cs="Times New Roman"/>
          <w:sz w:val="24"/>
          <w:szCs w:val="24"/>
          <w:lang w:eastAsia="ru-RU"/>
        </w:rPr>
        <w:t xml:space="preserve">. М.С. </w:t>
      </w:r>
      <w:r w:rsidRPr="009F4413">
        <w:rPr>
          <w:rFonts w:ascii="Times New Roman" w:eastAsia="Times New Roman" w:hAnsi="Times New Roman" w:cs="Times New Roman"/>
          <w:i/>
          <w:sz w:val="24"/>
          <w:szCs w:val="24"/>
          <w:lang w:eastAsia="ru-RU"/>
        </w:rPr>
        <w:t>125 занятий с одаренными детьми</w:t>
      </w:r>
      <w:r w:rsidRPr="009F4413">
        <w:rPr>
          <w:rFonts w:ascii="Times New Roman" w:eastAsia="Times New Roman" w:hAnsi="Times New Roman" w:cs="Times New Roman"/>
          <w:sz w:val="24"/>
          <w:szCs w:val="24"/>
          <w:lang w:eastAsia="ru-RU"/>
        </w:rPr>
        <w:t xml:space="preserve">. - </w:t>
      </w:r>
      <w:proofErr w:type="spellStart"/>
      <w:r w:rsidRPr="009F4413">
        <w:rPr>
          <w:rFonts w:ascii="Times New Roman" w:eastAsia="Times New Roman" w:hAnsi="Times New Roman" w:cs="Times New Roman"/>
          <w:sz w:val="24"/>
          <w:szCs w:val="24"/>
          <w:lang w:eastAsia="ru-RU"/>
        </w:rPr>
        <w:t>Н.Новгород</w:t>
      </w:r>
      <w:proofErr w:type="spellEnd"/>
      <w:r w:rsidRPr="009F4413">
        <w:rPr>
          <w:rFonts w:ascii="Times New Roman" w:eastAsia="Times New Roman" w:hAnsi="Times New Roman" w:cs="Times New Roman"/>
          <w:sz w:val="24"/>
          <w:szCs w:val="24"/>
          <w:lang w:eastAsia="ru-RU"/>
        </w:rPr>
        <w:t xml:space="preserve">: ННГУ, 1999. </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17.  </w:t>
      </w:r>
      <w:r w:rsidRPr="009F4413">
        <w:rPr>
          <w:rFonts w:ascii="Times New Roman" w:eastAsia="Times New Roman" w:hAnsi="Times New Roman" w:cs="Times New Roman"/>
          <w:sz w:val="24"/>
          <w:szCs w:val="24"/>
          <w:lang w:eastAsia="ru-RU"/>
        </w:rPr>
        <w:t>Сергеев И.Н., Панферов В.С. ЕГЭ 2010. Математика. Задача С3 / Под редакцией А.Л. Семенова и И.В. Ященко. – М.: МЦНМО, 2010.</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18.   </w:t>
      </w:r>
      <w:r w:rsidRPr="009F4413">
        <w:rPr>
          <w:rFonts w:ascii="Times New Roman" w:eastAsia="Times New Roman" w:hAnsi="Times New Roman" w:cs="Times New Roman"/>
          <w:sz w:val="24"/>
          <w:szCs w:val="24"/>
          <w:lang w:eastAsia="ru-RU"/>
        </w:rPr>
        <w:t>ЕГЭ 2015. Математика: Сборник тренировочных работ / Высоцкий И.Р., Захаров П.И., Панферов В.С., Семенов А.В., Сергеев И.Н., Смирнов В.А., Шестаков С.А., Ященко И.В. – М.: МЦНМО,2015.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19.   </w:t>
      </w:r>
      <w:r w:rsidRPr="009F4413">
        <w:rPr>
          <w:rFonts w:ascii="Times New Roman" w:eastAsia="Times New Roman" w:hAnsi="Times New Roman" w:cs="Times New Roman"/>
          <w:sz w:val="24"/>
          <w:szCs w:val="24"/>
          <w:lang w:eastAsia="ru-RU"/>
        </w:rPr>
        <w:t>ЕГЭ 2015. Математика. Типовые тестовые задания / под ред. А.Л. Семенова, И.В. Ященко. – М.: Издательство «Экзамен»,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20.   </w:t>
      </w:r>
      <w:hyperlink r:id="rId11" w:history="1">
        <w:r w:rsidRPr="009F4413">
          <w:rPr>
            <w:rFonts w:ascii="Times New Roman" w:eastAsia="Times New Roman" w:hAnsi="Times New Roman" w:cs="Times New Roman"/>
            <w:color w:val="0000FF"/>
            <w:sz w:val="24"/>
            <w:szCs w:val="24"/>
            <w:u w:val="single"/>
            <w:lang w:val="en-US" w:eastAsia="ru-RU"/>
          </w:rPr>
          <w:t>www</w:t>
        </w:r>
        <w:r w:rsidRPr="009F4413">
          <w:rPr>
            <w:rFonts w:ascii="Times New Roman" w:eastAsia="Times New Roman" w:hAnsi="Times New Roman" w:cs="Times New Roman"/>
            <w:color w:val="0000FF"/>
            <w:sz w:val="24"/>
            <w:szCs w:val="24"/>
            <w:u w:val="single"/>
            <w:lang w:eastAsia="ru-RU"/>
          </w:rPr>
          <w:t>.</w:t>
        </w:r>
        <w:proofErr w:type="spellStart"/>
        <w:r w:rsidRPr="009F4413">
          <w:rPr>
            <w:rFonts w:ascii="Times New Roman" w:eastAsia="Times New Roman" w:hAnsi="Times New Roman" w:cs="Times New Roman"/>
            <w:color w:val="0000FF"/>
            <w:sz w:val="24"/>
            <w:szCs w:val="24"/>
            <w:u w:val="single"/>
            <w:lang w:val="en-US" w:eastAsia="ru-RU"/>
          </w:rPr>
          <w:t>mathege</w:t>
        </w:r>
        <w:proofErr w:type="spellEnd"/>
        <w:r w:rsidRPr="009F4413">
          <w:rPr>
            <w:rFonts w:ascii="Times New Roman" w:eastAsia="Times New Roman" w:hAnsi="Times New Roman" w:cs="Times New Roman"/>
            <w:color w:val="0000FF"/>
            <w:sz w:val="24"/>
            <w:szCs w:val="24"/>
            <w:u w:val="single"/>
            <w:lang w:eastAsia="ru-RU"/>
          </w:rPr>
          <w:t>.</w:t>
        </w:r>
        <w:proofErr w:type="spellStart"/>
        <w:r w:rsidRPr="009F4413">
          <w:rPr>
            <w:rFonts w:ascii="Times New Roman" w:eastAsia="Times New Roman" w:hAnsi="Times New Roman" w:cs="Times New Roman"/>
            <w:color w:val="0000FF"/>
            <w:sz w:val="24"/>
            <w:szCs w:val="24"/>
            <w:u w:val="single"/>
            <w:lang w:val="en-US" w:eastAsia="ru-RU"/>
          </w:rPr>
          <w:t>ru</w:t>
        </w:r>
        <w:proofErr w:type="spellEnd"/>
      </w:hyperlink>
      <w:r w:rsidRPr="009F4413">
        <w:rPr>
          <w:rFonts w:ascii="Times New Roman" w:eastAsia="Times New Roman" w:hAnsi="Times New Roman" w:cs="Times New Roman"/>
          <w:sz w:val="24"/>
          <w:szCs w:val="24"/>
          <w:lang w:eastAsia="ru-RU"/>
        </w:rPr>
        <w:t xml:space="preserve"> – Математика ЕГЭ 2016 (открытый банк заданий)</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21.  </w:t>
      </w:r>
      <w:r w:rsidRPr="009F4413">
        <w:rPr>
          <w:rFonts w:ascii="Times New Roman" w:eastAsia="Times New Roman" w:hAnsi="Times New Roman" w:cs="Times New Roman"/>
          <w:sz w:val="24"/>
          <w:szCs w:val="24"/>
          <w:lang w:eastAsia="ru-RU"/>
        </w:rPr>
        <w:t>Смирнов В.А. ЕГЭ 2015. Математика. Задача 16 / Под редакцией И.В. Ященко. – М.: МЦНМО,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22.  </w:t>
      </w:r>
      <w:proofErr w:type="spellStart"/>
      <w:r w:rsidRPr="009F4413">
        <w:rPr>
          <w:rFonts w:ascii="Times New Roman" w:eastAsia="Times New Roman" w:hAnsi="Times New Roman" w:cs="Times New Roman"/>
          <w:sz w:val="24"/>
          <w:szCs w:val="24"/>
          <w:lang w:eastAsia="ru-RU"/>
        </w:rPr>
        <w:t>Гордин</w:t>
      </w:r>
      <w:proofErr w:type="spellEnd"/>
      <w:r w:rsidRPr="009F4413">
        <w:rPr>
          <w:rFonts w:ascii="Times New Roman" w:eastAsia="Times New Roman" w:hAnsi="Times New Roman" w:cs="Times New Roman"/>
          <w:sz w:val="24"/>
          <w:szCs w:val="24"/>
          <w:lang w:eastAsia="ru-RU"/>
        </w:rPr>
        <w:t xml:space="preserve"> Р.К.  ЕГЭ 2015. Математика. Задача 18. Геометрия. Планиметрия / Под редакцией И.В. Ященко. – М.: МЦНМО,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23.</w:t>
      </w:r>
      <w:r w:rsidRPr="009F4413">
        <w:rPr>
          <w:rFonts w:ascii="Times New Roman" w:eastAsia="Times New Roman" w:hAnsi="Times New Roman" w:cs="Times New Roman"/>
          <w:sz w:val="24"/>
          <w:szCs w:val="24"/>
          <w:lang w:eastAsia="ru-RU"/>
        </w:rPr>
        <w:t xml:space="preserve">  Журнал «Математика в школе» №8    2010 г.;  №2, №3  2012г.;   №1, №7  2014 г.;  №4  2015 г.</w:t>
      </w:r>
    </w:p>
    <w:p w:rsidR="009F4413" w:rsidRPr="009F4413" w:rsidRDefault="009F4413" w:rsidP="009F4413">
      <w:pPr>
        <w:spacing w:after="0" w:line="240" w:lineRule="auto"/>
        <w:rPr>
          <w:rFonts w:ascii="Times New Roman" w:eastAsia="Times New Roman" w:hAnsi="Times New Roman" w:cs="Times New Roman"/>
          <w:b/>
          <w:sz w:val="24"/>
          <w:szCs w:val="24"/>
          <w:lang w:eastAsia="ru-RU"/>
        </w:rPr>
      </w:pPr>
    </w:p>
    <w:p w:rsidR="009F4413" w:rsidRPr="009F4413" w:rsidRDefault="009F4413" w:rsidP="009F4413">
      <w:pPr>
        <w:spacing w:after="0" w:line="360" w:lineRule="auto"/>
        <w:rPr>
          <w:rFonts w:ascii="Times New Roman" w:eastAsia="Times New Roman" w:hAnsi="Times New Roman" w:cs="Times New Roman"/>
          <w:b/>
          <w:sz w:val="24"/>
          <w:szCs w:val="24"/>
          <w:u w:val="single"/>
          <w:lang w:eastAsia="ru-RU"/>
        </w:rPr>
      </w:pPr>
    </w:p>
    <w:p w:rsidR="009F4413" w:rsidRPr="009F4413" w:rsidRDefault="009F4413" w:rsidP="009F4413">
      <w:pPr>
        <w:spacing w:after="0" w:line="360" w:lineRule="auto"/>
        <w:jc w:val="center"/>
        <w:rPr>
          <w:rFonts w:ascii="Times New Roman" w:eastAsia="Times New Roman" w:hAnsi="Times New Roman" w:cs="Times New Roman"/>
          <w:b/>
          <w:sz w:val="24"/>
          <w:szCs w:val="24"/>
          <w:u w:val="single"/>
          <w:lang w:eastAsia="ru-RU"/>
        </w:rPr>
      </w:pPr>
    </w:p>
    <w:p w:rsidR="00FD0B04" w:rsidRPr="00E04F2D" w:rsidRDefault="00FD0B04">
      <w:pPr>
        <w:rPr>
          <w:rFonts w:ascii="Times New Roman" w:hAnsi="Times New Roman" w:cs="Times New Roman"/>
          <w:sz w:val="24"/>
        </w:rPr>
      </w:pPr>
    </w:p>
    <w:sectPr w:rsidR="00FD0B04" w:rsidRPr="00E04F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AB" w:rsidRDefault="00893EAB">
      <w:pPr>
        <w:spacing w:after="0" w:line="240" w:lineRule="auto"/>
      </w:pPr>
      <w:r>
        <w:separator/>
      </w:r>
    </w:p>
  </w:endnote>
  <w:endnote w:type="continuationSeparator" w:id="0">
    <w:p w:rsidR="00893EAB" w:rsidRDefault="0089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rsidP="0004754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05AA2" w:rsidRDefault="00280F38" w:rsidP="00074F5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rsidP="008B60FA">
    <w:pPr>
      <w:pStyle w:val="af1"/>
      <w:framePr w:wrap="around" w:vAnchor="text" w:hAnchor="page" w:x="10996" w:y="-328"/>
      <w:rPr>
        <w:rStyle w:val="af3"/>
      </w:rPr>
    </w:pPr>
    <w:r>
      <w:rPr>
        <w:rStyle w:val="af3"/>
      </w:rPr>
      <w:fldChar w:fldCharType="begin"/>
    </w:r>
    <w:r>
      <w:rPr>
        <w:rStyle w:val="af3"/>
      </w:rPr>
      <w:instrText xml:space="preserve">PAGE  </w:instrText>
    </w:r>
    <w:r>
      <w:rPr>
        <w:rStyle w:val="af3"/>
      </w:rPr>
      <w:fldChar w:fldCharType="separate"/>
    </w:r>
    <w:r w:rsidR="00280F38">
      <w:rPr>
        <w:rStyle w:val="af3"/>
        <w:noProof/>
      </w:rPr>
      <w:t>6</w:t>
    </w:r>
    <w:r>
      <w:rPr>
        <w:rStyle w:val="af3"/>
      </w:rPr>
      <w:fldChar w:fldCharType="end"/>
    </w:r>
  </w:p>
  <w:p w:rsidR="00305AA2" w:rsidRPr="008B60FA" w:rsidRDefault="00280F38" w:rsidP="00074F5C">
    <w:pPr>
      <w:pStyle w:val="af1"/>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A2" w:rsidRDefault="009F4413">
    <w:pPr>
      <w:pStyle w:val="af1"/>
      <w:jc w:val="right"/>
    </w:pPr>
    <w:r>
      <w:fldChar w:fldCharType="begin"/>
    </w:r>
    <w:r>
      <w:instrText xml:space="preserve"> PAGE   \* MERGEFORMAT </w:instrText>
    </w:r>
    <w:r>
      <w:fldChar w:fldCharType="separate"/>
    </w:r>
    <w:r w:rsidR="00280F38">
      <w:rPr>
        <w:noProof/>
      </w:rPr>
      <w:t>1</w:t>
    </w:r>
    <w:r>
      <w:fldChar w:fldCharType="end"/>
    </w:r>
  </w:p>
  <w:p w:rsidR="00305AA2" w:rsidRDefault="00280F3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AB" w:rsidRDefault="00893EAB">
      <w:pPr>
        <w:spacing w:after="0" w:line="240" w:lineRule="auto"/>
      </w:pPr>
      <w:r>
        <w:separator/>
      </w:r>
    </w:p>
  </w:footnote>
  <w:footnote w:type="continuationSeparator" w:id="0">
    <w:p w:rsidR="00893EAB" w:rsidRDefault="00893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087"/>
    <w:multiLevelType w:val="hybridMultilevel"/>
    <w:tmpl w:val="4C5E010E"/>
    <w:lvl w:ilvl="0" w:tplc="B510A9D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71836"/>
    <w:multiLevelType w:val="hybridMultilevel"/>
    <w:tmpl w:val="E9EEF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31534"/>
    <w:multiLevelType w:val="hybridMultilevel"/>
    <w:tmpl w:val="67B6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347C3"/>
    <w:multiLevelType w:val="hybridMultilevel"/>
    <w:tmpl w:val="6E0C29F8"/>
    <w:lvl w:ilvl="0" w:tplc="771E2832">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80519"/>
    <w:multiLevelType w:val="hybridMultilevel"/>
    <w:tmpl w:val="7BF02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C83041"/>
    <w:multiLevelType w:val="hybridMultilevel"/>
    <w:tmpl w:val="D2440D5A"/>
    <w:lvl w:ilvl="0" w:tplc="425EA26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B4FD5"/>
    <w:multiLevelType w:val="hybridMultilevel"/>
    <w:tmpl w:val="F9F26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DB5C3C"/>
    <w:multiLevelType w:val="hybridMultilevel"/>
    <w:tmpl w:val="1E24A582"/>
    <w:lvl w:ilvl="0" w:tplc="18C45F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6293"/>
    <w:multiLevelType w:val="hybridMultilevel"/>
    <w:tmpl w:val="DC0C6DF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70764B2"/>
    <w:multiLevelType w:val="hybridMultilevel"/>
    <w:tmpl w:val="5004FD5A"/>
    <w:lvl w:ilvl="0" w:tplc="425EA2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A524851"/>
    <w:multiLevelType w:val="hybridMultilevel"/>
    <w:tmpl w:val="A3B288A6"/>
    <w:lvl w:ilvl="0" w:tplc="425EA26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5B4CD9"/>
    <w:multiLevelType w:val="hybridMultilevel"/>
    <w:tmpl w:val="B1489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64EB6"/>
    <w:multiLevelType w:val="hybridMultilevel"/>
    <w:tmpl w:val="F0F0A7A4"/>
    <w:lvl w:ilvl="0" w:tplc="F064B1A8">
      <w:start w:val="1"/>
      <w:numFmt w:val="decimal"/>
      <w:lvlText w:val="%1."/>
      <w:lvlJc w:val="left"/>
      <w:pPr>
        <w:tabs>
          <w:tab w:val="num" w:pos="1146"/>
        </w:tabs>
        <w:ind w:left="1146" w:hanging="360"/>
      </w:pPr>
      <w:rPr>
        <w:b/>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3">
    <w:nsid w:val="33B44C0B"/>
    <w:multiLevelType w:val="hybridMultilevel"/>
    <w:tmpl w:val="CD3E7370"/>
    <w:lvl w:ilvl="0" w:tplc="425EA2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5D1D04"/>
    <w:multiLevelType w:val="hybridMultilevel"/>
    <w:tmpl w:val="B2840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9926C8"/>
    <w:multiLevelType w:val="hybridMultilevel"/>
    <w:tmpl w:val="23221F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BD643A"/>
    <w:multiLevelType w:val="hybridMultilevel"/>
    <w:tmpl w:val="ADB456EE"/>
    <w:lvl w:ilvl="0" w:tplc="A7C0F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66342"/>
    <w:multiLevelType w:val="hybridMultilevel"/>
    <w:tmpl w:val="80ACB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816354"/>
    <w:multiLevelType w:val="hybridMultilevel"/>
    <w:tmpl w:val="30324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E7B79"/>
    <w:multiLevelType w:val="hybridMultilevel"/>
    <w:tmpl w:val="D49CF132"/>
    <w:lvl w:ilvl="0" w:tplc="425EA2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941944"/>
    <w:multiLevelType w:val="hybridMultilevel"/>
    <w:tmpl w:val="9CAAB230"/>
    <w:lvl w:ilvl="0" w:tplc="6C2A06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F4640B"/>
    <w:multiLevelType w:val="hybridMultilevel"/>
    <w:tmpl w:val="22624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AB39F1"/>
    <w:multiLevelType w:val="hybridMultilevel"/>
    <w:tmpl w:val="45B24A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4F3047"/>
    <w:multiLevelType w:val="hybridMultilevel"/>
    <w:tmpl w:val="1004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11618"/>
    <w:multiLevelType w:val="hybridMultilevel"/>
    <w:tmpl w:val="ACA84CCC"/>
    <w:lvl w:ilvl="0" w:tplc="638EB072">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91028E"/>
    <w:multiLevelType w:val="hybridMultilevel"/>
    <w:tmpl w:val="42B69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FF927AE"/>
    <w:multiLevelType w:val="hybridMultilevel"/>
    <w:tmpl w:val="FFF4F42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61A55261"/>
    <w:multiLevelType w:val="hybridMultilevel"/>
    <w:tmpl w:val="1E562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A87E2B"/>
    <w:multiLevelType w:val="hybridMultilevel"/>
    <w:tmpl w:val="0834F1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757EE1"/>
    <w:multiLevelType w:val="hybridMultilevel"/>
    <w:tmpl w:val="BB902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9A216A"/>
    <w:multiLevelType w:val="hybridMultilevel"/>
    <w:tmpl w:val="4FEA4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415A59"/>
    <w:multiLevelType w:val="hybridMultilevel"/>
    <w:tmpl w:val="EBF4828E"/>
    <w:lvl w:ilvl="0" w:tplc="11E84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C60888"/>
    <w:multiLevelType w:val="hybridMultilevel"/>
    <w:tmpl w:val="74345C08"/>
    <w:lvl w:ilvl="0" w:tplc="0A7A5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DA39D8"/>
    <w:multiLevelType w:val="hybridMultilevel"/>
    <w:tmpl w:val="A936F5E2"/>
    <w:lvl w:ilvl="0" w:tplc="A264708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33"/>
  </w:num>
  <w:num w:numId="4">
    <w:abstractNumId w:val="7"/>
  </w:num>
  <w:num w:numId="5">
    <w:abstractNumId w:val="11"/>
  </w:num>
  <w:num w:numId="6">
    <w:abstractNumId w:val="3"/>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8"/>
  </w:num>
  <w:num w:numId="16">
    <w:abstractNumId w:val="23"/>
  </w:num>
  <w:num w:numId="17">
    <w:abstractNumId w:val="24"/>
  </w:num>
  <w:num w:numId="18">
    <w:abstractNumId w:val="16"/>
  </w:num>
  <w:num w:numId="19">
    <w:abstractNumId w:val="5"/>
  </w:num>
  <w:num w:numId="20">
    <w:abstractNumId w:val="25"/>
  </w:num>
  <w:num w:numId="21">
    <w:abstractNumId w:val="0"/>
  </w:num>
  <w:num w:numId="22">
    <w:abstractNumId w:val="30"/>
  </w:num>
  <w:num w:numId="23">
    <w:abstractNumId w:val="15"/>
  </w:num>
  <w:num w:numId="24">
    <w:abstractNumId w:val="19"/>
  </w:num>
  <w:num w:numId="25">
    <w:abstractNumId w:val="6"/>
  </w:num>
  <w:num w:numId="26">
    <w:abstractNumId w:val="2"/>
  </w:num>
  <w:num w:numId="27">
    <w:abstractNumId w:val="17"/>
  </w:num>
  <w:num w:numId="28">
    <w:abstractNumId w:val="28"/>
  </w:num>
  <w:num w:numId="29">
    <w:abstractNumId w:val="13"/>
  </w:num>
  <w:num w:numId="30">
    <w:abstractNumId w:val="9"/>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2D"/>
    <w:rsid w:val="000F37B7"/>
    <w:rsid w:val="000F7FDF"/>
    <w:rsid w:val="001C3758"/>
    <w:rsid w:val="00280F38"/>
    <w:rsid w:val="00866F91"/>
    <w:rsid w:val="00893EAB"/>
    <w:rsid w:val="008F2D26"/>
    <w:rsid w:val="00914679"/>
    <w:rsid w:val="009F4413"/>
    <w:rsid w:val="00A077DC"/>
    <w:rsid w:val="00AB694E"/>
    <w:rsid w:val="00B41B9F"/>
    <w:rsid w:val="00C040AA"/>
    <w:rsid w:val="00C078D5"/>
    <w:rsid w:val="00C362D8"/>
    <w:rsid w:val="00D20F06"/>
    <w:rsid w:val="00E04F2D"/>
    <w:rsid w:val="00E24DA1"/>
    <w:rsid w:val="00EB195F"/>
    <w:rsid w:val="00FB13E4"/>
    <w:rsid w:val="00FD0B04"/>
    <w:rsid w:val="00FE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413"/>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F4413"/>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9F4413"/>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9F4413"/>
    <w:pPr>
      <w:keepNext/>
      <w:spacing w:after="0" w:line="240" w:lineRule="auto"/>
      <w:ind w:firstLine="33"/>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9F4413"/>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9F4413"/>
    <w:pPr>
      <w:keepNext/>
      <w:spacing w:after="0" w:line="240" w:lineRule="auto"/>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F4413"/>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F4413"/>
    <w:pPr>
      <w:keepNext/>
      <w:spacing w:after="0" w:line="240" w:lineRule="auto"/>
      <w:jc w:val="center"/>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41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F441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4413"/>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F4413"/>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F441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9F44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F441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F441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rsid w:val="009F4413"/>
  </w:style>
  <w:style w:type="paragraph" w:customStyle="1" w:styleId="a3">
    <w:basedOn w:val="a"/>
    <w:next w:val="a4"/>
    <w:link w:val="a5"/>
    <w:qFormat/>
    <w:rsid w:val="009F4413"/>
    <w:pPr>
      <w:spacing w:after="0" w:line="240" w:lineRule="auto"/>
      <w:jc w:val="center"/>
    </w:pPr>
    <w:rPr>
      <w:b/>
      <w:sz w:val="24"/>
    </w:rPr>
  </w:style>
  <w:style w:type="paragraph" w:styleId="a6">
    <w:name w:val="Subtitle"/>
    <w:basedOn w:val="a"/>
    <w:link w:val="a7"/>
    <w:qFormat/>
    <w:rsid w:val="009F4413"/>
    <w:pPr>
      <w:spacing w:after="0" w:line="240" w:lineRule="auto"/>
      <w:jc w:val="both"/>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9F4413"/>
    <w:rPr>
      <w:rFonts w:ascii="Times New Roman" w:eastAsia="Times New Roman" w:hAnsi="Times New Roman" w:cs="Times New Roman"/>
      <w:b/>
      <w:sz w:val="24"/>
      <w:szCs w:val="20"/>
      <w:lang w:eastAsia="ru-RU"/>
    </w:rPr>
  </w:style>
  <w:style w:type="paragraph" w:styleId="21">
    <w:name w:val="Body Text 2"/>
    <w:basedOn w:val="a"/>
    <w:link w:val="22"/>
    <w:rsid w:val="009F4413"/>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9F4413"/>
    <w:rPr>
      <w:rFonts w:ascii="Times New Roman" w:eastAsia="Times New Roman" w:hAnsi="Times New Roman" w:cs="Times New Roman"/>
      <w:b/>
      <w:sz w:val="28"/>
      <w:szCs w:val="20"/>
      <w:lang w:eastAsia="ru-RU"/>
    </w:rPr>
  </w:style>
  <w:style w:type="paragraph" w:styleId="a8">
    <w:name w:val="Body Text"/>
    <w:basedOn w:val="a"/>
    <w:link w:val="a9"/>
    <w:rsid w:val="009F4413"/>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9F4413"/>
    <w:rPr>
      <w:rFonts w:ascii="Times New Roman" w:eastAsia="Times New Roman" w:hAnsi="Times New Roman" w:cs="Times New Roman"/>
      <w:sz w:val="24"/>
      <w:szCs w:val="20"/>
      <w:lang w:eastAsia="ru-RU"/>
    </w:rPr>
  </w:style>
  <w:style w:type="paragraph" w:styleId="31">
    <w:name w:val="Body Text 3"/>
    <w:basedOn w:val="a"/>
    <w:link w:val="32"/>
    <w:rsid w:val="009F4413"/>
    <w:pPr>
      <w:spacing w:after="0" w:line="240" w:lineRule="auto"/>
      <w:jc w:val="center"/>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rsid w:val="009F4413"/>
    <w:rPr>
      <w:rFonts w:ascii="Times New Roman" w:eastAsia="Times New Roman" w:hAnsi="Times New Roman" w:cs="Times New Roman"/>
      <w:sz w:val="16"/>
      <w:szCs w:val="20"/>
      <w:lang w:eastAsia="ru-RU"/>
    </w:rPr>
  </w:style>
  <w:style w:type="table" w:styleId="aa">
    <w:name w:val="Table Grid"/>
    <w:basedOn w:val="a1"/>
    <w:rsid w:val="009F4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F4413"/>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9F4413"/>
    <w:rPr>
      <w:rFonts w:ascii="Arial" w:eastAsia="Times New Roman" w:hAnsi="Arial" w:cs="Arial"/>
      <w:sz w:val="20"/>
      <w:szCs w:val="20"/>
      <w:lang w:eastAsia="ru-RU"/>
    </w:rPr>
  </w:style>
  <w:style w:type="paragraph" w:styleId="ad">
    <w:name w:val="Plain Text"/>
    <w:basedOn w:val="a"/>
    <w:link w:val="ae"/>
    <w:rsid w:val="009F441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9F4413"/>
    <w:rPr>
      <w:rFonts w:ascii="Courier New" w:eastAsia="Times New Roman" w:hAnsi="Courier New" w:cs="Courier New"/>
      <w:sz w:val="20"/>
      <w:szCs w:val="20"/>
      <w:lang w:eastAsia="ru-RU"/>
    </w:rPr>
  </w:style>
  <w:style w:type="paragraph" w:customStyle="1" w:styleId="33">
    <w:name w:val="заголовок 3"/>
    <w:basedOn w:val="a"/>
    <w:next w:val="a"/>
    <w:rsid w:val="009F4413"/>
    <w:pPr>
      <w:keepNext/>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9F441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9F4413"/>
    <w:pPr>
      <w:keepNext/>
      <w:autoSpaceDE w:val="0"/>
      <w:autoSpaceDN w:val="0"/>
      <w:spacing w:after="0" w:line="240" w:lineRule="auto"/>
      <w:jc w:val="both"/>
      <w:outlineLvl w:val="4"/>
    </w:pPr>
    <w:rPr>
      <w:rFonts w:ascii="Times New Roman" w:eastAsia="Times New Roman" w:hAnsi="Times New Roman" w:cs="Times New Roman"/>
      <w:b/>
      <w:bCs/>
      <w:sz w:val="24"/>
      <w:szCs w:val="24"/>
      <w:lang w:eastAsia="ru-RU"/>
    </w:rPr>
  </w:style>
  <w:style w:type="paragraph" w:customStyle="1" w:styleId="61">
    <w:name w:val="заголовок 6"/>
    <w:basedOn w:val="a"/>
    <w:next w:val="a"/>
    <w:rsid w:val="009F4413"/>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2">
    <w:name w:val="Обычный1"/>
    <w:rsid w:val="009F441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12"/>
    <w:next w:val="12"/>
    <w:rsid w:val="009F4413"/>
    <w:pPr>
      <w:keepNext/>
      <w:outlineLvl w:val="1"/>
    </w:pPr>
    <w:rPr>
      <w:b/>
      <w:kern w:val="36"/>
      <w:sz w:val="48"/>
    </w:rPr>
  </w:style>
  <w:style w:type="paragraph" w:styleId="23">
    <w:name w:val="Body Text Indent 2"/>
    <w:basedOn w:val="a"/>
    <w:link w:val="24"/>
    <w:rsid w:val="009F4413"/>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4">
    <w:name w:val="Основной текст с отступом 2 Знак"/>
    <w:basedOn w:val="a0"/>
    <w:link w:val="23"/>
    <w:rsid w:val="009F4413"/>
    <w:rPr>
      <w:rFonts w:ascii="Arial" w:eastAsia="Times New Roman" w:hAnsi="Arial" w:cs="Arial"/>
      <w:sz w:val="20"/>
      <w:szCs w:val="20"/>
      <w:lang w:eastAsia="ru-RU"/>
    </w:rPr>
  </w:style>
  <w:style w:type="paragraph" w:customStyle="1" w:styleId="H2">
    <w:name w:val="H2"/>
    <w:basedOn w:val="a"/>
    <w:next w:val="a"/>
    <w:rsid w:val="009F4413"/>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f">
    <w:name w:val="Normal (Web)"/>
    <w:basedOn w:val="a"/>
    <w:rsid w:val="009F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9F4413"/>
    <w:rPr>
      <w:color w:val="0000FF"/>
      <w:u w:val="single"/>
    </w:rPr>
  </w:style>
  <w:style w:type="paragraph" w:customStyle="1" w:styleId="FR1">
    <w:name w:val="FR1"/>
    <w:rsid w:val="009F4413"/>
    <w:pPr>
      <w:widowControl w:val="0"/>
      <w:autoSpaceDE w:val="0"/>
      <w:autoSpaceDN w:val="0"/>
      <w:adjustRightInd w:val="0"/>
      <w:spacing w:after="0" w:line="300" w:lineRule="auto"/>
      <w:ind w:right="3400"/>
    </w:pPr>
    <w:rPr>
      <w:rFonts w:ascii="Times New Roman" w:eastAsia="Times New Roman" w:hAnsi="Times New Roman" w:cs="Times New Roman"/>
      <w:sz w:val="32"/>
      <w:szCs w:val="32"/>
      <w:lang w:eastAsia="ru-RU"/>
    </w:rPr>
  </w:style>
  <w:style w:type="paragraph" w:styleId="af1">
    <w:name w:val="footer"/>
    <w:basedOn w:val="a"/>
    <w:link w:val="af2"/>
    <w:uiPriority w:val="99"/>
    <w:rsid w:val="009F441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Нижний колонтитул Знак"/>
    <w:basedOn w:val="a0"/>
    <w:link w:val="af1"/>
    <w:uiPriority w:val="99"/>
    <w:rsid w:val="009F4413"/>
    <w:rPr>
      <w:rFonts w:ascii="Arial" w:eastAsia="Times New Roman" w:hAnsi="Arial" w:cs="Arial"/>
      <w:sz w:val="20"/>
      <w:szCs w:val="20"/>
      <w:lang w:eastAsia="ru-RU"/>
    </w:rPr>
  </w:style>
  <w:style w:type="character" w:styleId="af3">
    <w:name w:val="page number"/>
    <w:basedOn w:val="a0"/>
    <w:rsid w:val="009F4413"/>
  </w:style>
  <w:style w:type="paragraph" w:customStyle="1" w:styleId="13">
    <w:name w:val="Название1"/>
    <w:basedOn w:val="a"/>
    <w:rsid w:val="009F4413"/>
    <w:pPr>
      <w:spacing w:after="240" w:line="240" w:lineRule="auto"/>
      <w:jc w:val="center"/>
    </w:pPr>
    <w:rPr>
      <w:rFonts w:ascii="Times New Roman" w:eastAsia="Times New Roman" w:hAnsi="Times New Roman" w:cs="Times New Roman"/>
      <w:b/>
      <w:sz w:val="24"/>
      <w:szCs w:val="20"/>
      <w:lang w:val="en-US" w:eastAsia="ru-RU"/>
    </w:rPr>
  </w:style>
  <w:style w:type="paragraph" w:styleId="af4">
    <w:name w:val="header"/>
    <w:basedOn w:val="a"/>
    <w:link w:val="af5"/>
    <w:rsid w:val="009F44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9F4413"/>
    <w:rPr>
      <w:rFonts w:ascii="Times New Roman" w:eastAsia="Times New Roman" w:hAnsi="Times New Roman" w:cs="Times New Roman"/>
      <w:sz w:val="20"/>
      <w:szCs w:val="20"/>
      <w:lang w:eastAsia="ru-RU"/>
    </w:rPr>
  </w:style>
  <w:style w:type="paragraph" w:styleId="af6">
    <w:name w:val="List Paragraph"/>
    <w:basedOn w:val="a"/>
    <w:uiPriority w:val="34"/>
    <w:qFormat/>
    <w:rsid w:val="009F4413"/>
    <w:pPr>
      <w:spacing w:after="200" w:line="276" w:lineRule="auto"/>
      <w:ind w:left="720"/>
      <w:contextualSpacing/>
    </w:pPr>
    <w:rPr>
      <w:rFonts w:ascii="Calibri" w:eastAsia="Calibri" w:hAnsi="Calibri" w:cs="Times New Roman"/>
    </w:rPr>
  </w:style>
  <w:style w:type="paragraph" w:styleId="af7">
    <w:name w:val="No Spacing"/>
    <w:uiPriority w:val="1"/>
    <w:qFormat/>
    <w:rsid w:val="009F4413"/>
    <w:pPr>
      <w:spacing w:after="0" w:line="240" w:lineRule="auto"/>
    </w:pPr>
    <w:rPr>
      <w:rFonts w:ascii="Calibri" w:eastAsia="Calibri" w:hAnsi="Calibri" w:cs="Times New Roman"/>
    </w:rPr>
  </w:style>
  <w:style w:type="paragraph" w:customStyle="1" w:styleId="14">
    <w:name w:val="Абзац списка1"/>
    <w:basedOn w:val="a"/>
    <w:rsid w:val="009F4413"/>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9F44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Обычный1"/>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6">
    <w:name w:val="Название1"/>
    <w:basedOn w:val="15"/>
    <w:rsid w:val="009F4413"/>
    <w:pPr>
      <w:spacing w:after="240"/>
      <w:ind w:firstLine="0"/>
      <w:jc w:val="center"/>
    </w:pPr>
    <w:rPr>
      <w:b/>
      <w:sz w:val="24"/>
    </w:rPr>
  </w:style>
  <w:style w:type="paragraph" w:customStyle="1" w:styleId="Address">
    <w:name w:val="Address"/>
    <w:basedOn w:val="16"/>
    <w:rsid w:val="009F4413"/>
    <w:rPr>
      <w:b w:val="0"/>
      <w:sz w:val="20"/>
    </w:rPr>
  </w:style>
  <w:style w:type="paragraph" w:customStyle="1" w:styleId="Author">
    <w:name w:val="Author"/>
    <w:basedOn w:val="16"/>
    <w:rsid w:val="009F4413"/>
    <w:pPr>
      <w:spacing w:after="120"/>
    </w:pPr>
    <w:rPr>
      <w:i/>
      <w:caps/>
    </w:rPr>
  </w:style>
  <w:style w:type="character" w:customStyle="1" w:styleId="17">
    <w:name w:val="Основной шрифт абзаца1"/>
    <w:rsid w:val="009F4413"/>
  </w:style>
  <w:style w:type="paragraph" w:customStyle="1" w:styleId="NormalFirstLine">
    <w:name w:val="NormalFirstLine"/>
    <w:basedOn w:val="15"/>
    <w:rsid w:val="009F4413"/>
    <w:pPr>
      <w:ind w:firstLine="0"/>
    </w:pPr>
  </w:style>
  <w:style w:type="paragraph" w:customStyle="1" w:styleId="Subheading">
    <w:name w:val="Subheading"/>
    <w:basedOn w:val="15"/>
    <w:rsid w:val="009F4413"/>
    <w:pPr>
      <w:spacing w:before="240" w:after="120"/>
      <w:ind w:firstLine="0"/>
      <w:jc w:val="center"/>
    </w:pPr>
    <w:rPr>
      <w:b/>
      <w:lang w:val="ru-RU"/>
    </w:rPr>
  </w:style>
  <w:style w:type="paragraph" w:customStyle="1" w:styleId="Subsubheading">
    <w:name w:val="Subsubheading"/>
    <w:basedOn w:val="Subheading"/>
    <w:next w:val="15"/>
    <w:rsid w:val="009F4413"/>
    <w:pPr>
      <w:spacing w:before="120" w:after="0"/>
    </w:pPr>
    <w:rPr>
      <w:b w:val="0"/>
      <w:i/>
      <w:u w:val="single"/>
    </w:rPr>
  </w:style>
  <w:style w:type="character" w:customStyle="1" w:styleId="a5">
    <w:name w:val="Название Знак"/>
    <w:basedOn w:val="a0"/>
    <w:link w:val="a3"/>
    <w:locked/>
    <w:rsid w:val="009F4413"/>
    <w:rPr>
      <w:b/>
      <w:sz w:val="24"/>
    </w:rPr>
  </w:style>
  <w:style w:type="paragraph" w:customStyle="1" w:styleId="25">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8">
    <w:name w:val="Strong"/>
    <w:basedOn w:val="a0"/>
    <w:uiPriority w:val="22"/>
    <w:qFormat/>
    <w:rsid w:val="009F4413"/>
    <w:rPr>
      <w:b/>
      <w:bCs/>
    </w:rPr>
  </w:style>
  <w:style w:type="paragraph" w:customStyle="1" w:styleId="110">
    <w:name w:val="Обычный11"/>
    <w:uiPriority w:val="99"/>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11">
    <w:name w:val="Название11"/>
    <w:basedOn w:val="110"/>
    <w:uiPriority w:val="99"/>
    <w:rsid w:val="009F4413"/>
    <w:pPr>
      <w:spacing w:after="240"/>
      <w:ind w:firstLine="0"/>
      <w:jc w:val="center"/>
    </w:pPr>
    <w:rPr>
      <w:b/>
      <w:sz w:val="24"/>
    </w:rPr>
  </w:style>
  <w:style w:type="paragraph" w:customStyle="1" w:styleId="26">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9">
    <w:name w:val="Emphasis"/>
    <w:basedOn w:val="a0"/>
    <w:uiPriority w:val="20"/>
    <w:qFormat/>
    <w:rsid w:val="009F4413"/>
    <w:rPr>
      <w:i/>
      <w:iCs/>
    </w:rPr>
  </w:style>
  <w:style w:type="table" w:customStyle="1" w:styleId="18">
    <w:name w:val="Сетка таблицы1"/>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19"/>
    <w:uiPriority w:val="10"/>
    <w:qFormat/>
    <w:rsid w:val="009F4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4"/>
    <w:uiPriority w:val="10"/>
    <w:rsid w:val="009F4413"/>
    <w:rPr>
      <w:rFonts w:asciiTheme="majorHAnsi" w:eastAsiaTheme="majorEastAsia" w:hAnsiTheme="majorHAnsi" w:cstheme="majorBidi"/>
      <w:spacing w:val="-10"/>
      <w:kern w:val="28"/>
      <w:sz w:val="56"/>
      <w:szCs w:val="56"/>
    </w:rPr>
  </w:style>
  <w:style w:type="paragraph" w:styleId="afa">
    <w:name w:val="Balloon Text"/>
    <w:basedOn w:val="a"/>
    <w:link w:val="afb"/>
    <w:uiPriority w:val="99"/>
    <w:semiHidden/>
    <w:unhideWhenUsed/>
    <w:rsid w:val="00EB195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B1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413"/>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F4413"/>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9F4413"/>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9F4413"/>
    <w:pPr>
      <w:keepNext/>
      <w:spacing w:after="0" w:line="240" w:lineRule="auto"/>
      <w:ind w:firstLine="33"/>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9F4413"/>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9F4413"/>
    <w:pPr>
      <w:keepNext/>
      <w:spacing w:after="0" w:line="240" w:lineRule="auto"/>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F4413"/>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F4413"/>
    <w:pPr>
      <w:keepNext/>
      <w:spacing w:after="0" w:line="240" w:lineRule="auto"/>
      <w:jc w:val="center"/>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41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F441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4413"/>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F4413"/>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F441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9F44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F441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F441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rsid w:val="009F4413"/>
  </w:style>
  <w:style w:type="paragraph" w:customStyle="1" w:styleId="a3">
    <w:basedOn w:val="a"/>
    <w:next w:val="a4"/>
    <w:link w:val="a5"/>
    <w:qFormat/>
    <w:rsid w:val="009F4413"/>
    <w:pPr>
      <w:spacing w:after="0" w:line="240" w:lineRule="auto"/>
      <w:jc w:val="center"/>
    </w:pPr>
    <w:rPr>
      <w:b/>
      <w:sz w:val="24"/>
    </w:rPr>
  </w:style>
  <w:style w:type="paragraph" w:styleId="a6">
    <w:name w:val="Subtitle"/>
    <w:basedOn w:val="a"/>
    <w:link w:val="a7"/>
    <w:qFormat/>
    <w:rsid w:val="009F4413"/>
    <w:pPr>
      <w:spacing w:after="0" w:line="240" w:lineRule="auto"/>
      <w:jc w:val="both"/>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9F4413"/>
    <w:rPr>
      <w:rFonts w:ascii="Times New Roman" w:eastAsia="Times New Roman" w:hAnsi="Times New Roman" w:cs="Times New Roman"/>
      <w:b/>
      <w:sz w:val="24"/>
      <w:szCs w:val="20"/>
      <w:lang w:eastAsia="ru-RU"/>
    </w:rPr>
  </w:style>
  <w:style w:type="paragraph" w:styleId="21">
    <w:name w:val="Body Text 2"/>
    <w:basedOn w:val="a"/>
    <w:link w:val="22"/>
    <w:rsid w:val="009F4413"/>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9F4413"/>
    <w:rPr>
      <w:rFonts w:ascii="Times New Roman" w:eastAsia="Times New Roman" w:hAnsi="Times New Roman" w:cs="Times New Roman"/>
      <w:b/>
      <w:sz w:val="28"/>
      <w:szCs w:val="20"/>
      <w:lang w:eastAsia="ru-RU"/>
    </w:rPr>
  </w:style>
  <w:style w:type="paragraph" w:styleId="a8">
    <w:name w:val="Body Text"/>
    <w:basedOn w:val="a"/>
    <w:link w:val="a9"/>
    <w:rsid w:val="009F4413"/>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9F4413"/>
    <w:rPr>
      <w:rFonts w:ascii="Times New Roman" w:eastAsia="Times New Roman" w:hAnsi="Times New Roman" w:cs="Times New Roman"/>
      <w:sz w:val="24"/>
      <w:szCs w:val="20"/>
      <w:lang w:eastAsia="ru-RU"/>
    </w:rPr>
  </w:style>
  <w:style w:type="paragraph" w:styleId="31">
    <w:name w:val="Body Text 3"/>
    <w:basedOn w:val="a"/>
    <w:link w:val="32"/>
    <w:rsid w:val="009F4413"/>
    <w:pPr>
      <w:spacing w:after="0" w:line="240" w:lineRule="auto"/>
      <w:jc w:val="center"/>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rsid w:val="009F4413"/>
    <w:rPr>
      <w:rFonts w:ascii="Times New Roman" w:eastAsia="Times New Roman" w:hAnsi="Times New Roman" w:cs="Times New Roman"/>
      <w:sz w:val="16"/>
      <w:szCs w:val="20"/>
      <w:lang w:eastAsia="ru-RU"/>
    </w:rPr>
  </w:style>
  <w:style w:type="table" w:styleId="aa">
    <w:name w:val="Table Grid"/>
    <w:basedOn w:val="a1"/>
    <w:rsid w:val="009F4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F4413"/>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9F4413"/>
    <w:rPr>
      <w:rFonts w:ascii="Arial" w:eastAsia="Times New Roman" w:hAnsi="Arial" w:cs="Arial"/>
      <w:sz w:val="20"/>
      <w:szCs w:val="20"/>
      <w:lang w:eastAsia="ru-RU"/>
    </w:rPr>
  </w:style>
  <w:style w:type="paragraph" w:styleId="ad">
    <w:name w:val="Plain Text"/>
    <w:basedOn w:val="a"/>
    <w:link w:val="ae"/>
    <w:rsid w:val="009F441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9F4413"/>
    <w:rPr>
      <w:rFonts w:ascii="Courier New" w:eastAsia="Times New Roman" w:hAnsi="Courier New" w:cs="Courier New"/>
      <w:sz w:val="20"/>
      <w:szCs w:val="20"/>
      <w:lang w:eastAsia="ru-RU"/>
    </w:rPr>
  </w:style>
  <w:style w:type="paragraph" w:customStyle="1" w:styleId="33">
    <w:name w:val="заголовок 3"/>
    <w:basedOn w:val="a"/>
    <w:next w:val="a"/>
    <w:rsid w:val="009F4413"/>
    <w:pPr>
      <w:keepNext/>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9F441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9F4413"/>
    <w:pPr>
      <w:keepNext/>
      <w:autoSpaceDE w:val="0"/>
      <w:autoSpaceDN w:val="0"/>
      <w:spacing w:after="0" w:line="240" w:lineRule="auto"/>
      <w:jc w:val="both"/>
      <w:outlineLvl w:val="4"/>
    </w:pPr>
    <w:rPr>
      <w:rFonts w:ascii="Times New Roman" w:eastAsia="Times New Roman" w:hAnsi="Times New Roman" w:cs="Times New Roman"/>
      <w:b/>
      <w:bCs/>
      <w:sz w:val="24"/>
      <w:szCs w:val="24"/>
      <w:lang w:eastAsia="ru-RU"/>
    </w:rPr>
  </w:style>
  <w:style w:type="paragraph" w:customStyle="1" w:styleId="61">
    <w:name w:val="заголовок 6"/>
    <w:basedOn w:val="a"/>
    <w:next w:val="a"/>
    <w:rsid w:val="009F4413"/>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2">
    <w:name w:val="Обычный1"/>
    <w:rsid w:val="009F441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12"/>
    <w:next w:val="12"/>
    <w:rsid w:val="009F4413"/>
    <w:pPr>
      <w:keepNext/>
      <w:outlineLvl w:val="1"/>
    </w:pPr>
    <w:rPr>
      <w:b/>
      <w:kern w:val="36"/>
      <w:sz w:val="48"/>
    </w:rPr>
  </w:style>
  <w:style w:type="paragraph" w:styleId="23">
    <w:name w:val="Body Text Indent 2"/>
    <w:basedOn w:val="a"/>
    <w:link w:val="24"/>
    <w:rsid w:val="009F4413"/>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4">
    <w:name w:val="Основной текст с отступом 2 Знак"/>
    <w:basedOn w:val="a0"/>
    <w:link w:val="23"/>
    <w:rsid w:val="009F4413"/>
    <w:rPr>
      <w:rFonts w:ascii="Arial" w:eastAsia="Times New Roman" w:hAnsi="Arial" w:cs="Arial"/>
      <w:sz w:val="20"/>
      <w:szCs w:val="20"/>
      <w:lang w:eastAsia="ru-RU"/>
    </w:rPr>
  </w:style>
  <w:style w:type="paragraph" w:customStyle="1" w:styleId="H2">
    <w:name w:val="H2"/>
    <w:basedOn w:val="a"/>
    <w:next w:val="a"/>
    <w:rsid w:val="009F4413"/>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f">
    <w:name w:val="Normal (Web)"/>
    <w:basedOn w:val="a"/>
    <w:rsid w:val="009F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9F4413"/>
    <w:rPr>
      <w:color w:val="0000FF"/>
      <w:u w:val="single"/>
    </w:rPr>
  </w:style>
  <w:style w:type="paragraph" w:customStyle="1" w:styleId="FR1">
    <w:name w:val="FR1"/>
    <w:rsid w:val="009F4413"/>
    <w:pPr>
      <w:widowControl w:val="0"/>
      <w:autoSpaceDE w:val="0"/>
      <w:autoSpaceDN w:val="0"/>
      <w:adjustRightInd w:val="0"/>
      <w:spacing w:after="0" w:line="300" w:lineRule="auto"/>
      <w:ind w:right="3400"/>
    </w:pPr>
    <w:rPr>
      <w:rFonts w:ascii="Times New Roman" w:eastAsia="Times New Roman" w:hAnsi="Times New Roman" w:cs="Times New Roman"/>
      <w:sz w:val="32"/>
      <w:szCs w:val="32"/>
      <w:lang w:eastAsia="ru-RU"/>
    </w:rPr>
  </w:style>
  <w:style w:type="paragraph" w:styleId="af1">
    <w:name w:val="footer"/>
    <w:basedOn w:val="a"/>
    <w:link w:val="af2"/>
    <w:uiPriority w:val="99"/>
    <w:rsid w:val="009F441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Нижний колонтитул Знак"/>
    <w:basedOn w:val="a0"/>
    <w:link w:val="af1"/>
    <w:uiPriority w:val="99"/>
    <w:rsid w:val="009F4413"/>
    <w:rPr>
      <w:rFonts w:ascii="Arial" w:eastAsia="Times New Roman" w:hAnsi="Arial" w:cs="Arial"/>
      <w:sz w:val="20"/>
      <w:szCs w:val="20"/>
      <w:lang w:eastAsia="ru-RU"/>
    </w:rPr>
  </w:style>
  <w:style w:type="character" w:styleId="af3">
    <w:name w:val="page number"/>
    <w:basedOn w:val="a0"/>
    <w:rsid w:val="009F4413"/>
  </w:style>
  <w:style w:type="paragraph" w:customStyle="1" w:styleId="13">
    <w:name w:val="Название1"/>
    <w:basedOn w:val="a"/>
    <w:rsid w:val="009F4413"/>
    <w:pPr>
      <w:spacing w:after="240" w:line="240" w:lineRule="auto"/>
      <w:jc w:val="center"/>
    </w:pPr>
    <w:rPr>
      <w:rFonts w:ascii="Times New Roman" w:eastAsia="Times New Roman" w:hAnsi="Times New Roman" w:cs="Times New Roman"/>
      <w:b/>
      <w:sz w:val="24"/>
      <w:szCs w:val="20"/>
      <w:lang w:val="en-US" w:eastAsia="ru-RU"/>
    </w:rPr>
  </w:style>
  <w:style w:type="paragraph" w:styleId="af4">
    <w:name w:val="header"/>
    <w:basedOn w:val="a"/>
    <w:link w:val="af5"/>
    <w:rsid w:val="009F44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9F4413"/>
    <w:rPr>
      <w:rFonts w:ascii="Times New Roman" w:eastAsia="Times New Roman" w:hAnsi="Times New Roman" w:cs="Times New Roman"/>
      <w:sz w:val="20"/>
      <w:szCs w:val="20"/>
      <w:lang w:eastAsia="ru-RU"/>
    </w:rPr>
  </w:style>
  <w:style w:type="paragraph" w:styleId="af6">
    <w:name w:val="List Paragraph"/>
    <w:basedOn w:val="a"/>
    <w:uiPriority w:val="34"/>
    <w:qFormat/>
    <w:rsid w:val="009F4413"/>
    <w:pPr>
      <w:spacing w:after="200" w:line="276" w:lineRule="auto"/>
      <w:ind w:left="720"/>
      <w:contextualSpacing/>
    </w:pPr>
    <w:rPr>
      <w:rFonts w:ascii="Calibri" w:eastAsia="Calibri" w:hAnsi="Calibri" w:cs="Times New Roman"/>
    </w:rPr>
  </w:style>
  <w:style w:type="paragraph" w:styleId="af7">
    <w:name w:val="No Spacing"/>
    <w:uiPriority w:val="1"/>
    <w:qFormat/>
    <w:rsid w:val="009F4413"/>
    <w:pPr>
      <w:spacing w:after="0" w:line="240" w:lineRule="auto"/>
    </w:pPr>
    <w:rPr>
      <w:rFonts w:ascii="Calibri" w:eastAsia="Calibri" w:hAnsi="Calibri" w:cs="Times New Roman"/>
    </w:rPr>
  </w:style>
  <w:style w:type="paragraph" w:customStyle="1" w:styleId="14">
    <w:name w:val="Абзац списка1"/>
    <w:basedOn w:val="a"/>
    <w:rsid w:val="009F4413"/>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9F44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Обычный1"/>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6">
    <w:name w:val="Название1"/>
    <w:basedOn w:val="15"/>
    <w:rsid w:val="009F4413"/>
    <w:pPr>
      <w:spacing w:after="240"/>
      <w:ind w:firstLine="0"/>
      <w:jc w:val="center"/>
    </w:pPr>
    <w:rPr>
      <w:b/>
      <w:sz w:val="24"/>
    </w:rPr>
  </w:style>
  <w:style w:type="paragraph" w:customStyle="1" w:styleId="Address">
    <w:name w:val="Address"/>
    <w:basedOn w:val="16"/>
    <w:rsid w:val="009F4413"/>
    <w:rPr>
      <w:b w:val="0"/>
      <w:sz w:val="20"/>
    </w:rPr>
  </w:style>
  <w:style w:type="paragraph" w:customStyle="1" w:styleId="Author">
    <w:name w:val="Author"/>
    <w:basedOn w:val="16"/>
    <w:rsid w:val="009F4413"/>
    <w:pPr>
      <w:spacing w:after="120"/>
    </w:pPr>
    <w:rPr>
      <w:i/>
      <w:caps/>
    </w:rPr>
  </w:style>
  <w:style w:type="character" w:customStyle="1" w:styleId="17">
    <w:name w:val="Основной шрифт абзаца1"/>
    <w:rsid w:val="009F4413"/>
  </w:style>
  <w:style w:type="paragraph" w:customStyle="1" w:styleId="NormalFirstLine">
    <w:name w:val="NormalFirstLine"/>
    <w:basedOn w:val="15"/>
    <w:rsid w:val="009F4413"/>
    <w:pPr>
      <w:ind w:firstLine="0"/>
    </w:pPr>
  </w:style>
  <w:style w:type="paragraph" w:customStyle="1" w:styleId="Subheading">
    <w:name w:val="Subheading"/>
    <w:basedOn w:val="15"/>
    <w:rsid w:val="009F4413"/>
    <w:pPr>
      <w:spacing w:before="240" w:after="120"/>
      <w:ind w:firstLine="0"/>
      <w:jc w:val="center"/>
    </w:pPr>
    <w:rPr>
      <w:b/>
      <w:lang w:val="ru-RU"/>
    </w:rPr>
  </w:style>
  <w:style w:type="paragraph" w:customStyle="1" w:styleId="Subsubheading">
    <w:name w:val="Subsubheading"/>
    <w:basedOn w:val="Subheading"/>
    <w:next w:val="15"/>
    <w:rsid w:val="009F4413"/>
    <w:pPr>
      <w:spacing w:before="120" w:after="0"/>
    </w:pPr>
    <w:rPr>
      <w:b w:val="0"/>
      <w:i/>
      <w:u w:val="single"/>
    </w:rPr>
  </w:style>
  <w:style w:type="character" w:customStyle="1" w:styleId="a5">
    <w:name w:val="Название Знак"/>
    <w:basedOn w:val="a0"/>
    <w:link w:val="a3"/>
    <w:locked/>
    <w:rsid w:val="009F4413"/>
    <w:rPr>
      <w:b/>
      <w:sz w:val="24"/>
    </w:rPr>
  </w:style>
  <w:style w:type="paragraph" w:customStyle="1" w:styleId="25">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8">
    <w:name w:val="Strong"/>
    <w:basedOn w:val="a0"/>
    <w:uiPriority w:val="22"/>
    <w:qFormat/>
    <w:rsid w:val="009F4413"/>
    <w:rPr>
      <w:b/>
      <w:bCs/>
    </w:rPr>
  </w:style>
  <w:style w:type="paragraph" w:customStyle="1" w:styleId="110">
    <w:name w:val="Обычный11"/>
    <w:uiPriority w:val="99"/>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11">
    <w:name w:val="Название11"/>
    <w:basedOn w:val="110"/>
    <w:uiPriority w:val="99"/>
    <w:rsid w:val="009F4413"/>
    <w:pPr>
      <w:spacing w:after="240"/>
      <w:ind w:firstLine="0"/>
      <w:jc w:val="center"/>
    </w:pPr>
    <w:rPr>
      <w:b/>
      <w:sz w:val="24"/>
    </w:rPr>
  </w:style>
  <w:style w:type="paragraph" w:customStyle="1" w:styleId="26">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9">
    <w:name w:val="Emphasis"/>
    <w:basedOn w:val="a0"/>
    <w:uiPriority w:val="20"/>
    <w:qFormat/>
    <w:rsid w:val="009F4413"/>
    <w:rPr>
      <w:i/>
      <w:iCs/>
    </w:rPr>
  </w:style>
  <w:style w:type="table" w:customStyle="1" w:styleId="18">
    <w:name w:val="Сетка таблицы1"/>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a"/>
    <w:uiPriority w:val="59"/>
    <w:rsid w:val="009F44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19"/>
    <w:uiPriority w:val="10"/>
    <w:qFormat/>
    <w:rsid w:val="009F4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4"/>
    <w:uiPriority w:val="10"/>
    <w:rsid w:val="009F4413"/>
    <w:rPr>
      <w:rFonts w:asciiTheme="majorHAnsi" w:eastAsiaTheme="majorEastAsia" w:hAnsiTheme="majorHAnsi" w:cstheme="majorBidi"/>
      <w:spacing w:val="-10"/>
      <w:kern w:val="28"/>
      <w:sz w:val="56"/>
      <w:szCs w:val="56"/>
    </w:rPr>
  </w:style>
  <w:style w:type="paragraph" w:styleId="afa">
    <w:name w:val="Balloon Text"/>
    <w:basedOn w:val="a"/>
    <w:link w:val="afb"/>
    <w:uiPriority w:val="99"/>
    <w:semiHidden/>
    <w:unhideWhenUsed/>
    <w:rsid w:val="00EB195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B1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ege.r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1</cp:lastModifiedBy>
  <cp:revision>4</cp:revision>
  <cp:lastPrinted>2017-05-12T10:30:00Z</cp:lastPrinted>
  <dcterms:created xsi:type="dcterms:W3CDTF">2020-08-31T20:08:00Z</dcterms:created>
  <dcterms:modified xsi:type="dcterms:W3CDTF">2020-09-16T09:32:00Z</dcterms:modified>
</cp:coreProperties>
</file>