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CA536C" w:rsidTr="00CA536C">
        <w:trPr>
          <w:trHeight w:val="271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36C" w:rsidRPr="008C3A72" w:rsidRDefault="00CA536C" w:rsidP="00CA53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A72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spellStart"/>
            <w:r w:rsidRPr="008C3A72">
              <w:rPr>
                <w:rFonts w:ascii="Times New Roman" w:eastAsia="Calibri" w:hAnsi="Times New Roman" w:cs="Times New Roman"/>
                <w:b/>
              </w:rPr>
              <w:t>Кстовского</w:t>
            </w:r>
            <w:proofErr w:type="spellEnd"/>
            <w:r w:rsidRPr="008C3A72">
              <w:rPr>
                <w:rFonts w:ascii="Times New Roman" w:eastAsia="Calibri" w:hAnsi="Times New Roman" w:cs="Times New Roman"/>
                <w:b/>
              </w:rPr>
              <w:t xml:space="preserve"> муниципального района</w:t>
            </w:r>
          </w:p>
        </w:tc>
      </w:tr>
      <w:tr w:rsidR="00CA536C" w:rsidTr="00CA536C">
        <w:trPr>
          <w:trHeight w:val="316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36C" w:rsidRPr="008C3A72" w:rsidRDefault="00CA536C" w:rsidP="00CA53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A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CA536C" w:rsidTr="00CA536C">
        <w:trPr>
          <w:trHeight w:val="60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36C" w:rsidRPr="008C3A72" w:rsidRDefault="00CA536C" w:rsidP="00CA536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3A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8C3A72">
              <w:rPr>
                <w:rFonts w:ascii="Times New Roman" w:eastAsia="Calibri" w:hAnsi="Times New Roman" w:cs="Times New Roman"/>
              </w:rPr>
              <w:t>»</w:t>
            </w:r>
          </w:p>
          <w:p w:rsidR="00CA536C" w:rsidRPr="008C3A72" w:rsidRDefault="00CA536C" w:rsidP="00CA53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A72">
              <w:rPr>
                <w:rFonts w:ascii="Times New Roman" w:eastAsia="Calibri" w:hAnsi="Times New Roman" w:cs="Times New Roman"/>
              </w:rPr>
              <w:t xml:space="preserve">пл. Мира, дом 9,  </w:t>
            </w:r>
            <w:proofErr w:type="spellStart"/>
            <w:r w:rsidRPr="008C3A72">
              <w:rPr>
                <w:rFonts w:ascii="Times New Roman" w:eastAsia="Calibri" w:hAnsi="Times New Roman" w:cs="Times New Roman"/>
              </w:rPr>
              <w:t>г.Кстово</w:t>
            </w:r>
            <w:proofErr w:type="spellEnd"/>
            <w:r w:rsidRPr="008C3A72">
              <w:rPr>
                <w:rFonts w:ascii="Times New Roman" w:eastAsia="Calibri" w:hAnsi="Times New Roman" w:cs="Times New Roman"/>
              </w:rPr>
              <w:t xml:space="preserve">  Нижегородской области, 607650</w:t>
            </w:r>
          </w:p>
        </w:tc>
      </w:tr>
      <w:tr w:rsidR="00CA536C" w:rsidRPr="00CA536C" w:rsidTr="00CA536C">
        <w:trPr>
          <w:trHeight w:val="54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36C" w:rsidRPr="008C3A72" w:rsidRDefault="00CA536C" w:rsidP="00CA536C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C3A72">
              <w:rPr>
                <w:rFonts w:ascii="Times New Roman" w:hAnsi="Times New Roman" w:cs="Times New Roman"/>
                <w:lang w:val="en-US"/>
              </w:rPr>
              <w:t xml:space="preserve">e-mail </w:t>
            </w:r>
            <w:hyperlink r:id="rId5" w:history="1">
              <w:r w:rsidRPr="008C3A72">
                <w:rPr>
                  <w:rStyle w:val="a4"/>
                  <w:rFonts w:ascii="Times New Roman" w:hAnsi="Times New Roman" w:cs="Times New Roman"/>
                  <w:lang w:val="en-US"/>
                </w:rPr>
                <w:t>mbougimnaziya4@yandex.ru</w:t>
              </w:r>
            </w:hyperlink>
            <w:r w:rsidRPr="008C3A7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C3A72">
              <w:rPr>
                <w:rFonts w:ascii="Times New Roman" w:hAnsi="Times New Roman" w:cs="Times New Roman"/>
              </w:rPr>
              <w:t>тел</w:t>
            </w:r>
            <w:r w:rsidRPr="008C3A72">
              <w:rPr>
                <w:rFonts w:ascii="Times New Roman" w:hAnsi="Times New Roman" w:cs="Times New Roman"/>
                <w:lang w:val="en-US"/>
              </w:rPr>
              <w:t>.9-32-79</w:t>
            </w:r>
          </w:p>
        </w:tc>
      </w:tr>
    </w:tbl>
    <w:p w:rsidR="00CA536C" w:rsidRPr="008C3A72" w:rsidRDefault="00CA536C" w:rsidP="00CA536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78"/>
        <w:tblW w:w="13789" w:type="dxa"/>
        <w:tblLook w:val="04A0" w:firstRow="1" w:lastRow="0" w:firstColumn="1" w:lastColumn="0" w:noHBand="0" w:noVBand="1"/>
      </w:tblPr>
      <w:tblGrid>
        <w:gridCol w:w="7326"/>
        <w:gridCol w:w="2853"/>
        <w:gridCol w:w="3610"/>
      </w:tblGrid>
      <w:tr w:rsidR="00CA536C" w:rsidRPr="00B17409" w:rsidTr="005E09C9">
        <w:trPr>
          <w:trHeight w:val="1642"/>
        </w:trPr>
        <w:tc>
          <w:tcPr>
            <w:tcW w:w="7326" w:type="dxa"/>
            <w:shd w:val="clear" w:color="auto" w:fill="auto"/>
            <w:hideMark/>
          </w:tcPr>
          <w:p w:rsidR="00CA536C" w:rsidRPr="00B17409" w:rsidRDefault="00CA536C" w:rsidP="005E09C9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Принята на заседании</w:t>
            </w:r>
            <w:r w:rsidRPr="00B17409">
              <w:rPr>
                <w:rFonts w:ascii="Times New Roman" w:hAnsi="Times New Roman"/>
              </w:rPr>
              <w:tab/>
            </w:r>
          </w:p>
          <w:p w:rsidR="00CA536C" w:rsidRPr="00B17409" w:rsidRDefault="00CA536C" w:rsidP="005E09C9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педагогического совета</w:t>
            </w:r>
          </w:p>
          <w:p w:rsidR="00CA536C" w:rsidRPr="00B17409" w:rsidRDefault="00CA536C" w:rsidP="005E09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31</w:t>
            </w:r>
            <w:r w:rsidRPr="00B17409">
              <w:rPr>
                <w:rFonts w:ascii="Times New Roman" w:hAnsi="Times New Roman"/>
              </w:rPr>
              <w:t>.08.20</w:t>
            </w:r>
            <w:r>
              <w:rPr>
                <w:rFonts w:ascii="Times New Roman" w:hAnsi="Times New Roman"/>
              </w:rPr>
              <w:t>21</w:t>
            </w:r>
            <w:r w:rsidRPr="00B174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17409">
              <w:rPr>
                <w:rFonts w:ascii="Times New Roman" w:hAnsi="Times New Roman"/>
              </w:rPr>
              <w:t>протокол</w:t>
            </w:r>
            <w:proofErr w:type="gramEnd"/>
            <w:r w:rsidRPr="00B17409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</w:p>
          <w:p w:rsidR="00CA536C" w:rsidRDefault="00CA536C" w:rsidP="005E09C9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CA536C" w:rsidRDefault="00CA536C" w:rsidP="005E09C9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CA536C" w:rsidRDefault="00CA536C" w:rsidP="005E09C9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CA536C" w:rsidRPr="00B17409" w:rsidRDefault="00CA536C" w:rsidP="005E09C9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53" w:type="dxa"/>
          </w:tcPr>
          <w:p w:rsidR="00CA536C" w:rsidRPr="00B17409" w:rsidRDefault="00CA536C" w:rsidP="005E09C9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0" w:type="dxa"/>
          </w:tcPr>
          <w:p w:rsidR="00CA536C" w:rsidRPr="00B17409" w:rsidRDefault="00CA536C" w:rsidP="005E09C9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Утверждена</w:t>
            </w:r>
          </w:p>
          <w:p w:rsidR="00CA536C" w:rsidRPr="00B17409" w:rsidRDefault="00CA536C" w:rsidP="005E09C9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приказом директора школы</w:t>
            </w:r>
          </w:p>
          <w:p w:rsidR="00CA536C" w:rsidRPr="00B17409" w:rsidRDefault="00CA536C" w:rsidP="005E09C9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 xml:space="preserve">                        от </w:t>
            </w:r>
            <w:r>
              <w:rPr>
                <w:rFonts w:ascii="Times New Roman" w:hAnsi="Times New Roman"/>
              </w:rPr>
              <w:t>31</w:t>
            </w:r>
            <w:r w:rsidRPr="00B17409">
              <w:rPr>
                <w:rFonts w:ascii="Times New Roman" w:hAnsi="Times New Roman"/>
              </w:rPr>
              <w:t>.08.20</w:t>
            </w:r>
            <w:r>
              <w:rPr>
                <w:rFonts w:ascii="Times New Roman" w:hAnsi="Times New Roman"/>
              </w:rPr>
              <w:t xml:space="preserve">21 </w:t>
            </w:r>
            <w:r w:rsidRPr="00B1740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207</w:t>
            </w:r>
          </w:p>
          <w:p w:rsidR="00CA536C" w:rsidRPr="00B17409" w:rsidRDefault="00CA536C" w:rsidP="005E09C9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CA536C" w:rsidRPr="00B24D2F" w:rsidRDefault="00CA536C" w:rsidP="00CA5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A536C" w:rsidRPr="00B24D2F" w:rsidRDefault="00CA536C" w:rsidP="00CA5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2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24D2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A536C" w:rsidRPr="00B24D2F" w:rsidRDefault="00CA536C" w:rsidP="00CA5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B24D2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B24D2F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A536C" w:rsidRPr="0086224F" w:rsidRDefault="00CA536C" w:rsidP="00CA536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Учебно-методический комплекс:</w:t>
      </w:r>
    </w:p>
    <w:p w:rsidR="00CA536C" w:rsidRPr="0086224F" w:rsidRDefault="00CA536C" w:rsidP="00CA536C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86224F">
        <w:rPr>
          <w:rFonts w:ascii="Times New Roman" w:hAnsi="Times New Roman" w:cs="Times New Roman"/>
          <w:b/>
          <w:i/>
          <w:sz w:val="24"/>
          <w:szCs w:val="28"/>
        </w:rPr>
        <w:t>Программ</w:t>
      </w:r>
      <w:r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86224F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86224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CA536C" w:rsidRDefault="00CA536C" w:rsidP="00CA53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</w:rPr>
        <w:t xml:space="preserve">Изобразительное искусство. Рабочие программы. Предметная линия учебников под редакцией 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авторов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Г.П.Сергеевой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Е.Д.Критской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2017г.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536C" w:rsidRDefault="00CA536C" w:rsidP="00CA536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CA536C" w:rsidRDefault="00CA536C" w:rsidP="00CA536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CA536C" w:rsidRPr="0086224F" w:rsidRDefault="00CA536C" w:rsidP="00CA536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CA536C" w:rsidRDefault="00CA536C" w:rsidP="00CA536C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A536C" w:rsidRPr="0086224F" w:rsidRDefault="00CA536C" w:rsidP="00CA536C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Автор - составитель:</w:t>
      </w:r>
    </w:p>
    <w:p w:rsidR="00CA536C" w:rsidRDefault="00CA536C" w:rsidP="00CA536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учитель </w:t>
      </w:r>
      <w:r>
        <w:rPr>
          <w:rFonts w:ascii="Times New Roman" w:hAnsi="Times New Roman" w:cs="Times New Roman"/>
          <w:sz w:val="24"/>
          <w:szCs w:val="28"/>
        </w:rPr>
        <w:t>начальных классов Назимова Е.Е.</w:t>
      </w:r>
    </w:p>
    <w:p w:rsidR="00CA536C" w:rsidRDefault="00CA536C" w:rsidP="00CA536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A536C" w:rsidRPr="0086224F" w:rsidRDefault="00CA536C" w:rsidP="00CA536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>г. Кстово</w:t>
      </w:r>
    </w:p>
    <w:p w:rsidR="00CA536C" w:rsidRDefault="00CA536C" w:rsidP="00CA536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>21-2022</w:t>
      </w:r>
      <w:r w:rsidRPr="0086224F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CA536C" w:rsidRDefault="00CA536C" w:rsidP="00CA5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6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A536C" w:rsidRPr="00CA536C" w:rsidRDefault="00CA536C" w:rsidP="00CA536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"Изобразительное искусство" 8 класс составлена на основе Федерального государственного образовательного стандарта основного общего образования (далее ФГОС ООО). Программа отвечает требованиям ФГОС ООО, учитывает основные требования, предъявляемые к современным УМК по изобразительному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536C">
        <w:rPr>
          <w:rFonts w:ascii="Times New Roman" w:hAnsi="Times New Roman" w:cs="Times New Roman"/>
          <w:sz w:val="24"/>
          <w:szCs w:val="24"/>
        </w:rPr>
        <w:t>скусству, соотносится с действующей примерной программой обучения по изобразительному искусству в основной общеобразовательной школе.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на основе авторской программы по изобразительному искусству к УМК «Изобразительное искусство» для учащихся 5-9 классов общеобразовательных учреждений. («Изобразительное искусство и художественный труд 5-9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.»: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. /Сост. Б.М.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, Н.А. Горяева, А.С. Питерских - 3-е изд. -М.: Просвещение, 2011.).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соответствии учебным планом образовательного учреждения, положением МОУ «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гимназия № 1» «О рабочей программе по предмету», на основе авторской программы Б.М.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Содержание программы основано на обширном материале, охватывающем различные виды искусства, который дает возможность учащимся осваивать духовный опыт поколений, нравственно-эстетические ценности мировой художественной культуры. Отношение к памятникам любого из видов искусства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При изучении отдельных тем программы большое значе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ние имеет установление 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связей с уроками литературы, истории, биологии, математики, физики, техно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логии, информатики.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Тема 8 класса </w:t>
      </w:r>
      <w:proofErr w:type="gramStart"/>
      <w:r w:rsidRPr="00CA536C">
        <w:rPr>
          <w:rFonts w:ascii="Times New Roman" w:hAnsi="Times New Roman" w:cs="Times New Roman"/>
          <w:sz w:val="24"/>
          <w:szCs w:val="24"/>
        </w:rPr>
        <w:t>–  «</w:t>
      </w:r>
      <w:proofErr w:type="gramEnd"/>
      <w:r w:rsidRPr="00CA536C">
        <w:rPr>
          <w:rFonts w:ascii="Times New Roman" w:hAnsi="Times New Roman" w:cs="Times New Roman"/>
          <w:sz w:val="24"/>
          <w:szCs w:val="24"/>
        </w:rPr>
        <w:t>Изобразительное искусство в театре, кино, на телевидении» - является как развитием, так и принципиальным расширением курса визуально-пространственных искусств. XX век дал немыслимые ранее возможности влияния на людей зрительных образов при слиянии их со словом и звуком.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Синтетические искусства – театр, кино, телевидение – непосредственно связанны с изобразительным искусством и являются сегодня господствующими.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Нормативные документы, обеспечивающие реализацию программы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1.Федеральный закон от 29.12.2012 N 273-ФЗ «Об образовании в Российской Федерации».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2.Федеральный государственный образовательный стандарт основного общего образования: приказ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3.Об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приказ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России от 31 марта 2014 </w:t>
      </w:r>
      <w:proofErr w:type="gramStart"/>
      <w:r w:rsidRPr="00CA536C">
        <w:rPr>
          <w:rFonts w:ascii="Times New Roman" w:hAnsi="Times New Roman" w:cs="Times New Roman"/>
          <w:sz w:val="24"/>
          <w:szCs w:val="24"/>
        </w:rPr>
        <w:t>года  №</w:t>
      </w:r>
      <w:proofErr w:type="gramEnd"/>
      <w:r w:rsidRPr="00CA536C">
        <w:rPr>
          <w:rFonts w:ascii="Times New Roman" w:hAnsi="Times New Roman" w:cs="Times New Roman"/>
          <w:sz w:val="24"/>
          <w:szCs w:val="24"/>
        </w:rPr>
        <w:t xml:space="preserve"> 253.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Учебно-методический комплект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Учебник. Изобразительное искусство. Изобразительное искусство в театре кино на телевидении. 8 класс: учебник для общеобразовательных организаций /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А.С.Питерских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ред.Б.М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. – М.: Просвещение, 2014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Программа общеобразовательных учреждений: Изобразительное искусство и художественный труд: 1-9 классы / </w:t>
      </w:r>
      <w:proofErr w:type="gramStart"/>
      <w:r w:rsidRPr="00CA536C">
        <w:rPr>
          <w:rFonts w:ascii="Times New Roman" w:hAnsi="Times New Roman" w:cs="Times New Roman"/>
          <w:sz w:val="24"/>
          <w:szCs w:val="24"/>
        </w:rPr>
        <w:t>под рук</w:t>
      </w:r>
      <w:proofErr w:type="gramEnd"/>
      <w:r w:rsidRPr="00CA53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Изобразительное искусство. 5-8 </w:t>
      </w:r>
      <w:proofErr w:type="gramStart"/>
      <w:r w:rsidRPr="00CA536C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CA536C">
        <w:rPr>
          <w:rFonts w:ascii="Times New Roman" w:hAnsi="Times New Roman" w:cs="Times New Roman"/>
          <w:sz w:val="24"/>
          <w:szCs w:val="24"/>
        </w:rPr>
        <w:t xml:space="preserve"> рабочие программы по учебникам под редакцией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/ авт.-сост.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Л.В.Шампарова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. – Волгоград: Учитель, 2011. – 55 с.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Изобразительное искусство. Рабочие программы. Предметная линия учебников под редакцией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. 5-9 классы: пособие для учителей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. Учреждений/ (Б.М.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, Н.А. Горяева, А.С. Питерских). – М.: Просвещение, 2011. – 129 с.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Цели и образовательные результаты курса представлены на нескольких уровнях – личностном,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и предметном.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b/>
          <w:sz w:val="24"/>
          <w:szCs w:val="24"/>
        </w:rPr>
      </w:pPr>
      <w:r w:rsidRPr="00CA536C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Основная цель школьного предмета «Изобразительное искусство» — развитие визуально-пространственного мышления учащихся как фор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ном пространстве культуры.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 xml:space="preserve">Целевые установки для 8 </w:t>
      </w:r>
      <w:proofErr w:type="gramStart"/>
      <w:r w:rsidRPr="00CA536C">
        <w:rPr>
          <w:rFonts w:ascii="Times New Roman" w:hAnsi="Times New Roman" w:cs="Times New Roman"/>
          <w:sz w:val="24"/>
          <w:szCs w:val="24"/>
        </w:rPr>
        <w:t>класса:  –</w:t>
      </w:r>
      <w:proofErr w:type="gramEnd"/>
      <w:r w:rsidRPr="00CA536C">
        <w:rPr>
          <w:rFonts w:ascii="Times New Roman" w:hAnsi="Times New Roman" w:cs="Times New Roman"/>
          <w:sz w:val="24"/>
          <w:szCs w:val="24"/>
        </w:rPr>
        <w:t xml:space="preserve">  осознание учащимися  развития изобразительного искусства в современном мире. Помочь учащимся  получить представление: о роли искусства и художника в постиндустриальном обществе; о роли в культуре современного мира визуальных синтетических искусств, возникающих на базе изобразительного искусства вследствие технической эволюции изобразительных средств; о сложности современного творческого процесса в синтетических искусствах; о постоянном взаимовлиянии пространственных и временных искусств; об относительности процесса в искусстве и истинной ценности художественного наследия.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цели художественного образования и эстетическо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го воспитания в основной школе: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 развитие эмоционально-эстетического восприятия дейст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вительности, художественно-творческих способностей учащих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ся, образного и ассоциативного мышления, фантазии, зритель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но-образной памяти, вкуса, художественных потребностей;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 воспитание культуры восприятия произведений изобра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 формирование устойчивого интереса к искусству, спо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собности воспринимать его исторические и национальные особенности;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 приобретение знаний об искусстве как способе эмо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тивно-прикладного искусства, скульптуры, дизайна, архитек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туры, кино, театра;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 овладение умениями и навыками разнообразной худо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хологической разгрузки и релаксации средствами искусства.</w:t>
      </w:r>
    </w:p>
    <w:p w:rsidR="00CA536C" w:rsidRPr="00CA536C" w:rsidRDefault="00CA536C" w:rsidP="00CA536C">
      <w:pPr>
        <w:rPr>
          <w:rFonts w:ascii="Times New Roman" w:hAnsi="Times New Roman" w:cs="Times New Roman"/>
          <w:b/>
          <w:sz w:val="24"/>
          <w:szCs w:val="24"/>
        </w:rPr>
      </w:pPr>
      <w:r w:rsidRPr="00CA536C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Основные задачи предмета «Изобразительное искусство»: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эмоционально-ценностного вос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>воспитание уважения к истории культуры своего Отечества, выра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ственной культуры;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нально-нравственной оценки;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 актуализация имеющегося у учащихся опыта общения с искусством;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культурная адаптация школьников в современном ин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формирование целостного представления о роли искусства в культурно-историческом процессе развития человечества;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углубление художественно-познавательных интересов и развитие интеллектуальных и творческих способностей под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ростков;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воспитание художественного вкуса;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приобретение культурно-познавательной, коммуника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тивной и социально-эстетической компетентности;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формирование умений и навыков художественного са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мообразования.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Выбор 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Данная программа реализует принцип непрерывного образования по изобразительному искусству, что соответствует современным потребностям личности и общества и составлена для реализации курса изобразительного искусства в 8 классе, который является частью основной образовательной программы по изобразительному искусству с 1 по 8 класс.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b/>
          <w:sz w:val="24"/>
          <w:szCs w:val="24"/>
        </w:rPr>
      </w:pPr>
      <w:r w:rsidRPr="00CA536C">
        <w:rPr>
          <w:rFonts w:ascii="Times New Roman" w:hAnsi="Times New Roman" w:cs="Times New Roman"/>
          <w:b/>
          <w:sz w:val="24"/>
          <w:szCs w:val="24"/>
        </w:rPr>
        <w:lastRenderedPageBreak/>
        <w:t>Виды контроля.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1.Стартовый контроль в начале года. Он определяет исходный уровень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. Практическая работа или тест. Стартовый контроль проводить в начале учебного года.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2.Текущий контроль 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3.Рубежный контроль выполняет этапное подведение итогов за четверть после прохождения тем четвертей в форме выставки или теста.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4. Итоговый контроль - 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 Методы диагностики – конкурс рисунков, итоговая выставка рисунков, проект, викторина, тест.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Каждый из перечисленных видов контроля может быть проведён с использованием следующих методов и средств: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устный (беседа, викторины, контрольные вопросы);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письменный (вопросники, кроссворды, тесты);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-практический (упражнения, художественно-творческие задания, индивидуальные карточки-задания).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Критерии оценки устных индивидуальных и фронтальных ответов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Активность участия.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Оригинальность суждений.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Критерии и система оценки творческой работы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Из всех этих компонентов складывается общая оценка работы обучающегося.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В конце каждого урока анализируется проделанная работа, рассматривается степень продвижения к цели и решение задач урока; проводится итоговая выставка и обсуждение работ учащихся. Желающих высказаться и выбрать лучшие работы всегда очень много. Дети сами оценивают, находят ошибки. Если работы можно исправить, предлагают, как это сделать. Учащиеся наглядно видят свои успехи и недоработки, видят результаты работы своих товарищей, всего класса. Это способствует развитию художественного вкуса и правильной самооценке результатов работы. Усилия направлены на решение творческой задачи, которые раскрывают индивидуальность каждого ребёнка.</w:t>
      </w:r>
    </w:p>
    <w:p w:rsidR="00CA536C" w:rsidRPr="00CA536C" w:rsidRDefault="00CA536C" w:rsidP="00CA536C">
      <w:pPr>
        <w:rPr>
          <w:rFonts w:ascii="Times New Roman" w:hAnsi="Times New Roman" w:cs="Times New Roman"/>
          <w:b/>
          <w:sz w:val="24"/>
          <w:szCs w:val="24"/>
        </w:rPr>
      </w:pPr>
      <w:r w:rsidRPr="00CA536C">
        <w:rPr>
          <w:rFonts w:ascii="Times New Roman" w:hAnsi="Times New Roman" w:cs="Times New Roman"/>
          <w:b/>
          <w:sz w:val="24"/>
          <w:szCs w:val="24"/>
        </w:rPr>
        <w:t>Итоговую оценку за работу ставит учитель.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На оценку «5» рисунок оценивается по критериям: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1. Должен отвечать теме.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2. Правильно выполнено в цвете.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3. Полное заполнение листа.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Дополнительно, если работа выполнена в своём стиле, с большей фантазией.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На оценку «4» рисунок оценивается по критериям: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>1. Должен отвечать теме.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2. Правильно выполнено в цвете (допускаются не большие ошибки)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3. Полное заполнение листа.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На оценку «3» рисунок оценивается по критериям: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1. Должен отвечать теме.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2. Если работа выполнена только в карандаше или в карандаше и частично в цвете.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Оценка «2» ставится в исключительных случаях, когда учащиеся регулярно не готовы к уроку.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Критерии оценивания детских работ по изобразительному искусству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536C">
        <w:rPr>
          <w:rFonts w:ascii="Times New Roman" w:hAnsi="Times New Roman" w:cs="Times New Roman"/>
          <w:sz w:val="24"/>
          <w:szCs w:val="24"/>
        </w:rPr>
        <w:t>В связи с тем что</w:t>
      </w:r>
      <w:proofErr w:type="gramEnd"/>
      <w:r w:rsidRPr="00CA536C">
        <w:rPr>
          <w:rFonts w:ascii="Times New Roman" w:hAnsi="Times New Roman" w:cs="Times New Roman"/>
          <w:sz w:val="24"/>
          <w:szCs w:val="24"/>
        </w:rPr>
        <w:t xml:space="preserve"> практическая часть урока составляет 15-20 минут критерии оценивания детских работ по Изобразительному искусству следующие: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“отлично” - работа выполнена в соответствии вышеназванным требованиям, в ней раскрыта поставленная проблема, сформулированы выводы, имеющие теоретическую и, – или практическую направленность для современного общества.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“хорошо” - работа выполнена в соответствии вышеназванным требованиям, в ней раскрыта поставленная проблема, однако, выводы сформулированы не четко, не достаточно раскрыто теоретическое и, – или практическое значение выполненной работы.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“удовлетворительно”- работа выполнена в соответствии вышеназванным требованиям, в ней </w:t>
      </w:r>
      <w:proofErr w:type="gramStart"/>
      <w:r w:rsidRPr="00CA536C">
        <w:rPr>
          <w:rFonts w:ascii="Times New Roman" w:hAnsi="Times New Roman" w:cs="Times New Roman"/>
          <w:sz w:val="24"/>
          <w:szCs w:val="24"/>
        </w:rPr>
        <w:t>не достаточно</w:t>
      </w:r>
      <w:proofErr w:type="gramEnd"/>
      <w:r w:rsidRPr="00CA536C">
        <w:rPr>
          <w:rFonts w:ascii="Times New Roman" w:hAnsi="Times New Roman" w:cs="Times New Roman"/>
          <w:sz w:val="24"/>
          <w:szCs w:val="24"/>
        </w:rPr>
        <w:t xml:space="preserve"> четко сформулирована проблема, выводы сформулированы не четко, не достаточно раскрыто ее теоретическое и, – или практическое значение.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“неудовлетворительно”- работа не выполнена в соответствии с вышеназванными требованиями.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>Занятия по изобразительному искусству проводятся в форме уроков по утверждённому расписанию. На основании решения заседания ШМО истории (Протокол № 5 о 20.05.2014 г.) предполагается применение неурочных форм реализации урочной деятельности (около 10 % от общего количества часов), которые в календарно-тематическом плане выделены курсивом.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Текущая и итоговая оценка результатов деятельности школьников осуществляется по традиционной пятибалльной системе. В соответствии с системой оценки достижения планируемых результатов освоения ООП НОО возможно применение рейтинговой оценки, которая рассчитывается таким образом: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100-95 % соответствуют оценке «5»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94-75 % - «4»;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74-50 %-«3»;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менее 50%-«2»;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результатов на </w:t>
      </w:r>
      <w:r>
        <w:rPr>
          <w:rFonts w:ascii="Times New Roman" w:hAnsi="Times New Roman" w:cs="Times New Roman"/>
          <w:sz w:val="24"/>
          <w:szCs w:val="24"/>
        </w:rPr>
        <w:t xml:space="preserve">уроке </w:t>
      </w:r>
      <w:r w:rsidRPr="00CA536C">
        <w:rPr>
          <w:rFonts w:ascii="Times New Roman" w:hAnsi="Times New Roman" w:cs="Times New Roman"/>
          <w:sz w:val="24"/>
          <w:szCs w:val="24"/>
        </w:rPr>
        <w:t>учитывается при выставлении предметной оценки.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b/>
          <w:sz w:val="24"/>
          <w:szCs w:val="24"/>
        </w:rPr>
      </w:pPr>
      <w:r w:rsidRPr="00CA536C">
        <w:rPr>
          <w:rFonts w:ascii="Times New Roman" w:hAnsi="Times New Roman" w:cs="Times New Roman"/>
          <w:b/>
          <w:sz w:val="24"/>
          <w:szCs w:val="24"/>
        </w:rPr>
        <w:t>Планируемые результаты освоения учебного предмета "Изобразительное искусство" 8 класс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Согласно поставленным целям, по окончании изучения изобразительного искусства в 8 классе ожидаются следующие результаты: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I. Личностные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>- 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(включают освоенные учащимися УУД: познавательные, регулятивные, коммуникативные)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сравнение, анализ, обобщение, установление связей и отношений между явлениями культуры;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культурно-познавательная, коммуникативная и социально-эстетическая компетентности.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Выпускники научатся: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мыслить образами, проводить сравнения и обобщения, выделять отдельные свойства и качества целостного явления;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CA536C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CA536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результатам относится перечень умений, проверяемых в рамках выполнения комплексной работы на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основе в 8 классе.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поиск информации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 xml:space="preserve">и понимание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прчитанного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1.1.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Определять главную тему, общую цель или назначение текста. Формулировать тезис, выражающий общий смысл текста.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1.2.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Выбирать из текста или придумать заголовок, соответствующий содержанию и общему смыслу текста.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1.3.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Предвосхищать содержание предметного плана текста по заголовку и с опорой на предыдущий опыт.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1.4.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Объяснять порядок частей / инструкций, содержащихся в тексте.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1.5.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Сопоставлять основные текстовые и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т.д.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1.6.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1.7.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Ставить перед собой цель чтения, направляя внимание на полезную в данный момент информацию.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1.8.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Выделять не только главную, но и избыточную информацию.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>1.9.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Прогнозировать последовательность изложения идей текста.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1.10.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Сопоставлять разные точки зрения и разные источники информации по заданной теме.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1.11.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Выполнять смысловое свёртывание выделенных фактов и мыслей.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1.12.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Формировать на основе текста систему аргументов (доводов) для обоснования определённой позиции.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2.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Работа с текстом: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преобразование и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интерпретация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информации.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2.1.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Преобразовывать текст, используя новые формы представления информации: изображения,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2.2.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Сравнивать и противопоставлять заключённую в тексте информацию разного характера.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2.3.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Обнаруживать в тексте доводы в подтверждение выдвинутых тезисов.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>2.4.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Делать выводы из сформулированных посылок.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3.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Работа с текстом: оценка информации.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3.1.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Связывать информацию, обнаруженную в тексте, со знаниями из других источников.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3.2.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Откликаться на форму текста: оценивать не только содержание текста, но и его форму, а в целом – мастерство его исполнения.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3.3.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3.4.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4.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4.1.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Осуществлять целеполагание, постановку новых целей, преобразование практической задачи в познавательную.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4.2.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ориентиров действия в новом учебном материале.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>4.3.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Планировать пути достижения целей. Устанавливать целевые приоритеты.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4.4.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4.5.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4.6.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Использовать основы прогнозирования как предвидения будущих событий и развития процесса.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5.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универсальные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учебные действия.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5.1.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5.2.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Осуществлять логическую операцию установления родовидовых отношений, ограничение понятия.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5.3.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>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5.4.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5.5.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Строить классификацию на основе дихотомического деления (на основе отрицания).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5.6.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5.7.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исследования.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36C">
        <w:rPr>
          <w:rFonts w:ascii="Times New Roman" w:hAnsi="Times New Roman" w:cs="Times New Roman"/>
          <w:b/>
          <w:sz w:val="24"/>
          <w:szCs w:val="24"/>
        </w:rPr>
        <w:t>III.Предметные</w:t>
      </w:r>
      <w:proofErr w:type="spellEnd"/>
    </w:p>
    <w:p w:rsidR="00CA536C" w:rsidRPr="00CA536C" w:rsidRDefault="00CA536C" w:rsidP="00CA536C">
      <w:pPr>
        <w:rPr>
          <w:rFonts w:ascii="Times New Roman" w:hAnsi="Times New Roman" w:cs="Times New Roman"/>
          <w:b/>
          <w:sz w:val="24"/>
          <w:szCs w:val="24"/>
        </w:rPr>
      </w:pPr>
      <w:r w:rsidRPr="00CA536C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Роль искусства и художественной деятельности в жизни человека и общества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осознавать потенциал искусства в познании мира, в формировании отношения к человеку, природным и социальным явлениям;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понимать роль искусства в создании материальной среды обитания человека;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>• выделять и анализировать авторскую концепцию художественного образа в произведении искусства;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различать произведения разных эпох, художественных стилей;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различать работы великих мастеров по художественной манере (по манере письма).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Духовно-нравственные проблемы жизни и искусства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понимать связи искусства с всемирной историей и историей Отечества;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осознавать необходимость развитого эстетического вкуса в жизни современного человека;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понимать специфику ориентированности отечественного искусства на приоритет этического над эстетическим.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Язык пластических искусств и художественный образ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>• 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понимать роль художественного образа и понятия «выразительность» в искусстве;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анализировать и высказывать суждение о своей творческой работе и работе одноклассников;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 анализировать 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Виды и жанры изобразительного искусства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различать виды декоративно-прикладных искусств, понимать их специфику;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определять шедевры национального и мирового изобразительного искусства;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понимать историческую ретроспективу становления жанров пластических искусств.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Изобразительная природа фотографии, театра, кино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определять жанры и особенности художественной фотографии, её отличие от картины и нехудожественной фотографии;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понимать особенности визуального художественного образа в театре и кино;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применять компьютерные технологии в собственной художественно-творческой деятельности (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использовать средства художественной выразительности в собственных фотоработах;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применять в работе над цифровой фотографией технические средства 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• понимать и анализировать выразительность и соответствие авторскому замыслу сценографии, костюмов, грима после просмотра спектакля;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• понимать и анализировать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раскадровку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, реквизит, костюмы и грим после просмотра художественного фильма.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b/>
          <w:sz w:val="24"/>
          <w:szCs w:val="24"/>
        </w:rPr>
      </w:pPr>
      <w:r w:rsidRPr="00CA536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«Изобразительное искусство» 8 класс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Раздел 1. Художник и искусство театра. Роль изображения в синтетических искусствах (8ч)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Универсальные учебные действия (УУД)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ПУУД: интонационно-образно воспринимать музыкальное произведение в единстве его содержания и формы и характеризовать свое внутреннее состояние, свои чувства, переживания и мысли, рожденные этой музыкой;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Понимать специфику художественного образа в разных видах искусства, особенности языка, художественных средств выразительности изобразительных (пластических) искусств, музыки, литературы, театра и кино.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РУУД: сравнивать различные интерпретации музыкального произведения и аргументированно оценивать их;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Разбираться в соотношении научного и художественного творчества.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ЛУУД: воспринимать художественное произведение разных видов искусства.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Устанавливать ассоциативные связи между произведениями разных видов искусств.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КУУД: обогащать опыт адекватного восприятия устной речи, ее интонационно-образной выразительности,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Находить сходные и различные черт, выразительные средства, воплощающие отношение творца к природе.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Работа с текстом: поиск информации и понимание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прчитанного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Определять главную тему, общую цель или назначение текста. Формулировать тезис, выражающий общий смысл текста.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Выбирать из текста или придумать заголовок, соответствующий содержанию и общему смыслу текста.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Предвосхищать содержание предметного плана текста по заголовку и с опорой на предыдущий опыт.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Тема 1.1. Изображение в театре и </w:t>
      </w:r>
      <w:proofErr w:type="gramStart"/>
      <w:r w:rsidRPr="00CA536C">
        <w:rPr>
          <w:rFonts w:ascii="Times New Roman" w:hAnsi="Times New Roman" w:cs="Times New Roman"/>
          <w:sz w:val="24"/>
          <w:szCs w:val="24"/>
        </w:rPr>
        <w:t>кино.(</w:t>
      </w:r>
      <w:proofErr w:type="gramEnd"/>
      <w:r w:rsidRPr="00CA536C">
        <w:rPr>
          <w:rFonts w:ascii="Times New Roman" w:hAnsi="Times New Roman" w:cs="Times New Roman"/>
          <w:sz w:val="24"/>
          <w:szCs w:val="24"/>
        </w:rPr>
        <w:t xml:space="preserve"> 1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>Тема 1.2. Театральное искусство и художник. Правда и магия театра. (1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Актер – основа театрального искусства. Сценография – элемент единого образа спектакля. Устройство сцены и принципы театрального макетирования.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Тема 1.3. Сценография - особый вид художественного творчества. Безграничное пространство </w:t>
      </w:r>
      <w:proofErr w:type="gramStart"/>
      <w:r w:rsidRPr="00CA536C">
        <w:rPr>
          <w:rFonts w:ascii="Times New Roman" w:hAnsi="Times New Roman" w:cs="Times New Roman"/>
          <w:sz w:val="24"/>
          <w:szCs w:val="24"/>
        </w:rPr>
        <w:t>сцены.(</w:t>
      </w:r>
      <w:proofErr w:type="gramEnd"/>
      <w:r w:rsidRPr="00CA536C">
        <w:rPr>
          <w:rFonts w:ascii="Times New Roman" w:hAnsi="Times New Roman" w:cs="Times New Roman"/>
          <w:sz w:val="24"/>
          <w:szCs w:val="24"/>
        </w:rPr>
        <w:t>1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Тема 1.4. Сценография - искусство и производство. </w:t>
      </w:r>
      <w:proofErr w:type="gramStart"/>
      <w:r w:rsidRPr="00CA536C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CA536C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Этапы и формы работы театрального художника. Элементы декорационного оформления сцены.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Тема 1.5. Костюм, грим и маска, или Магическое «если бы». Тайны актерского перевоплощения. (1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Образность и условность театрального костюма. Отличия бытового </w:t>
      </w:r>
      <w:proofErr w:type="gramStart"/>
      <w:r w:rsidRPr="00CA536C">
        <w:rPr>
          <w:rFonts w:ascii="Times New Roman" w:hAnsi="Times New Roman" w:cs="Times New Roman"/>
          <w:sz w:val="24"/>
          <w:szCs w:val="24"/>
        </w:rPr>
        <w:t>костюма ,</w:t>
      </w:r>
      <w:proofErr w:type="gramEnd"/>
      <w:r w:rsidRPr="00CA536C">
        <w:rPr>
          <w:rFonts w:ascii="Times New Roman" w:hAnsi="Times New Roman" w:cs="Times New Roman"/>
          <w:sz w:val="24"/>
          <w:szCs w:val="24"/>
        </w:rPr>
        <w:t xml:space="preserve"> грима, прически от сценического.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Костюм – средство характеристики персонажа.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Тема 1.6. Художник в театре кукол. Привет от Карабаса –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! (2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Тема 1.7. Спектакль – от замысла к воплощению. Третий </w:t>
      </w:r>
      <w:proofErr w:type="gramStart"/>
      <w:r w:rsidRPr="00CA536C">
        <w:rPr>
          <w:rFonts w:ascii="Times New Roman" w:hAnsi="Times New Roman" w:cs="Times New Roman"/>
          <w:sz w:val="24"/>
          <w:szCs w:val="24"/>
        </w:rPr>
        <w:t>звонок.(</w:t>
      </w:r>
      <w:proofErr w:type="gramEnd"/>
      <w:r w:rsidRPr="00CA536C">
        <w:rPr>
          <w:rFonts w:ascii="Times New Roman" w:hAnsi="Times New Roman" w:cs="Times New Roman"/>
          <w:sz w:val="24"/>
          <w:szCs w:val="24"/>
        </w:rPr>
        <w:t>1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Анализ этапов создания театральной постановки. Важнейшая роль зрителя. Многофункциональность современных сценических зрелищ.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Раздел 2. Эстафета искусств: от рисунка к фотографии. Эволюция изобразительных искусств и технологий. (8ч.)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Универсальные учебные действия (УУД)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ПУУД: Понимать, какими знаниями обогащает знакомство с различными произведениями искусства.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Понимать значение музыки в художественной культуре и ее роль в синтетических видах творчества;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>РУУД: Подбирать музыкальные произведения, созвучные картинам русских художников; живописные полотна созвучные литературным образам; художественные произведения раскрывающие эмоциональное богатство мира.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Эмоционально-образно воспринимать и характеризовать музыкальные произведения;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ЛУУД: Устанавливать ассоциативные связи между звуковыми и зрительными образами-представлениями.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- Понимание эмоционального и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аксиологи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смысла визуально-пространственной формы.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Анализировать средства музыкальной выразительности, воплощающие характеры героев и персонажей.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КУУД: Осуществлять перевод художественных впечатлений с языка музыки на язык литературы, язык жестов, графики и т.д.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КУУД: Ориентироваться в системе ценностей, представленных в произведениях музыкального искусства.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Работа с текстом: поиск информации и понимание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прчитанного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- Сопоставлять основные текстовые и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т.д.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Ставить перед собой цель чтения, направляя внимание на полезную в данный момент информацию.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Выделять не только главную, но и избыточную информацию.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Прогнозировать последовательность изложения идей текста.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Сопоставлять разные точки зрения и разные источники информации по заданной теме.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Выполнять смысловое свёртывание выделенных фактов и мыслей.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Тема 2.1. Фотография – </w:t>
      </w:r>
      <w:proofErr w:type="gramStart"/>
      <w:r w:rsidRPr="00CA536C">
        <w:rPr>
          <w:rFonts w:ascii="Times New Roman" w:hAnsi="Times New Roman" w:cs="Times New Roman"/>
          <w:sz w:val="24"/>
          <w:szCs w:val="24"/>
        </w:rPr>
        <w:t>взгляд</w:t>
      </w:r>
      <w:proofErr w:type="gramEnd"/>
      <w:r w:rsidRPr="00CA536C">
        <w:rPr>
          <w:rFonts w:ascii="Times New Roman" w:hAnsi="Times New Roman" w:cs="Times New Roman"/>
          <w:sz w:val="24"/>
          <w:szCs w:val="24"/>
        </w:rPr>
        <w:t xml:space="preserve"> сохраненный навсегда. Фотография - новое изображение </w:t>
      </w:r>
      <w:proofErr w:type="gramStart"/>
      <w:r w:rsidRPr="00CA536C">
        <w:rPr>
          <w:rFonts w:ascii="Times New Roman" w:hAnsi="Times New Roman" w:cs="Times New Roman"/>
          <w:sz w:val="24"/>
          <w:szCs w:val="24"/>
        </w:rPr>
        <w:t>реальности.(</w:t>
      </w:r>
      <w:proofErr w:type="gramEnd"/>
      <w:r w:rsidRPr="00CA536C">
        <w:rPr>
          <w:rFonts w:ascii="Times New Roman" w:hAnsi="Times New Roman" w:cs="Times New Roman"/>
          <w:sz w:val="24"/>
          <w:szCs w:val="24"/>
        </w:rPr>
        <w:t>1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>Становление фотографии как искусства. Искусство фотографии. Фотографическое изображение не реальность, а новая художественная условность.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Тема 2.2. Грамота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фитокомпозиции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и съемки. Основа операторского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фотомастерства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: умение видеть и выбирать. (1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Опыт изобразительного искусства - фундамент съемочной грамоты. Композиция в живописи и фотографии. Выбор объекта, точки съемки, ракурс и крупность плана как художественно - выразительные средства в фотографии.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Тема 2.3. Фотография - искусство </w:t>
      </w:r>
      <w:proofErr w:type="gramStart"/>
      <w:r w:rsidRPr="00CA536C">
        <w:rPr>
          <w:rFonts w:ascii="Times New Roman" w:hAnsi="Times New Roman" w:cs="Times New Roman"/>
          <w:sz w:val="24"/>
          <w:szCs w:val="24"/>
        </w:rPr>
        <w:t>« светописи</w:t>
      </w:r>
      <w:proofErr w:type="gramEnd"/>
      <w:r w:rsidRPr="00CA536C">
        <w:rPr>
          <w:rFonts w:ascii="Times New Roman" w:hAnsi="Times New Roman" w:cs="Times New Roman"/>
          <w:sz w:val="24"/>
          <w:szCs w:val="24"/>
        </w:rPr>
        <w:t>». Вещь: свет и фактура. (1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Свет – средство выразительности и образности. Фотография искусство светописи. Операторская грамота съемки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фотонатюрморта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Тема 2.4. «На фоне Пушкина снимается семейство». Искусство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фотопейзажа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фотоинтерьера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. (1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Образные возможности цветной и черно - белой фотографии. Световые эффекты. Цвет в живописи и фотографии.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Фотопейзаж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– хранилище визуально – эмоциональной памяти об увиденном.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Тема 2.5. Человек на фотографии. Операторское мастерство фотопортрета. (1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Тема 2.6. Событие в кадре. Искусство фоторепортажа. (1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Тема 2.7. Фотография и компьютер. Документ для фальсификации: факт и его компьютерная трактовка. (2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Раздел 3. Фильм – творец и зритель. Что мы знаем об искусстве кино? (12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Универсальные учебные действия (УУД)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>ПУУД: Понимать роль искусства в жизни человека и общества.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РУУД: Анализировать особенности их языка и соотносить их с эпохой.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Прочитывать информацию, заключенную в памятниках искусства.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ЛУУД: Раскрывать специфику искусства и его особенности как универсального способа общения.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КУУД: уметь использовать справочно-информационный материал.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Анализировать синтетический характер кинообразов, роль музыки в ритмизации действия, характеристике персонажей, драматургии фильма.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Работа с текстом: поиск информации и понимание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прчитанного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Формировать на основе текста систему аргументов (доводов) для обоснования определённой позиции.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Работа с текстом: преобразование и интерпретация информации.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Преобразовывать текст, используя новые формы представления информации: изображения,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Сравнивать и противопоставлять заключённую в тексте информацию разного характера.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Обнаруживать в тексте доводы в подтверждение выдвинутых тезисов.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Делать выводы из сформулированных посылок.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Работа с текстом: оценка информации.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Связывать информацию, обнаруженную в тексте, со знаниями из других источников.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Откликаться на форму текста: оценивать не только содержание текста, но и его форму, а в целом – мастерство его исполнения.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Тема 3.1. Многоголосый язык экрана. Синтетическая природа фильма и монтаж. Пространство и время в кино. (3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>Кино – синтез слова, звука, музыки. Экранное изображение - эффект последовательной смены кадров, их соединение. Художественная условность пространства и времени в фильме.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Тема 3.2. Художник –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режисер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– оператор. Художественное творчество в игровом фильме. (3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Тема 3.3. От большого экрана к твоему видео. Азбука киноязыка. (3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Элементарные основы киноязыка и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кинокомпозиции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. Фильм – рассказ в картинках. Понятие кадра и плана.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Тема 3.4. Бесконечный мир кинематографа. (3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Искусство анимации. Многообразие жанровых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киноформ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. История и специфика рисовального фильма.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Раздел 4. Телевидение – пространство культуры? Экран – искусство – зритель. (7 ч).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Универсальные учебные действия (УУД)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ПУУД: устанавливать причинно-следственные связи. устанавливать причинно-следственные связи.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Осуществлять логическую операцию установления родовидовых отношений, ограничение понятия.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-Объяснять явления, процессы, связи и отношения, выявляемые в ходе исследования.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- Осуществлять сравнение,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Строить классификацию на основе дихотомического деления (на основе отрицания).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 Строить логическое рассуждение, включающее установление причинно-следственных связей.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РУУД: осуществлять констатирующий и предвосхищающий контроль по результату и по способу действия; актуальный контроль на уровне произвольного внимания.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lastRenderedPageBreak/>
        <w:t>- 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-Использовать основы прогнозирования как предвидения будущих событий и развития процесса.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ЛУУД: воспитание уважительного отношения к творчеству как своему, так и других людей;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Объяснить целостность худо</w:t>
      </w:r>
      <w:r w:rsidRPr="00CA536C">
        <w:rPr>
          <w:rFonts w:ascii="Times New Roman" w:hAnsi="Times New Roman" w:cs="Times New Roman"/>
          <w:sz w:val="24"/>
          <w:szCs w:val="24"/>
        </w:rPr>
        <w:softHyphen/>
        <w:t>жественного образа.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Устанавливать ассоциативные связи между произведениями разных видов искусств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КУУД: использовать средства информационных технологий для решения творческих задач в процессе поиска дополнительного изобразительного материала.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Выбирать и использовать различные художественные материалы для передачи собственного художественного замысла.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Работа с текстом: оценка информации.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- В процессе работы с одним или несколькими источниками выявлять содержащуюся в них противоречивую, конфликтную информацию.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Тема 4.1. Мир на экране: здесь и сейчас. Информационная и художественная природа телевизионного изображения. (1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Телевидение – новая визуальная технология. Художественный вкус и культура. Интернет – новейшее коммуникативное средство. Актуальность и необходимость зрительской творческой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телеграмоты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Тема 4.2. Телевидение и документальное кино. Телевизионная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документалистика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: от видеосюжета до телерепортажа и очерка. (1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Специфика телевидения – это </w:t>
      </w:r>
      <w:proofErr w:type="gramStart"/>
      <w:r w:rsidRPr="00CA536C">
        <w:rPr>
          <w:rFonts w:ascii="Times New Roman" w:hAnsi="Times New Roman" w:cs="Times New Roman"/>
          <w:sz w:val="24"/>
          <w:szCs w:val="24"/>
        </w:rPr>
        <w:t>« сиюминутность</w:t>
      </w:r>
      <w:proofErr w:type="gramEnd"/>
      <w:r w:rsidRPr="00CA536C">
        <w:rPr>
          <w:rFonts w:ascii="Times New Roman" w:hAnsi="Times New Roman" w:cs="Times New Roman"/>
          <w:sz w:val="24"/>
          <w:szCs w:val="24"/>
        </w:rPr>
        <w:t>» происходящего на экране. Опыт документального репортажа. Основы школьной тележурналистики.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Тема 4.3. Жизнь врасплох, или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Киноглаз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>. (2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536C">
        <w:rPr>
          <w:rFonts w:ascii="Times New Roman" w:hAnsi="Times New Roman" w:cs="Times New Roman"/>
          <w:sz w:val="24"/>
          <w:szCs w:val="24"/>
        </w:rPr>
        <w:lastRenderedPageBreak/>
        <w:t>Кинонаблюдение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– основа документального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. Метод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кинонаблюдения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– основное средство изображения события и человека в документальном фильме телерепортаже.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Тема 4.4. Телевидение, видео, Интернет… Что дальше? Современные формы экранного языка. (1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 xml:space="preserve">Киноязык и </w:t>
      </w:r>
      <w:proofErr w:type="spellStart"/>
      <w:r w:rsidRPr="00CA536C">
        <w:rPr>
          <w:rFonts w:ascii="Times New Roman" w:hAnsi="Times New Roman" w:cs="Times New Roman"/>
          <w:sz w:val="24"/>
          <w:szCs w:val="24"/>
        </w:rPr>
        <w:t>коноформы</w:t>
      </w:r>
      <w:proofErr w:type="spellEnd"/>
      <w:r w:rsidRPr="00CA536C">
        <w:rPr>
          <w:rFonts w:ascii="Times New Roman" w:hAnsi="Times New Roman" w:cs="Times New Roman"/>
          <w:sz w:val="24"/>
          <w:szCs w:val="24"/>
        </w:rPr>
        <w:t xml:space="preserve">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видеодеятельности молодежи в интернет – пространстве.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Тема 4.5. В царстве кривых зеркал, или Вечные истины искусства. (2 ч.)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t>Роль визуально – зрелищных искусств. В обществе и жизни человека. Позитивная и негативная роль СМИ. Телевидение – регулятор интересов и запросов общества.</w:t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br/>
      </w:r>
    </w:p>
    <w:p w:rsidR="00CA536C" w:rsidRPr="00CA536C" w:rsidRDefault="00CA536C" w:rsidP="00CA536C">
      <w:pPr>
        <w:rPr>
          <w:rFonts w:ascii="Times New Roman" w:hAnsi="Times New Roman" w:cs="Times New Roman"/>
          <w:sz w:val="24"/>
          <w:szCs w:val="24"/>
        </w:rPr>
      </w:pPr>
      <w:r w:rsidRPr="00CA536C">
        <w:rPr>
          <w:rFonts w:ascii="Times New Roman" w:hAnsi="Times New Roman" w:cs="Times New Roman"/>
          <w:sz w:val="24"/>
          <w:szCs w:val="24"/>
        </w:rPr>
        <w:br/>
      </w:r>
    </w:p>
    <w:p w:rsidR="00DB4EE3" w:rsidRPr="00CA536C" w:rsidRDefault="00DB4EE3" w:rsidP="00CA53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4EE3" w:rsidRPr="00CA536C" w:rsidSect="00CA5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884"/>
    <w:multiLevelType w:val="multilevel"/>
    <w:tmpl w:val="D170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D3872"/>
    <w:multiLevelType w:val="multilevel"/>
    <w:tmpl w:val="717E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83AC9"/>
    <w:multiLevelType w:val="multilevel"/>
    <w:tmpl w:val="C766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44784"/>
    <w:multiLevelType w:val="multilevel"/>
    <w:tmpl w:val="8E12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C73852"/>
    <w:multiLevelType w:val="multilevel"/>
    <w:tmpl w:val="D02A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1F"/>
    <w:rsid w:val="0001561F"/>
    <w:rsid w:val="00CA536C"/>
    <w:rsid w:val="00D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3243"/>
  <w15:chartTrackingRefBased/>
  <w15:docId w15:val="{90930D93-34B3-4DB7-B282-E97026BE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A53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A53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A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CA536C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CA5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5995</Words>
  <Characters>34174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2021-09-06T06:25:00Z</dcterms:created>
  <dcterms:modified xsi:type="dcterms:W3CDTF">2021-09-06T06:29:00Z</dcterms:modified>
</cp:coreProperties>
</file>