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C" w:rsidRPr="00796093" w:rsidRDefault="00A22F0C" w:rsidP="00A22F0C">
      <w:pPr>
        <w:spacing w:line="360" w:lineRule="auto"/>
        <w:jc w:val="center"/>
        <w:rPr>
          <w:rFonts w:eastAsia="Calibri"/>
          <w:sz w:val="28"/>
          <w:szCs w:val="28"/>
        </w:rPr>
      </w:pPr>
      <w:r w:rsidRPr="00796093">
        <w:rPr>
          <w:rFonts w:eastAsia="Calibri"/>
          <w:sz w:val="28"/>
          <w:szCs w:val="28"/>
        </w:rPr>
        <w:t>АДМИНИСТРАЦИЯ КСТОВСКОГО</w:t>
      </w:r>
    </w:p>
    <w:p w:rsidR="00A22F0C" w:rsidRPr="00796093" w:rsidRDefault="00A22F0C" w:rsidP="00A22F0C">
      <w:pPr>
        <w:spacing w:line="360" w:lineRule="auto"/>
        <w:jc w:val="center"/>
        <w:rPr>
          <w:sz w:val="28"/>
          <w:szCs w:val="28"/>
        </w:rPr>
      </w:pPr>
      <w:r w:rsidRPr="00796093">
        <w:rPr>
          <w:sz w:val="28"/>
          <w:szCs w:val="28"/>
        </w:rPr>
        <w:t xml:space="preserve">МУНИЦИПАЛЬНОГО РАЙОНА      </w:t>
      </w:r>
    </w:p>
    <w:p w:rsidR="00A22F0C" w:rsidRPr="00796093" w:rsidRDefault="00A22F0C" w:rsidP="00A22F0C">
      <w:pPr>
        <w:spacing w:line="360" w:lineRule="auto"/>
        <w:jc w:val="center"/>
        <w:rPr>
          <w:sz w:val="28"/>
          <w:szCs w:val="28"/>
        </w:rPr>
      </w:pPr>
      <w:r w:rsidRPr="00796093">
        <w:rPr>
          <w:sz w:val="28"/>
          <w:szCs w:val="28"/>
        </w:rPr>
        <w:t xml:space="preserve">МУНИЦИПАЛЬНОЕ БЮДЖЕТНОЕ ОБЩЕОБРАЗОВАТЕЛЬНОЕ </w:t>
      </w:r>
    </w:p>
    <w:p w:rsidR="00A22F0C" w:rsidRPr="00796093" w:rsidRDefault="00A22F0C" w:rsidP="00A22F0C">
      <w:pPr>
        <w:spacing w:line="360" w:lineRule="auto"/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УЧРЕЖ</w:t>
      </w:r>
      <w:bookmarkStart w:id="0" w:name="_GoBack"/>
      <w:bookmarkEnd w:id="0"/>
      <w:r w:rsidRPr="00796093">
        <w:rPr>
          <w:sz w:val="28"/>
          <w:szCs w:val="28"/>
        </w:rPr>
        <w:t>ДЕНИЕ «ГИМНАЗИЯ № 4»</w:t>
      </w:r>
    </w:p>
    <w:p w:rsidR="00A22F0C" w:rsidRPr="00796093" w:rsidRDefault="00A22F0C" w:rsidP="00A22F0C">
      <w:pPr>
        <w:spacing w:line="360" w:lineRule="auto"/>
        <w:jc w:val="center"/>
        <w:rPr>
          <w:sz w:val="28"/>
          <w:szCs w:val="28"/>
        </w:rPr>
      </w:pPr>
    </w:p>
    <w:p w:rsidR="00A22F0C" w:rsidRPr="00796093" w:rsidRDefault="00A22F0C" w:rsidP="00A22F0C">
      <w:pPr>
        <w:spacing w:line="360" w:lineRule="auto"/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П Р И К А З</w:t>
      </w:r>
    </w:p>
    <w:p w:rsidR="00A22F0C" w:rsidRPr="00796093" w:rsidRDefault="00A22F0C" w:rsidP="00A22F0C">
      <w:pPr>
        <w:spacing w:line="360" w:lineRule="auto"/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22F0C" w:rsidRPr="00796093" w:rsidRDefault="00A22F0C" w:rsidP="00A22F0C">
      <w:pPr>
        <w:spacing w:line="360" w:lineRule="auto"/>
        <w:rPr>
          <w:sz w:val="28"/>
          <w:szCs w:val="28"/>
        </w:rPr>
      </w:pPr>
      <w:r w:rsidRPr="00796093">
        <w:rPr>
          <w:sz w:val="28"/>
          <w:szCs w:val="28"/>
        </w:rPr>
        <w:t>31.08.2016</w:t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</w:r>
      <w:r w:rsidRPr="00796093">
        <w:rPr>
          <w:sz w:val="28"/>
          <w:szCs w:val="28"/>
        </w:rPr>
        <w:tab/>
        <w:t>№ 238</w:t>
      </w:r>
    </w:p>
    <w:p w:rsidR="00A22F0C" w:rsidRPr="00796093" w:rsidRDefault="00A22F0C" w:rsidP="00A22F0C">
      <w:pPr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┌                                                                                                                            ┐</w:t>
      </w:r>
    </w:p>
    <w:p w:rsidR="00A22F0C" w:rsidRPr="00796093" w:rsidRDefault="00A22F0C" w:rsidP="00A22F0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96093">
        <w:rPr>
          <w:rFonts w:eastAsiaTheme="minorHAnsi"/>
          <w:bCs/>
          <w:sz w:val="28"/>
          <w:szCs w:val="28"/>
          <w:lang w:eastAsia="en-US"/>
        </w:rPr>
        <w:t>О профилактике и запрещении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</w:t>
      </w: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исполнение Федерального закона N 273-ФЗ от 29.12.2012 РФ «Об образовании в Российской Федерации, Федерального закона от 23.02.2013 N 15-ФЗ «Об охране здоровья граждан от воздействия окружающего табачного дыма ипоследствий потребления табака» ФЗ, в целях соблюдения санитарно-гигиенических норм и пропаганды здоровогои безопасного образа жизни</w:t>
      </w:r>
    </w:p>
    <w:p w:rsidR="00A22F0C" w:rsidRDefault="00A22F0C" w:rsidP="00A22F0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A22F0C" w:rsidRPr="00796093" w:rsidRDefault="00A22F0C" w:rsidP="00A22F0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96093">
        <w:rPr>
          <w:rFonts w:eastAsiaTheme="minorHAnsi"/>
          <w:bCs/>
          <w:sz w:val="28"/>
          <w:szCs w:val="28"/>
          <w:lang w:eastAsia="en-US"/>
        </w:rPr>
        <w:t>п р и к а з ы в а ю:</w:t>
      </w:r>
    </w:p>
    <w:p w:rsidR="00A22F0C" w:rsidRPr="001A3098" w:rsidRDefault="00A22F0C" w:rsidP="00A22F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1.Запретить курение табака употребление алкогольных, слабоалкогольных напитков, пива, наркотических средств и психотропных веществ, их прикурсоров и аналогов и других одурманивающих веществ на территории и в здании школы.</w:t>
      </w: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2.Довести приказ до сведения педагогов, сотрудников, обучающихся и родителей (законных представителей), предупредить их об ответственности за его невыполнение.</w:t>
      </w: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3.Классным руководителям довести требования настоящего приказа до обучающихся на классных часах и до сведения родителей обучающихся, постоянно вести разъяснительную работу о вреде курения. Ответственная Кузьминых В.Н., зам директора.</w:t>
      </w: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Разместить на сайте школы информацию о запрете курения табака, употребление слабоалкогольных напитков, пива, наркотических средств и психотропных, их аналогов и других одурманивающих веществ на территории и в здании.</w:t>
      </w:r>
      <w:r w:rsidRPr="00C77C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Ответственная Фалина Н.М., педагог-организатор.</w:t>
      </w:r>
    </w:p>
    <w:p w:rsidR="00A22F0C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5.Контроль исполнения приказа оставляю за собой.</w:t>
      </w:r>
    </w:p>
    <w:p w:rsidR="00A22F0C" w:rsidRPr="00796093" w:rsidRDefault="00A22F0C" w:rsidP="00A2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2F0C" w:rsidRDefault="00A22F0C" w:rsidP="00A22F0C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F1E7F">
        <w:rPr>
          <w:rFonts w:ascii="Times New Roman" w:hAnsi="Times New Roman" w:cs="Times New Roman"/>
          <w:sz w:val="28"/>
        </w:rPr>
        <w:tab/>
      </w:r>
      <w:r w:rsidRPr="006F1E7F">
        <w:rPr>
          <w:rFonts w:ascii="Times New Roman" w:hAnsi="Times New Roman" w:cs="Times New Roman"/>
          <w:sz w:val="28"/>
        </w:rPr>
        <w:tab/>
      </w:r>
      <w:r w:rsidRPr="006F1E7F">
        <w:rPr>
          <w:rFonts w:ascii="Times New Roman" w:hAnsi="Times New Roman" w:cs="Times New Roman"/>
          <w:sz w:val="28"/>
        </w:rPr>
        <w:tab/>
      </w:r>
      <w:r w:rsidRPr="006F1E7F">
        <w:rPr>
          <w:rFonts w:ascii="Times New Roman" w:hAnsi="Times New Roman" w:cs="Times New Roman"/>
          <w:sz w:val="28"/>
        </w:rPr>
        <w:tab/>
      </w:r>
      <w:r w:rsidRPr="006F1E7F">
        <w:rPr>
          <w:rFonts w:ascii="Times New Roman" w:hAnsi="Times New Roman" w:cs="Times New Roman"/>
          <w:sz w:val="28"/>
        </w:rPr>
        <w:tab/>
      </w:r>
      <w:r w:rsidRPr="006F1E7F">
        <w:rPr>
          <w:rFonts w:ascii="Times New Roman" w:hAnsi="Times New Roman" w:cs="Times New Roman"/>
          <w:sz w:val="28"/>
        </w:rPr>
        <w:tab/>
        <w:t xml:space="preserve">      Е.В. Молоткова</w:t>
      </w:r>
    </w:p>
    <w:p w:rsidR="00A22F0C" w:rsidRPr="00796093" w:rsidRDefault="00A22F0C" w:rsidP="00A22F0C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1E7F">
        <w:rPr>
          <w:rFonts w:ascii="Times New Roman" w:hAnsi="Times New Roman" w:cs="Times New Roman"/>
          <w:sz w:val="28"/>
        </w:rPr>
        <w:t>С приказом ознакомлен:</w:t>
      </w:r>
    </w:p>
    <w:p w:rsidR="0067260E" w:rsidRPr="00A22F0C" w:rsidRDefault="0067260E" w:rsidP="00A22F0C"/>
    <w:sectPr w:rsidR="0067260E" w:rsidRPr="00A22F0C" w:rsidSect="00A22F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3"/>
    <w:rsid w:val="001476C3"/>
    <w:rsid w:val="00497FBE"/>
    <w:rsid w:val="0067260E"/>
    <w:rsid w:val="00A22F0C"/>
    <w:rsid w:val="00D275AB"/>
    <w:rsid w:val="00D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F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F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2017-06-30T09:21:00Z</dcterms:created>
  <dcterms:modified xsi:type="dcterms:W3CDTF">2017-06-30T09:21:00Z</dcterms:modified>
</cp:coreProperties>
</file>