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981AE3" w:rsidRDefault="00981AE3" w:rsidP="00981AE3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81AE3" w:rsidTr="0001584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981AE3" w:rsidRPr="00015847" w:rsidRDefault="00015847">
            <w:proofErr w:type="gramStart"/>
            <w:r w:rsidRPr="00015847">
              <w:t>Принята</w:t>
            </w:r>
            <w:proofErr w:type="gramEnd"/>
            <w:r w:rsidRPr="00015847">
              <w:t xml:space="preserve"> на заседании</w:t>
            </w:r>
            <w:r w:rsidR="00981AE3" w:rsidRPr="00015847">
              <w:tab/>
            </w:r>
          </w:p>
          <w:p w:rsidR="00981AE3" w:rsidRPr="00015847" w:rsidRDefault="00981AE3">
            <w:r w:rsidRPr="00015847">
              <w:t>педагогического</w:t>
            </w:r>
            <w:r w:rsidR="00015847" w:rsidRPr="00015847">
              <w:t xml:space="preserve"> совета</w:t>
            </w:r>
          </w:p>
          <w:p w:rsidR="00015847" w:rsidRDefault="00B33306" w:rsidP="00015847">
            <w:pPr>
              <w:rPr>
                <w:b/>
                <w:sz w:val="28"/>
                <w:szCs w:val="28"/>
              </w:rPr>
            </w:pPr>
            <w:r>
              <w:t>30</w:t>
            </w:r>
            <w:bookmarkStart w:id="0" w:name="_GoBack"/>
            <w:bookmarkEnd w:id="0"/>
            <w:r w:rsidR="00B625C6">
              <w:t>.08.2017</w:t>
            </w:r>
            <w:r w:rsidR="00015847" w:rsidRPr="00015847">
              <w:t xml:space="preserve"> </w:t>
            </w:r>
            <w:r w:rsidR="00981AE3" w:rsidRPr="00015847">
              <w:t>протокол №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981AE3" w:rsidRPr="00015847" w:rsidRDefault="00015847">
            <w:pPr>
              <w:jc w:val="right"/>
            </w:pPr>
            <w:r w:rsidRPr="00015847">
              <w:t>Утверждена</w:t>
            </w:r>
          </w:p>
          <w:p w:rsidR="00981AE3" w:rsidRPr="00015847" w:rsidRDefault="00981AE3">
            <w:pPr>
              <w:jc w:val="right"/>
            </w:pPr>
            <w:r w:rsidRPr="00015847">
              <w:t>приказом директора школы</w:t>
            </w:r>
          </w:p>
          <w:p w:rsidR="00981AE3" w:rsidRPr="00015847" w:rsidRDefault="00981AE3">
            <w:pPr>
              <w:jc w:val="right"/>
            </w:pPr>
            <w:r w:rsidRPr="00015847">
              <w:t xml:space="preserve">                        от </w:t>
            </w:r>
            <w:r w:rsidR="00015847" w:rsidRPr="00015847">
              <w:t>31.08</w:t>
            </w:r>
            <w:r w:rsidR="00B625C6">
              <w:t>.2017</w:t>
            </w:r>
            <w:r w:rsidRPr="00015847">
              <w:t>г. №</w:t>
            </w:r>
            <w:r w:rsidR="00B33306">
              <w:t>316</w:t>
            </w:r>
          </w:p>
          <w:p w:rsidR="00981AE3" w:rsidRDefault="00981A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981AE3" w:rsidRDefault="004A78F7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</w:t>
      </w:r>
      <w:r w:rsidR="00981AE3">
        <w:rPr>
          <w:sz w:val="40"/>
          <w:szCs w:val="44"/>
        </w:rPr>
        <w:t>о</w:t>
      </w:r>
      <w:r>
        <w:rPr>
          <w:sz w:val="40"/>
          <w:szCs w:val="44"/>
        </w:rPr>
        <w:t xml:space="preserve"> литературе</w:t>
      </w:r>
      <w:r w:rsidR="00981AE3">
        <w:rPr>
          <w:sz w:val="40"/>
          <w:szCs w:val="44"/>
        </w:rPr>
        <w:t xml:space="preserve"> 6 класса</w:t>
      </w:r>
    </w:p>
    <w:p w:rsidR="00981AE3" w:rsidRDefault="00B625C6" w:rsidP="00981AE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2017 – 2018</w:t>
      </w:r>
      <w:r w:rsidR="00981AE3">
        <w:rPr>
          <w:sz w:val="40"/>
          <w:szCs w:val="44"/>
        </w:rPr>
        <w:t xml:space="preserve"> учебный год</w:t>
      </w: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4A78F7" w:rsidRDefault="004A78F7" w:rsidP="004A78F7">
      <w:pPr>
        <w:pStyle w:val="a3"/>
        <w:spacing w:line="360" w:lineRule="auto"/>
      </w:pPr>
      <w:r>
        <w:rPr>
          <w:rFonts w:ascii="Times New Roman" w:hAnsi="Times New Roman" w:cs="Times New Roman"/>
        </w:rPr>
        <w:t>Автор</w:t>
      </w:r>
      <w:r w:rsidR="00981AE3" w:rsidRPr="004A78F7">
        <w:rPr>
          <w:rFonts w:ascii="Times New Roman" w:hAnsi="Times New Roman" w:cs="Times New Roman"/>
        </w:rPr>
        <w:t xml:space="preserve"> УМК:</w:t>
      </w:r>
    </w:p>
    <w:p w:rsidR="004A78F7" w:rsidRPr="00F22D2D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 xml:space="preserve">Литература. Рабочие программы. Программа литературного образования под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ред.В.Ф.Чертова</w:t>
      </w:r>
      <w:proofErr w:type="spellEnd"/>
      <w:r w:rsidR="00EC2856">
        <w:rPr>
          <w:rFonts w:ascii="Times New Roman" w:hAnsi="Times New Roman" w:cs="Times New Roman"/>
          <w:sz w:val="24"/>
          <w:szCs w:val="24"/>
        </w:rPr>
        <w:t xml:space="preserve">, </w:t>
      </w:r>
      <w:r w:rsidRPr="00F22D2D">
        <w:rPr>
          <w:rFonts w:ascii="Times New Roman" w:hAnsi="Times New Roman" w:cs="Times New Roman"/>
          <w:sz w:val="24"/>
          <w:szCs w:val="24"/>
        </w:rPr>
        <w:t xml:space="preserve"> 5 – 9 </w:t>
      </w:r>
      <w:proofErr w:type="spellStart"/>
      <w:r w:rsidRPr="00F22D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22D2D">
        <w:rPr>
          <w:rFonts w:ascii="Times New Roman" w:hAnsi="Times New Roman" w:cs="Times New Roman"/>
          <w:sz w:val="24"/>
          <w:szCs w:val="24"/>
        </w:rPr>
        <w:t>. М.: Просвещение, 2015</w:t>
      </w:r>
    </w:p>
    <w:p w:rsidR="004A78F7" w:rsidRDefault="004A78F7" w:rsidP="00981AE3">
      <w:pPr>
        <w:tabs>
          <w:tab w:val="num" w:pos="567"/>
        </w:tabs>
        <w:ind w:left="567"/>
        <w:jc w:val="both"/>
      </w:pPr>
      <w:r>
        <w:t>Учебник:</w:t>
      </w:r>
    </w:p>
    <w:p w:rsidR="00EC2856" w:rsidRDefault="00EC2856" w:rsidP="00981AE3">
      <w:pPr>
        <w:tabs>
          <w:tab w:val="num" w:pos="567"/>
        </w:tabs>
        <w:ind w:left="567"/>
        <w:jc w:val="both"/>
      </w:pPr>
    </w:p>
    <w:p w:rsidR="004A78F7" w:rsidRPr="00F22D2D" w:rsidRDefault="004A78F7" w:rsidP="004A78F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2D2D">
        <w:rPr>
          <w:rFonts w:ascii="Times New Roman" w:hAnsi="Times New Roman" w:cs="Times New Roman"/>
          <w:sz w:val="24"/>
          <w:szCs w:val="24"/>
        </w:rPr>
        <w:t>Учебник «Литература 6 класс. Учебник для общеобразовательных организаций» под ред. В.Ф.Чертова М.: «Просвещение» 2016</w:t>
      </w:r>
    </w:p>
    <w:p w:rsidR="00981AE3" w:rsidRDefault="00981AE3" w:rsidP="00981AE3">
      <w:pPr>
        <w:tabs>
          <w:tab w:val="num" w:pos="567"/>
        </w:tabs>
        <w:ind w:left="567"/>
        <w:jc w:val="both"/>
      </w:pPr>
    </w:p>
    <w:p w:rsidR="00981AE3" w:rsidRDefault="00981AE3" w:rsidP="00981AE3">
      <w:pPr>
        <w:widowControl/>
        <w:suppressAutoHyphens w:val="0"/>
        <w:ind w:left="567"/>
        <w:jc w:val="both"/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981AE3" w:rsidP="00981AE3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981AE3" w:rsidRDefault="004A78F7" w:rsidP="004A78F7">
      <w:pPr>
        <w:tabs>
          <w:tab w:val="left" w:pos="3051"/>
        </w:tabs>
        <w:jc w:val="right"/>
        <w:rPr>
          <w:b/>
        </w:rPr>
      </w:pPr>
      <w:proofErr w:type="spellStart"/>
      <w:r>
        <w:rPr>
          <w:b/>
        </w:rPr>
        <w:t>Автор-составитель</w:t>
      </w:r>
      <w:proofErr w:type="gramStart"/>
      <w:r w:rsidR="00981AE3">
        <w:rPr>
          <w:b/>
        </w:rPr>
        <w:t>:</w:t>
      </w:r>
      <w:r w:rsidR="00B625C6">
        <w:rPr>
          <w:b/>
        </w:rPr>
        <w:t>В</w:t>
      </w:r>
      <w:proofErr w:type="gramEnd"/>
      <w:r w:rsidR="00B625C6">
        <w:rPr>
          <w:b/>
        </w:rPr>
        <w:t>оробьева</w:t>
      </w:r>
      <w:proofErr w:type="spellEnd"/>
      <w:r w:rsidR="00B625C6">
        <w:rPr>
          <w:b/>
        </w:rPr>
        <w:t xml:space="preserve"> Ю.К.</w:t>
      </w:r>
      <w:r>
        <w:rPr>
          <w:b/>
        </w:rPr>
        <w:t>.</w:t>
      </w: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981AE3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4A78F7" w:rsidRDefault="004A78F7" w:rsidP="00981AE3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981AE3" w:rsidRDefault="00B33306" w:rsidP="00981AE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noProof/>
          <w:lang w:eastAsia="ru-RU" w:bidi="ar-SA"/>
        </w:rPr>
        <w:pict>
          <v:rect id="Прямоугольник 1" o:spid="_x0000_s1026" style="position:absolute;left:0;text-align:left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B625C6">
        <w:rPr>
          <w:rFonts w:eastAsia="Times New Roman" w:cs="Times New Roman"/>
          <w:kern w:val="0"/>
          <w:sz w:val="28"/>
          <w:szCs w:val="32"/>
          <w:lang w:eastAsia="ru-RU" w:bidi="ar-SA"/>
        </w:rPr>
        <w:t>г. Кстово 2017</w:t>
      </w:r>
      <w:r w:rsidR="00981AE3">
        <w:rPr>
          <w:rFonts w:eastAsia="Times New Roman" w:cs="Times New Roman"/>
          <w:kern w:val="0"/>
          <w:sz w:val="28"/>
          <w:szCs w:val="32"/>
          <w:lang w:eastAsia="ru-RU" w:bidi="ar-SA"/>
        </w:rPr>
        <w:t xml:space="preserve"> г.</w:t>
      </w:r>
    </w:p>
    <w:p w:rsidR="004A78F7" w:rsidRDefault="00EC2856" w:rsidP="004A78F7">
      <w:pPr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Планируемые результаты освоения программы</w:t>
      </w:r>
    </w:p>
    <w:p w:rsidR="00EC2856" w:rsidRPr="00FB148B" w:rsidRDefault="00EC2856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  <w:b/>
        </w:rPr>
      </w:pPr>
      <w:r w:rsidRPr="00FB148B">
        <w:rPr>
          <w:rFonts w:cs="Times New Roman"/>
          <w:b/>
        </w:rPr>
        <w:t xml:space="preserve"> ЛИЧНОСТНЫЕ,</w:t>
      </w:r>
      <w:r w:rsidR="00EC2856">
        <w:rPr>
          <w:rFonts w:cs="Times New Roman"/>
          <w:b/>
        </w:rPr>
        <w:t xml:space="preserve"> </w:t>
      </w:r>
      <w:r w:rsidRPr="00FB148B">
        <w:rPr>
          <w:rFonts w:cs="Times New Roman"/>
          <w:b/>
        </w:rPr>
        <w:t>МЕТАПРЕДМЕТНЫЕ и ПРЕДМЕТНЫЕ результаты освоения предмета.</w:t>
      </w:r>
    </w:p>
    <w:p w:rsidR="004A78F7" w:rsidRPr="00FB148B" w:rsidRDefault="004A78F7" w:rsidP="004A78F7">
      <w:pPr>
        <w:jc w:val="center"/>
        <w:rPr>
          <w:rFonts w:cs="Times New Roman"/>
          <w:b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Личностные результаты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 xml:space="preserve"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России,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Родиной.; 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ответственного отношения к учению, готовности и </w:t>
      </w:r>
      <w:proofErr w:type="gramStart"/>
      <w:r w:rsidRPr="00FB148B">
        <w:rPr>
          <w:rFonts w:cs="Times New Roman"/>
        </w:rPr>
        <w:t>способности</w:t>
      </w:r>
      <w:proofErr w:type="gramEnd"/>
      <w:r w:rsidRPr="00FB148B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proofErr w:type="gramStart"/>
      <w:r w:rsidRPr="00FB148B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нести диалог с другими людьми и достигать и нём взаимопонимания;</w:t>
      </w:r>
      <w:proofErr w:type="gramEnd"/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освоение социальных норм, правил повеления,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отношении к собственным поступкам;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A78F7" w:rsidRPr="00FB148B" w:rsidRDefault="004A78F7" w:rsidP="004A78F7">
      <w:pPr>
        <w:jc w:val="center"/>
        <w:rPr>
          <w:rFonts w:cs="Times New Roman"/>
        </w:rPr>
      </w:pPr>
      <w:proofErr w:type="spellStart"/>
      <w:r w:rsidRPr="00FB148B">
        <w:rPr>
          <w:rFonts w:cs="Times New Roman"/>
          <w:b/>
        </w:rPr>
        <w:t>Метапредметные</w:t>
      </w:r>
      <w:proofErr w:type="spellEnd"/>
      <w:r w:rsidRPr="00FB148B">
        <w:rPr>
          <w:rFonts w:cs="Times New Roman"/>
          <w:b/>
        </w:rPr>
        <w:t xml:space="preserve"> результаты изучения литературы</w:t>
      </w:r>
      <w:proofErr w:type="gramStart"/>
      <w:r w:rsidRPr="00FB148B">
        <w:rPr>
          <w:rFonts w:cs="Times New Roman"/>
        </w:rPr>
        <w:t xml:space="preserve"> :</w:t>
      </w:r>
      <w:proofErr w:type="gramEnd"/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lastRenderedPageBreak/>
        <w:sym w:font="Symbol" w:char="F0B7"/>
      </w:r>
      <w:r w:rsidRPr="00FB148B">
        <w:rPr>
          <w:rFonts w:cs="Times New Roman"/>
        </w:rPr>
        <w:t xml:space="preserve"> умение соотносить свои действия с планируемыми результатами</w:t>
      </w:r>
      <w:proofErr w:type="gramStart"/>
      <w:r w:rsidRPr="00FB148B">
        <w:rPr>
          <w:rFonts w:cs="Times New Roman"/>
        </w:rPr>
        <w:t>.о</w:t>
      </w:r>
      <w:proofErr w:type="gramEnd"/>
      <w:r w:rsidRPr="00FB148B">
        <w:rPr>
          <w:rFonts w:cs="Times New Roman"/>
        </w:rPr>
        <w:t>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оценивать правильность выполнения учебной задачи</w:t>
      </w:r>
      <w:proofErr w:type="gramStart"/>
      <w:r w:rsidRPr="00FB148B">
        <w:rPr>
          <w:rFonts w:cs="Times New Roman"/>
        </w:rPr>
        <w:t>.с</w:t>
      </w:r>
      <w:proofErr w:type="gramEnd"/>
      <w:r w:rsidRPr="00FB148B">
        <w:rPr>
          <w:rFonts w:cs="Times New Roman"/>
        </w:rPr>
        <w:t>обственные возможности её решения;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святи, строить </w:t>
      </w:r>
      <w:proofErr w:type="gramStart"/>
      <w:r w:rsidRPr="00FB148B">
        <w:rPr>
          <w:rFonts w:cs="Times New Roman"/>
        </w:rPr>
        <w:t>логическое рассуждение</w:t>
      </w:r>
      <w:proofErr w:type="gramEnd"/>
      <w:r w:rsidRPr="00FB148B">
        <w:rPr>
          <w:rFonts w:cs="Times New Roman"/>
        </w:rPr>
        <w:t xml:space="preserve">, умозаключение (индуктивное, дедуктивное и по аналогии) и делать выводы;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смысловое чтение;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интересов: формулировать, аргументировать и отстаивать своё мнение: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речью: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формирование и развитие компетентности в области использования информационно-коммуникационных технологий.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Предметные результаты  выражаются в следующем</w:t>
      </w:r>
      <w:r w:rsidRPr="00FB148B">
        <w:rPr>
          <w:rFonts w:cs="Times New Roman"/>
        </w:rPr>
        <w:t>:</w:t>
      </w:r>
    </w:p>
    <w:p w:rsidR="004A78F7" w:rsidRPr="00FB148B" w:rsidRDefault="004A78F7" w:rsidP="004A78F7">
      <w:pPr>
        <w:jc w:val="center"/>
        <w:rPr>
          <w:rFonts w:cs="Times New Roman"/>
        </w:rPr>
      </w:pP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определение в произведении элементов сюжета, композиции</w:t>
      </w:r>
      <w:proofErr w:type="gramStart"/>
      <w:r w:rsidRPr="00FB148B">
        <w:rPr>
          <w:rFonts w:cs="Times New Roman"/>
        </w:rPr>
        <w:t>.и</w:t>
      </w:r>
      <w:proofErr w:type="gramEnd"/>
      <w:r w:rsidRPr="00FB148B">
        <w:rPr>
          <w:rFonts w:cs="Times New Roman"/>
        </w:rPr>
        <w:t>зобразительно-выразительных средств языка, понимание их роли в раскрытии идей 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формулирование собственного отношения к произведениям литературы, их оценка;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собственная интерпретация (в отдельных случаях) изученных литературных произведении;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авторской позиции и своё отношение к ней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восприятие на слух литературных произведений разных жанров, осмысленное чтение и адекватное восприятие;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умение пересказывать прозаические произведения или их отрывки с использованием </w:t>
      </w:r>
      <w:r w:rsidRPr="00FB148B">
        <w:rPr>
          <w:rFonts w:cs="Times New Roman"/>
        </w:rPr>
        <w:lastRenderedPageBreak/>
        <w:t xml:space="preserve">образных средств русскою языка и цитат из текста, отвечать на вопросы по прослушанному или прочитанному тексту, создавать устные монологические высказывания разною типа, вести диалог;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написание изложений и сочинений на темы, связанные с тематикой, проблематикой изученных произведений классные и домашние творческие работы; рефераты на литературные и общекультурные темы; </w:t>
      </w:r>
    </w:p>
    <w:p w:rsidR="004A78F7" w:rsidRPr="00FB148B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эстетическою вкуса; </w:t>
      </w:r>
    </w:p>
    <w:p w:rsidR="004A78F7" w:rsidRDefault="004A78F7" w:rsidP="004A78F7">
      <w:pPr>
        <w:rPr>
          <w:rFonts w:cs="Times New Roman"/>
        </w:rPr>
      </w:pPr>
      <w:r w:rsidRPr="00FB148B">
        <w:rPr>
          <w:rFonts w:cs="Times New Roman"/>
        </w:rPr>
        <w:sym w:font="Symbol" w:char="F0B7"/>
      </w:r>
      <w:r w:rsidRPr="00FB148B">
        <w:rPr>
          <w:rFonts w:cs="Times New Roman"/>
        </w:rPr>
        <w:t xml:space="preserve"> понимание русского слова в его эстетической функции роли и изобразительно-выразительных языковых сре</w:t>
      </w:r>
      <w:proofErr w:type="gramStart"/>
      <w:r w:rsidRPr="00FB148B">
        <w:rPr>
          <w:rFonts w:cs="Times New Roman"/>
        </w:rPr>
        <w:t>дств в с</w:t>
      </w:r>
      <w:proofErr w:type="gramEnd"/>
      <w:r w:rsidRPr="00FB148B">
        <w:rPr>
          <w:rFonts w:cs="Times New Roman"/>
        </w:rPr>
        <w:t>оздании художественных образов литературных произведений.</w:t>
      </w:r>
    </w:p>
    <w:p w:rsidR="004A78F7" w:rsidRDefault="004A78F7" w:rsidP="004A78F7">
      <w:pPr>
        <w:jc w:val="center"/>
        <w:rPr>
          <w:rFonts w:cs="Times New Roman"/>
          <w:i/>
        </w:rPr>
      </w:pPr>
      <w:r>
        <w:rPr>
          <w:rFonts w:cs="Times New Roman"/>
          <w:i/>
        </w:rPr>
        <w:t>В классах с углубленным изучением литературы: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метафорическую природу художественного образа, его обобщающее значение и наличие оценочного значения в словесном образе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в тексте разные виды художественных образов (образа человека, природы, времени года, животного, события, предмета)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сюжете литературного произведения отдельные эпизоды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признаки отдельных жанров (баллады, повести) в литературном произведении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характеристику отдельному персонажу и средствам создания его образа, в том числе портрета, поступков, речевой характеристики, «говорящей» фамилии, художественной детали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сопоставительную характеристику персонажей и средств создания их образов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образ персонажа и прототипа, образ автора и биографического автора, лирического героя и поэта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 за особенностями ритма в стихотворном произведении, различать тоническую и силлабо-тоническую системы стихосложения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тип строфы (двустишие, катрен, октава)</w:t>
      </w:r>
    </w:p>
    <w:p w:rsidR="004A78F7" w:rsidRDefault="004A78F7" w:rsidP="004A78F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сюжетные и бессюжетные лирические произведения</w:t>
      </w:r>
    </w:p>
    <w:p w:rsidR="004A78F7" w:rsidRPr="006C0D2E" w:rsidRDefault="004A78F7" w:rsidP="004A78F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8F7" w:rsidRPr="0050399E" w:rsidRDefault="004A78F7" w:rsidP="004A78F7">
      <w:pPr>
        <w:pStyle w:val="a3"/>
      </w:pPr>
    </w:p>
    <w:p w:rsidR="004A78F7" w:rsidRPr="002570A9" w:rsidRDefault="004A78F7" w:rsidP="004A78F7">
      <w:pPr>
        <w:jc w:val="center"/>
        <w:rPr>
          <w:rFonts w:cs="Times New Roman"/>
        </w:rPr>
      </w:pPr>
      <w:r w:rsidRPr="00FB148B">
        <w:rPr>
          <w:rFonts w:cs="Times New Roman"/>
          <w:b/>
        </w:rPr>
        <w:t>СОДЕРЖАНИЕ УЧЕБНОГО ПРЕДМЕТА</w:t>
      </w:r>
    </w:p>
    <w:p w:rsidR="004A78F7" w:rsidRPr="00FB148B" w:rsidRDefault="004A78F7" w:rsidP="004A78F7">
      <w:pPr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ОБРАЗ ЧЕЛОВЕКА В ЛИТЕРАТУРЕ 6 класс</w:t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Виды деятельности: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а)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чтение</w:t>
      </w:r>
      <w:r w:rsidRPr="00FB148B">
        <w:rPr>
          <w:rFonts w:eastAsia="Times New Roman" w:cs="Times New Roman"/>
          <w:lang w:eastAsia="ru-RU"/>
        </w:rPr>
        <w:br/>
        <w:t>      • Чтение литературных произведений, включенных в программу.</w:t>
      </w:r>
      <w:r w:rsidRPr="00FB148B">
        <w:rPr>
          <w:rFonts w:eastAsia="Times New Roman" w:cs="Times New Roman"/>
          <w:lang w:eastAsia="ru-RU"/>
        </w:rPr>
        <w:br/>
        <w:t>      • Выразительное чтение (в том числе наизусть) лирических стихотворений или фрагментов эпических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• Внеклассное чтение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б)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анализ</w:t>
      </w:r>
      <w:r w:rsidRPr="00FB148B">
        <w:rPr>
          <w:rFonts w:eastAsia="Times New Roman" w:cs="Times New Roman"/>
          <w:lang w:eastAsia="ru-RU"/>
        </w:rPr>
        <w:br/>
        <w:t>      • Разграничение главных и второстепенных (эпизодических) персонажей.</w:t>
      </w:r>
      <w:r w:rsidRPr="00FB148B">
        <w:rPr>
          <w:rFonts w:eastAsia="Times New Roman" w:cs="Times New Roman"/>
          <w:lang w:eastAsia="ru-RU"/>
        </w:rPr>
        <w:br/>
        <w:t>      • Общая характеристика системы персонажей в произведении и отношений между ними.</w:t>
      </w:r>
      <w:r w:rsidRPr="00FB148B">
        <w:rPr>
          <w:rFonts w:eastAsia="Times New Roman" w:cs="Times New Roman"/>
          <w:lang w:eastAsia="ru-RU"/>
        </w:rPr>
        <w:br/>
        <w:t>      • Характеристика отдельного персонажа и средств создания его образа, в том числе портрета, поступков, речевой характеристики, «говорящей» фамилии, художественной детали.</w:t>
      </w:r>
      <w:r w:rsidRPr="00FB148B">
        <w:rPr>
          <w:rFonts w:eastAsia="Times New Roman" w:cs="Times New Roman"/>
          <w:lang w:eastAsia="ru-RU"/>
        </w:rPr>
        <w:br/>
        <w:t>      • Сопоставительная характеристика персонажей и средств создания их образов.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• Выявление нравственного содержания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Соотнесение образа персонажа и прототипа, образа автора и биографического автора, лирического героя и поэта.</w:t>
      </w:r>
      <w:r w:rsidRPr="00FB148B">
        <w:rPr>
          <w:rFonts w:eastAsia="Times New Roman" w:cs="Times New Roman"/>
          <w:lang w:eastAsia="ru-RU"/>
        </w:rPr>
        <w:br/>
        <w:t>      • Анализ портрета персонажа и объяснение его художественной функции.</w:t>
      </w:r>
      <w:r w:rsidRPr="00FB148B">
        <w:rPr>
          <w:rFonts w:eastAsia="Times New Roman" w:cs="Times New Roman"/>
          <w:lang w:eastAsia="ru-RU"/>
        </w:rPr>
        <w:br/>
        <w:t>      • Определение черт национального характера в образе персонажа.</w:t>
      </w:r>
      <w:r w:rsidRPr="00FB148B">
        <w:rPr>
          <w:rFonts w:eastAsia="Times New Roman" w:cs="Times New Roman"/>
          <w:lang w:eastAsia="ru-RU"/>
        </w:rPr>
        <w:br/>
        <w:t>      • Выявление признаков отдельных жанров (баллады, повести) в литературном произведении.</w:t>
      </w:r>
      <w:r w:rsidRPr="00FB148B">
        <w:rPr>
          <w:rFonts w:eastAsia="Times New Roman" w:cs="Times New Roman"/>
          <w:lang w:eastAsia="ru-RU"/>
        </w:rPr>
        <w:br/>
        <w:t>      • Наблюдения над особенностями ритма в стихотворном произведении, различение тонической и силлабо-тонической системы стихосложения.</w:t>
      </w:r>
      <w:r w:rsidRPr="00FB148B">
        <w:rPr>
          <w:rFonts w:eastAsia="Times New Roman" w:cs="Times New Roman"/>
          <w:lang w:eastAsia="ru-RU"/>
        </w:rPr>
        <w:br/>
        <w:t>      • Определение типа строфы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в)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i/>
          <w:iCs/>
          <w:lang w:eastAsia="ru-RU"/>
        </w:rPr>
        <w:t>развитие устной и письменной речи</w:t>
      </w:r>
      <w:r w:rsidRPr="00FB148B">
        <w:rPr>
          <w:rFonts w:eastAsia="Times New Roman" w:cs="Times New Roman"/>
          <w:lang w:eastAsia="ru-RU"/>
        </w:rPr>
        <w:br/>
        <w:t>      • Написание изложения с элементами сочинения-характеристики литературного персонажа.</w:t>
      </w:r>
      <w:r w:rsidRPr="00FB148B">
        <w:rPr>
          <w:rFonts w:eastAsia="Times New Roman" w:cs="Times New Roman"/>
          <w:lang w:eastAsia="ru-RU"/>
        </w:rPr>
        <w:br/>
        <w:t>      • Устный и письменный ответ на вопрос о главном герое прочитанного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Составление плана характеристики образа персонажа и сопоставительной характеристики двух образов персонажей.</w:t>
      </w:r>
      <w:r w:rsidRPr="00FB148B">
        <w:rPr>
          <w:rFonts w:eastAsia="Times New Roman" w:cs="Times New Roman"/>
          <w:lang w:eastAsia="ru-RU"/>
        </w:rPr>
        <w:br/>
        <w:t>      • Сочинение-описание портрета литературного героя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• Диалог о литературном герое, нравственном содержании образа персонажа с выражением собственного отношения к нему.</w:t>
      </w:r>
      <w:r w:rsidRPr="00FB148B">
        <w:rPr>
          <w:rFonts w:eastAsia="Times New Roman" w:cs="Times New Roman"/>
          <w:lang w:eastAsia="ru-RU"/>
        </w:rPr>
        <w:br/>
        <w:t>      • Сочинение о литературном герое (на материале изученного или самостоятельно прочитанного прозаического произведения).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Термины:</w:t>
      </w:r>
      <w:r w:rsidRPr="00FB148B">
        <w:rPr>
          <w:rFonts w:eastAsia="Times New Roman" w:cs="Times New Roman"/>
          <w:lang w:eastAsia="ru-RU"/>
        </w:rPr>
        <w:br/>
        <w:t>      • Персонаж. Главные и второстепенные (эпизодические) персонажи.</w:t>
      </w:r>
      <w:r w:rsidRPr="00FB148B">
        <w:rPr>
          <w:rFonts w:eastAsia="Times New Roman" w:cs="Times New Roman"/>
          <w:lang w:eastAsia="ru-RU"/>
        </w:rPr>
        <w:br/>
        <w:t>      • Система персонажей.</w:t>
      </w:r>
      <w:r w:rsidRPr="00FB148B">
        <w:rPr>
          <w:rFonts w:eastAsia="Times New Roman" w:cs="Times New Roman"/>
          <w:lang w:eastAsia="ru-RU"/>
        </w:rPr>
        <w:br/>
        <w:t>      • Герой и антигерой.</w:t>
      </w:r>
      <w:r w:rsidRPr="00FB148B">
        <w:rPr>
          <w:rFonts w:eastAsia="Times New Roman" w:cs="Times New Roman"/>
          <w:lang w:eastAsia="ru-RU"/>
        </w:rPr>
        <w:br/>
        <w:t>      • Тип.</w:t>
      </w:r>
      <w:r w:rsidRPr="00FB148B">
        <w:rPr>
          <w:rFonts w:eastAsia="Times New Roman" w:cs="Times New Roman"/>
          <w:lang w:eastAsia="ru-RU"/>
        </w:rPr>
        <w:br/>
        <w:t>      • Характер.</w:t>
      </w:r>
      <w:r w:rsidRPr="00FB148B">
        <w:rPr>
          <w:rFonts w:eastAsia="Times New Roman" w:cs="Times New Roman"/>
          <w:lang w:eastAsia="ru-RU"/>
        </w:rPr>
        <w:br/>
        <w:t>      • Лирический герой. Лирический адресат.</w:t>
      </w:r>
      <w:r w:rsidRPr="00FB148B">
        <w:rPr>
          <w:rFonts w:eastAsia="Times New Roman" w:cs="Times New Roman"/>
          <w:lang w:eastAsia="ru-RU"/>
        </w:rPr>
        <w:br/>
        <w:t>      • Прототип.</w:t>
      </w:r>
      <w:r w:rsidRPr="00FB148B">
        <w:rPr>
          <w:rFonts w:eastAsia="Times New Roman" w:cs="Times New Roman"/>
          <w:lang w:eastAsia="ru-RU"/>
        </w:rPr>
        <w:br/>
        <w:t>      • Портрет.</w:t>
      </w:r>
      <w:r w:rsidRPr="00FB148B">
        <w:rPr>
          <w:rFonts w:eastAsia="Times New Roman" w:cs="Times New Roman"/>
          <w:lang w:eastAsia="ru-RU"/>
        </w:rPr>
        <w:br/>
        <w:t>      • 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• «Говорящая» фамилия.</w:t>
      </w:r>
      <w:r w:rsidRPr="00FB148B">
        <w:rPr>
          <w:rFonts w:eastAsia="Times New Roman" w:cs="Times New Roman"/>
          <w:lang w:eastAsia="ru-RU"/>
        </w:rPr>
        <w:br/>
        <w:t>      • Художественная деталь.</w:t>
      </w:r>
      <w:r w:rsidRPr="00FB148B">
        <w:rPr>
          <w:rFonts w:eastAsia="Times New Roman" w:cs="Times New Roman"/>
          <w:lang w:eastAsia="ru-RU"/>
        </w:rPr>
        <w:br/>
        <w:t>      • Образ предмета.</w:t>
      </w:r>
      <w:r w:rsidRPr="00FB148B">
        <w:rPr>
          <w:rFonts w:eastAsia="Times New Roman" w:cs="Times New Roman"/>
          <w:lang w:eastAsia="ru-RU"/>
        </w:rPr>
        <w:br/>
        <w:t>      • «Вечные» образы.</w:t>
      </w:r>
      <w:r w:rsidRPr="00FB148B">
        <w:rPr>
          <w:rFonts w:eastAsia="Times New Roman" w:cs="Times New Roman"/>
          <w:lang w:eastAsia="ru-RU"/>
        </w:rPr>
        <w:br/>
        <w:t>      • Автор.</w:t>
      </w:r>
      <w:r w:rsidRPr="00FB148B">
        <w:rPr>
          <w:rFonts w:eastAsia="Times New Roman" w:cs="Times New Roman"/>
          <w:lang w:eastAsia="ru-RU"/>
        </w:rPr>
        <w:br/>
        <w:t>      • Сюжет. Композиция. Лирический сюжет.</w:t>
      </w:r>
      <w:r w:rsidRPr="00FB148B">
        <w:rPr>
          <w:rFonts w:eastAsia="Times New Roman" w:cs="Times New Roman"/>
          <w:lang w:eastAsia="ru-RU"/>
        </w:rPr>
        <w:br/>
        <w:t>      • Идейное содержание литературного произведения.</w:t>
      </w:r>
      <w:r w:rsidRPr="00FB148B">
        <w:rPr>
          <w:rFonts w:eastAsia="Times New Roman" w:cs="Times New Roman"/>
          <w:lang w:eastAsia="ru-RU"/>
        </w:rPr>
        <w:br/>
        <w:t>      • Фольклорные жанры (сказка, легенда, песня, былина).</w:t>
      </w:r>
      <w:r w:rsidRPr="00FB148B">
        <w:rPr>
          <w:rFonts w:eastAsia="Times New Roman" w:cs="Times New Roman"/>
          <w:lang w:eastAsia="ru-RU"/>
        </w:rPr>
        <w:br/>
        <w:t>      • Литературные жанры (рассказ, повесть, роман, притча, баллада, сказание, житие, сказ).</w:t>
      </w:r>
      <w:r w:rsidRPr="00FB148B">
        <w:rPr>
          <w:rFonts w:eastAsia="Times New Roman" w:cs="Times New Roman"/>
          <w:lang w:eastAsia="ru-RU"/>
        </w:rPr>
        <w:br/>
        <w:t>      • </w:t>
      </w:r>
      <w:proofErr w:type="gramStart"/>
      <w:r w:rsidRPr="00FB148B">
        <w:rPr>
          <w:rFonts w:eastAsia="Times New Roman" w:cs="Times New Roman"/>
          <w:lang w:eastAsia="ru-RU"/>
        </w:rPr>
        <w:t>Художественные средства (метафора, олицетворение, эпитет, постоянный эпитет, сравнение, гипербола, аллегория, антитеза).</w:t>
      </w:r>
      <w:proofErr w:type="gramEnd"/>
      <w:r w:rsidRPr="00FB148B">
        <w:rPr>
          <w:rFonts w:eastAsia="Times New Roman" w:cs="Times New Roman"/>
          <w:lang w:eastAsia="ru-RU"/>
        </w:rPr>
        <w:br/>
        <w:t>      • Нонсенс. Абсурд. Алогизм.</w:t>
      </w:r>
      <w:r w:rsidRPr="00FB148B">
        <w:rPr>
          <w:rFonts w:eastAsia="Times New Roman" w:cs="Times New Roman"/>
          <w:lang w:eastAsia="ru-RU"/>
        </w:rPr>
        <w:br/>
        <w:t>      • Строфа (двустишие, катрен, октава).</w:t>
      </w:r>
      <w:r w:rsidRPr="00FB148B">
        <w:rPr>
          <w:rFonts w:eastAsia="Times New Roman" w:cs="Times New Roman"/>
          <w:lang w:eastAsia="ru-RU"/>
        </w:rPr>
        <w:br/>
        <w:t>      • Тоническая и силлабо-тоническая системы стихосложения. Белый стих. Вольный стих.</w:t>
      </w:r>
      <w:r w:rsidRPr="00FB148B">
        <w:rPr>
          <w:rFonts w:eastAsia="Times New Roman" w:cs="Times New Roman"/>
          <w:lang w:eastAsia="ru-RU"/>
        </w:rPr>
        <w:br/>
      </w:r>
    </w:p>
    <w:p w:rsidR="004A78F7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lastRenderedPageBreak/>
        <w:t>«ОБРАЗ ЧЕЛОВЕКА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(вводный урок)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Литература как художественная картина жизни человека. Связь литературы с историей, философией, психологией. Художественная литература как «</w:t>
      </w:r>
      <w:proofErr w:type="spellStart"/>
      <w:r w:rsidRPr="00FB148B">
        <w:rPr>
          <w:rFonts w:eastAsia="Times New Roman" w:cs="Times New Roman"/>
          <w:lang w:eastAsia="ru-RU"/>
        </w:rPr>
        <w:t>человековедение</w:t>
      </w:r>
      <w:proofErr w:type="spellEnd"/>
      <w:r w:rsidRPr="00FB148B">
        <w:rPr>
          <w:rFonts w:eastAsia="Times New Roman" w:cs="Times New Roman"/>
          <w:lang w:eastAsia="ru-RU"/>
        </w:rPr>
        <w:t>». Образ человека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МИФОЛОГИЯ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</w:t>
      </w:r>
      <w:r w:rsidRPr="00FB148B">
        <w:rPr>
          <w:rFonts w:eastAsia="Times New Roman" w:cs="Times New Roman"/>
          <w:b/>
          <w:bCs/>
          <w:lang w:eastAsia="ru-RU"/>
        </w:rPr>
        <w:t>«Скотный двор царя Авгия», «Яблоки Гесперид» </w:t>
      </w:r>
      <w:r w:rsidRPr="00FB148B">
        <w:rPr>
          <w:rFonts w:eastAsia="Times New Roman" w:cs="Times New Roman"/>
          <w:lang w:eastAsia="ru-RU"/>
        </w:rPr>
        <w:t>(мифы о подвигах Геракла), </w:t>
      </w:r>
      <w:r w:rsidRPr="00FB148B">
        <w:rPr>
          <w:rFonts w:eastAsia="Times New Roman" w:cs="Times New Roman"/>
          <w:b/>
          <w:bCs/>
          <w:lang w:eastAsia="ru-RU"/>
        </w:rPr>
        <w:t>«Прометей», «Поединок Ахилла с Гектором».</w:t>
      </w:r>
      <w:r w:rsidRPr="00FB148B">
        <w:rPr>
          <w:rFonts w:eastAsia="Times New Roman" w:cs="Times New Roman"/>
          <w:lang w:eastAsia="ru-RU"/>
        </w:rPr>
        <w:br/>
        <w:t>      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Мифы. Античная мифология. Герой. Героический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Устный рассказ об одном из героев мифов. 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 А. Искандер. «Тринадцатый подвиг Геракла».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АНТИЧНАЯ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ГОМЕР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«Илиада» (эпизод «Смерть Гектора»).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«Одиссея» (эпизод «Одиссей у Циклопа»).</w:t>
      </w:r>
      <w:r w:rsidRPr="00FB148B">
        <w:rPr>
          <w:rFonts w:eastAsia="Times New Roman" w:cs="Times New Roman"/>
          <w:lang w:eastAsia="ru-RU"/>
        </w:rPr>
        <w:br/>
        <w:t>      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Обобщенное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Главный герой. Начальное представление о «вечном» образе.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плана рассказа об Одиссее или о другом герое Троянского цикла с использованием цитат из поэм Гомера.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Мифы в изобразительном искусстве и кинематографе.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Гомер. «Илиада» (эпизод «Троянский конь»), «Одиссея» (эпизод «Возвращение Одиссея на Итаку»).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«ГЕРОИЧЕСКИЙ ЭПОС НАРОДОВ МИРА»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b/>
          <w:bCs/>
          <w:lang w:eastAsia="ru-RU"/>
        </w:rPr>
        <w:t>«Калевала»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«Песнь о Роланде»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 xml:space="preserve">«Песнь о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нибелунгах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 (фрагменты).</w:t>
      </w:r>
      <w:r w:rsidRPr="00FB148B">
        <w:rPr>
          <w:rFonts w:eastAsia="Times New Roman" w:cs="Times New Roman"/>
          <w:lang w:eastAsia="ru-RU"/>
        </w:rPr>
        <w:br/>
        <w:t>      Изображение народной жизни, традиций. Обобщенное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Героический эпос.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Героический эпос народов мира в изобразительном искусстве и музыке.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фрагментов. Рассказ об одном из героев народного эпоса.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РУССКИЙ ФОЛЬКЛОР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Песни </w:t>
      </w:r>
      <w:r w:rsidRPr="00FB148B">
        <w:rPr>
          <w:rFonts w:eastAsia="Times New Roman" w:cs="Times New Roman"/>
          <w:b/>
          <w:bCs/>
          <w:lang w:eastAsia="ru-RU"/>
        </w:rPr>
        <w:t xml:space="preserve">«Ах,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кабы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 xml:space="preserve"> на цветы да не морозы...», «Ах вы, ветры, ветры буйные...», «Черный ворон», «Не шуми,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мати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>, зеленая дубравушка...».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бытование и распространение. Повествовательное и лирическое начало в народной песне.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Коллективное составление сборника колыбельных песен.</w:t>
      </w:r>
      <w:r w:rsidRPr="00FB148B">
        <w:rPr>
          <w:rFonts w:eastAsia="Times New Roman" w:cs="Times New Roman"/>
          <w:lang w:eastAsia="ru-RU"/>
        </w:rPr>
        <w:br/>
        <w:t>      Былина </w:t>
      </w:r>
      <w:r w:rsidRPr="00FB148B">
        <w:rPr>
          <w:rFonts w:eastAsia="Times New Roman" w:cs="Times New Roman"/>
          <w:b/>
          <w:bCs/>
          <w:lang w:eastAsia="ru-RU"/>
        </w:rPr>
        <w:t>«Илья Муромец и Соловей-разбойник»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Воплощение в образе богатыря национального характера, нравственных достоинств человека. Прославление силы, мужества, справедливости, бескорыстного служения Отечеству.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Былина. Гипербола.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былины.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>Русский героический эпос в изобразительном искусстве и музыке. «Богатырская симфония» А. П. Бородина.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Былина «Садко». А. К. Толстой. «Илья Муромец».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ДРЕВНЕРУССКАЯ ЛИТЕРАТУРА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 xml:space="preserve">      «Повесть о Петре и 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 xml:space="preserve"> Муромских».</w:t>
      </w:r>
      <w:r w:rsidRPr="00FB148B">
        <w:rPr>
          <w:rFonts w:eastAsia="Times New Roman" w:cs="Times New Roman"/>
          <w:lang w:eastAsia="ru-RU"/>
        </w:rPr>
        <w:br/>
        <w:t>      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Житие. Легенда. Предание. Сказание. Идеальный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фрагментов повести. Письменный рассказ об одном из героев.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Связь с другими видами искусства. </w:t>
      </w:r>
      <w:r w:rsidRPr="00FB148B">
        <w:rPr>
          <w:rFonts w:eastAsia="Times New Roman" w:cs="Times New Roman"/>
          <w:lang w:eastAsia="ru-RU"/>
        </w:rPr>
        <w:t xml:space="preserve">Опера Н. А. 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 w:rsidRPr="00FB148B">
        <w:rPr>
          <w:rFonts w:eastAsia="Times New Roman" w:cs="Times New Roman"/>
          <w:lang w:eastAsia="ru-RU"/>
        </w:rPr>
        <w:t>Февронии</w:t>
      </w:r>
      <w:proofErr w:type="spellEnd"/>
      <w:r w:rsidRPr="00FB148B">
        <w:rPr>
          <w:rFonts w:eastAsia="Times New Roman" w:cs="Times New Roman"/>
          <w:lang w:eastAsia="ru-RU"/>
        </w:rPr>
        <w:t xml:space="preserve"> и Михаила в Муромском кремле XVII века. Легенда о Китеже в изобразительном искусстве (Н. К. Рерих, А. М. Васнецов, М. В. Нестеров, И. С. Глазунов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 xml:space="preserve">«Повесть о житии Александра Невского». «Повесть о Тверском </w:t>
      </w:r>
      <w:r w:rsidRPr="00FB148B">
        <w:rPr>
          <w:rFonts w:eastAsia="Times New Roman" w:cs="Times New Roman"/>
          <w:lang w:eastAsia="ru-RU"/>
        </w:rPr>
        <w:lastRenderedPageBreak/>
        <w:t>Отроче монастыре».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БАЛЛАДЫ В ЗАРУБЕЖНОЙ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И.-В. Гёте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«Лесной царь».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Шиллер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«Перчатка».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Скотт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«Клятва </w:t>
      </w:r>
      <w:proofErr w:type="spellStart"/>
      <w:r w:rsidRPr="00FB148B">
        <w:rPr>
          <w:rFonts w:eastAsia="Times New Roman" w:cs="Times New Roman"/>
          <w:lang w:eastAsia="ru-RU"/>
        </w:rPr>
        <w:t>Мойны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Р. Л. Стивенсон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«Вересковый мед».</w:t>
      </w:r>
      <w:r w:rsidRPr="00FB148B">
        <w:rPr>
          <w:rFonts w:eastAsia="Times New Roman" w:cs="Times New Roman"/>
          <w:lang w:eastAsia="ru-RU"/>
        </w:rPr>
        <w:br/>
        <w:t xml:space="preserve">      Жанровые признаки баллады. Особая атмосфера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страшного, сверхъестественного в балладе. Народная и литературная баллада. Своеобразие балладного сюжета. Герой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Сюжет.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баллады.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XIX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В. А. ЖУКОВСКИЙ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«Светлана»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Источники сюжета баллады. Сочетание </w:t>
      </w:r>
      <w:proofErr w:type="gramStart"/>
      <w:r w:rsidRPr="00FB148B">
        <w:rPr>
          <w:rFonts w:eastAsia="Times New Roman" w:cs="Times New Roman"/>
          <w:lang w:eastAsia="ru-RU"/>
        </w:rPr>
        <w:t>таинственного</w:t>
      </w:r>
      <w:proofErr w:type="gramEnd"/>
      <w:r w:rsidRPr="00FB148B">
        <w:rPr>
          <w:rFonts w:eastAsia="Times New Roman" w:cs="Times New Roman"/>
          <w:lang w:eastAsia="ru-RU"/>
        </w:rPr>
        <w:t>, темного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Авторская позиция.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баллады наизусть.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В. А. Жуковский. «Людмила».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«ВЫРАЗИТЕЛЬНОЕ ЧТЕНИЕ ПРОИЗВЕДЕНИЯ КАК СПОСОБ ЕГО ИНТЕРПРЕТАЦИИ»</w:t>
      </w:r>
      <w:r w:rsidRPr="00FB148B">
        <w:rPr>
          <w:rFonts w:eastAsia="Times New Roman" w:cs="Times New Roman"/>
          <w:lang w:eastAsia="ru-RU"/>
        </w:rPr>
        <w:br/>
        <w:t>      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об основных умениях, обеспечивающих выразительность чтения (владение голосом, дикция, тембр, темп и др.) и способы их развития. Интонационный рисунок произнесения фразы. Роль паузы в выразительном чтении. Осмысление идейного содержания и особенностей художественной формы произведения в процессе подготовки его выразительного чтения. Советы тем, кто готовится выразительно читать басню, народную песню, былину, балладу.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b/>
          <w:bCs/>
          <w:lang w:eastAsia="ru-RU"/>
        </w:rPr>
      </w:pP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С. ПУШКИН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«Песнь о вещем Олеге»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Сопоставление стихотворения с фрагментом «Повести временных лет».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«Ворон к ворону летит...»</w:t>
      </w:r>
      <w:r w:rsidRPr="00FB148B">
        <w:rPr>
          <w:rFonts w:eastAsia="Times New Roman" w:cs="Times New Roman"/>
          <w:lang w:eastAsia="ru-RU"/>
        </w:rPr>
        <w:br/>
        <w:t>      Роман </w:t>
      </w:r>
      <w:r w:rsidRPr="00FB148B">
        <w:rPr>
          <w:rFonts w:eastAsia="Times New Roman" w:cs="Times New Roman"/>
          <w:b/>
          <w:bCs/>
          <w:lang w:eastAsia="ru-RU"/>
        </w:rPr>
        <w:t>«Дубровский»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ее выражения в романе.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Роман. Эпизод. Сюжет. Композиция. Главные и второстепенные персонажи. Портрет. Речевая характеристика. Тип.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«Выстрел»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Своеобразие характера Сильвио. Сочетание в герое благородства и эгоизма. Особенности композиции повести. Роль повторяющихся эпизодов. Смена рассказчиков как художественный прием. Смысл финала произведения. Авторское отношение к главному герою.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Цикл.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образа Сильвио.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С. Пушкин. «Барышня-крестьянка», «Станционный смотритель».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«ПОРТРЕТ В ЛИТЕРАТУРНОМ ПРОИЗВЕДЕНИИ»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Ю. ЛЕРМОНТОВ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«Парус», «Листок»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Картины природы как средство выражения эмоционального состояния лирического </w:t>
      </w:r>
      <w:r w:rsidRPr="00FB148B">
        <w:rPr>
          <w:rFonts w:eastAsia="Times New Roman" w:cs="Times New Roman"/>
          <w:lang w:eastAsia="ru-RU"/>
        </w:rPr>
        <w:lastRenderedPageBreak/>
        <w:t>героя и его мировосприятия, жизненной позиции. Своеобразие лирического героя Лермонтова. Поиски смысла жизни и душевной гармонии. Тема одиночества. Символическое значение образов природы. Особенности ритмики и строфики.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сюжет. Символические образы. Двусложные и трехсложные стихотворные размеры. Строфа.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Подбор или подготовка иллюстраций к стихотворениям.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Ю. Лермонтов. «Беглец».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В. КОЛЬЦОВ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«Песня пахаря», «Не шуми ты, рожь...»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Поэтизация народной жизни и крестьянского труда. Черты народной песни в стихотворениях. Образ лирического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Фольклорные образы в литературном произведении. Белый стих.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с использованием художественных образов из его стихотворений.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В. Кольцов. «Лес» («О чем шумит сосновый лес?..»).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И. С. ТУРГЕНЕВ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Бежин</w:t>
      </w:r>
      <w:proofErr w:type="spellEnd"/>
      <w:r w:rsidRPr="00FB148B">
        <w:rPr>
          <w:rFonts w:eastAsia="Times New Roman" w:cs="Times New Roman"/>
          <w:b/>
          <w:bCs/>
          <w:lang w:eastAsia="ru-RU"/>
        </w:rPr>
        <w:t xml:space="preserve"> луг»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Картины народной жизни и авторские раздумья о судьбах крестьянских детей. Черты русского национального характера в юных героях рассказа. Портрет, описания поступков героев, речевая характеристика и пейзаж как средства создания образов мальчиков, изображения их внутреннего мира и способы выражения авторского отношения. Особенности детского восприятия окружающего мира. Символическое значение пейзажа.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Портрет. Пейзаж. Речевая характеристика.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Письменная характеристика персонажа с использованием цитат (описаний портрета, поступков героя, его речи и пейзажа).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И. С. Тургенев. «Певцы».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Ф. И. ТЮТЧЕВ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</w:t>
      </w:r>
      <w:proofErr w:type="gramStart"/>
      <w:r w:rsidRPr="00FB148B">
        <w:rPr>
          <w:rFonts w:eastAsia="Times New Roman" w:cs="Times New Roman"/>
          <w:lang w:eastAsia="ru-RU"/>
        </w:rPr>
        <w:t>Стихотворения</w:t>
      </w:r>
      <w:proofErr w:type="gram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b/>
          <w:bCs/>
          <w:lang w:eastAsia="ru-RU"/>
        </w:rPr>
        <w:t>«Какое дикое ущелье!..», «С поляны коршун поднялся...»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Параллелизм. Контраст. Символический образ.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Ф. И. Тютчев. «Неохотно и несмело...»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А. ФЕТ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lastRenderedPageBreak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«Учись у них — у дуба, у березы...»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Лирический адресат. Рифма.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 Характеристика способа рифмовки в стихотворении.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А. Фет. «Какая грусть! Конец аллеи...»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К.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Баллада </w:t>
      </w:r>
      <w:r w:rsidRPr="00FB148B">
        <w:rPr>
          <w:rFonts w:eastAsia="Times New Roman" w:cs="Times New Roman"/>
          <w:b/>
          <w:bCs/>
          <w:lang w:eastAsia="ru-RU"/>
        </w:rPr>
        <w:t>«Василий Шибанов»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Историческая основа баллады. Образ главного героя. Национальные черты в характере Василия Шибанова. Патриотическая тема. Противопоставление Шибанова и князя Курбского. Образ Иоанна Грозного. Нравственная проблематика. Тема преданности и тема предательства. Авторская позиция и способы ее выражения. Своеобразие поэтического языка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Баллада. Характер.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Рассказ о биографии поэта и о его оценке событий русской истории с использованием фрагментов баллады.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К. Толстой. «Курган», «Князь Михайло Репнин».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А. НЕКРАСОВ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«Железная дорога»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Картины народной жизни в стихотворении. Образ русской природы. Собирательный образ народа-труженика и народа-страдальца. Своеобразное выражение веры поэта в русский народ.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Собирательный образ. Лирический герой. Лирический адресат. Контраст.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фрагмента стихотворения наизусть. Характеристика собирательного образа русского народа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А. Некрасов. «Школьник».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Н. С. ЛЕСКОВ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«Левша»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</w:t>
      </w:r>
      <w:proofErr w:type="gramStart"/>
      <w:r w:rsidRPr="00FB148B">
        <w:rPr>
          <w:rFonts w:eastAsia="Times New Roman" w:cs="Times New Roman"/>
          <w:lang w:eastAsia="ru-RU"/>
        </w:rPr>
        <w:t>Комическое</w:t>
      </w:r>
      <w:proofErr w:type="gramEnd"/>
      <w:r w:rsidRPr="00FB148B">
        <w:rPr>
          <w:rFonts w:eastAsia="Times New Roman" w:cs="Times New Roman"/>
          <w:lang w:eastAsia="ru-RU"/>
        </w:rPr>
        <w:t xml:space="preserve">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Сказ. Рассказчик. Образ предмета.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Выразительное чтение фрагментов сказа. Устные ответы на вопросы о </w:t>
      </w:r>
      <w:r w:rsidRPr="00FB148B">
        <w:rPr>
          <w:rFonts w:eastAsia="Times New Roman" w:cs="Times New Roman"/>
          <w:lang w:eastAsia="ru-RU"/>
        </w:rPr>
        <w:lastRenderedPageBreak/>
        <w:t>художественной функции отдельных образов предметов в произведении. Составление плана характеристики литературного героя.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С. Лесков. «Человек на часах».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«СООБЩЕНИЕ О ЖИЗНИ И ТВОРЧЕСТВЕ ПИСАТЕЛЯ»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Биография как литературный жанр. Художественные, научные, популярные биографии, биографические очерки. Особенности содержания, композиции и речевого оформления сообщения о биографии писателя. Подготовка сообщения о биографии писателя на основе справочной литературы.</w:t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      Л. Н. ТОЛСТОЙ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 </w:t>
      </w:r>
      <w:r w:rsidRPr="00FB148B">
        <w:rPr>
          <w:rFonts w:eastAsia="Times New Roman" w:cs="Times New Roman"/>
          <w:lang w:eastAsia="ru-RU"/>
        </w:rPr>
        <w:t>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Николеньки. Жизнь в восприятии ребенка. Изображение внутреннего мира юного героя, сложности его переживаний. Нравственные проблемы в повести. Тема семьи. Образы родителей. Картины русской жизни. Образы крестьян, слуг.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Повествование от первого лица. Художественная деталь. Внутренний монолог.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Составление цитатного плана характеристики одного из персонажей повести. Устный психологический портрет главного героя повести с использованием цитат.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Л. Н. Толстой. «Отрочество».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«СОЧИНЕНИЕ О ПЕРСОНАЖЕ ЛИТЕРАТУРНОГО ПРОИЗВЕДЕНИЯ»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Развитие представлений о сочинении на литературную тему. Сочинение о персонаже (на материале изученных произведений Н. С. Лескова, Л. Н. Толстого или др.). Анализ темы и составление развернутого плана сочинения. Подбор цитат, необходимых для характеристики персонажа (описаний портрета, поступков героя и др.).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П. ЧЕХОВ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Рассказы </w:t>
      </w:r>
      <w:r w:rsidRPr="00FB148B">
        <w:rPr>
          <w:rFonts w:eastAsia="Times New Roman" w:cs="Times New Roman"/>
          <w:b/>
          <w:bCs/>
          <w:lang w:eastAsia="ru-RU"/>
        </w:rPr>
        <w:t>«Толстый и тонкий», «Хамелеон»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Особенности образов персонажей в юмористических произведениях. </w:t>
      </w:r>
      <w:proofErr w:type="gramStart"/>
      <w:r w:rsidRPr="00FB148B">
        <w:rPr>
          <w:rFonts w:eastAsia="Times New Roman" w:cs="Times New Roman"/>
          <w:lang w:eastAsia="ru-RU"/>
        </w:rPr>
        <w:t>Средства создания юмористических образов (портрет, деталь, описание поведения, авторские комментарии, речь героев, «говорящие» фамилии).</w:t>
      </w:r>
      <w:proofErr w:type="gramEnd"/>
      <w:r w:rsidRPr="00FB148B">
        <w:rPr>
          <w:rFonts w:eastAsia="Times New Roman" w:cs="Times New Roman"/>
          <w:lang w:eastAsia="ru-RU"/>
        </w:rPr>
        <w:t xml:space="preserve"> Разоблачение трусости, лицемерия, угодничества. Использование приема антитезы в построении системы персонажей. Своеобразие чеховских рассказов-«сценок». Роль художественной детали. Смысл названия.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Юмористическое произведение. Комическая ситуация. Антитеза. Художественная деталь. Речевая характеристика.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lang w:eastAsia="ru-RU"/>
        </w:rPr>
        <w:lastRenderedPageBreak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по ролям. Устные ответы на вопросы о роли художественной детали в произведении.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П. Чехов. «Злоумышленник», «Унтер Пришибеев».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«НОНСЕНС И АБСУРД В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Л. Кэрролл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«Алиса в Стране чудес» (фрагменты).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Верлиока</w:t>
      </w:r>
      <w:proofErr w:type="spellEnd"/>
      <w:r w:rsidRPr="00FB148B">
        <w:rPr>
          <w:rFonts w:eastAsia="Times New Roman" w:cs="Times New Roman"/>
          <w:lang w:eastAsia="ru-RU"/>
        </w:rPr>
        <w:t>» (из «Алисы в Зазеркалье»).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Э. Лир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Лимерики.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Г. К. Честертон</w:t>
      </w:r>
      <w:r w:rsidRPr="00FB148B">
        <w:rPr>
          <w:rFonts w:eastAsia="Times New Roman" w:cs="Times New Roman"/>
          <w:lang w:eastAsia="ru-RU"/>
        </w:rPr>
        <w:br/>
        <w:t>      «Единение философа с природой».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  <w:t>      «Задачи сумасшедшего математика».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Д. Хармс</w:t>
      </w:r>
      <w:r w:rsidRPr="00FB148B">
        <w:rPr>
          <w:rFonts w:eastAsia="Times New Roman" w:cs="Times New Roman"/>
          <w:lang w:eastAsia="ru-RU"/>
        </w:rPr>
        <w:br/>
        <w:t>      «День (Амфибрахий)», «Столяр Кушаков», «Удивительная кошка».</w:t>
      </w:r>
      <w:r w:rsidRPr="00FB148B">
        <w:rPr>
          <w:rFonts w:eastAsia="Times New Roman" w:cs="Times New Roman"/>
          <w:lang w:eastAsia="ru-RU"/>
        </w:rPr>
        <w:br/>
        <w:t>      Особенности литературы нонсенса и абсурда. Необычные образы. Авторская позиция. Языковые средства создания комического. Приемы языковой игры.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Нонсенс. Абсурд. Алогизм. Комическое.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Сочинение лимериков.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РУССКАЯ ЛИТЕРАТУРА XX ВЕКА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  <w:t>М. ГОРЬКИЙ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 </w:t>
      </w:r>
      <w:r w:rsidRPr="00FB148B">
        <w:rPr>
          <w:rFonts w:eastAsia="Times New Roman" w:cs="Times New Roman"/>
          <w:b/>
          <w:bCs/>
          <w:lang w:eastAsia="ru-RU"/>
        </w:rPr>
        <w:t>«Детство»</w:t>
      </w:r>
      <w:r w:rsidRPr="00FB148B">
        <w:rPr>
          <w:rFonts w:eastAsia="Times New Roman" w:cs="Times New Roman"/>
          <w:lang w:eastAsia="ru-RU"/>
        </w:rPr>
        <w:t> (избранные главы).</w:t>
      </w:r>
      <w:r w:rsidRPr="00FB148B">
        <w:rPr>
          <w:rFonts w:eastAsia="Times New Roman" w:cs="Times New Roman"/>
          <w:lang w:eastAsia="ru-RU"/>
        </w:rPr>
        <w:br/>
        <w:t>      Образ Алеши. Факторы становления личности героя. Образы бабушки и деда Каширина. Роль второстепенных персонажей в повести. Неоднозначность характеров персонажей. Развитие традиций Л. Н. Толстого в изображении внутреннего мира ребенка. Авторская позиция в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Автобиографическое произведение. Главные и второстепенные персонажи.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Цитатный план характеристики одного из второстепенных персонажей повести. Выявление черт автобиографического произведения в ранее </w:t>
      </w:r>
      <w:proofErr w:type="gramStart"/>
      <w:r w:rsidRPr="00FB148B">
        <w:rPr>
          <w:rFonts w:eastAsia="Times New Roman" w:cs="Times New Roman"/>
          <w:lang w:eastAsia="ru-RU"/>
        </w:rPr>
        <w:t>изученном</w:t>
      </w:r>
      <w:proofErr w:type="gramEnd"/>
      <w:r w:rsidRPr="00FB148B">
        <w:rPr>
          <w:rFonts w:eastAsia="Times New Roman" w:cs="Times New Roman"/>
          <w:lang w:eastAsia="ru-RU"/>
        </w:rPr>
        <w:t xml:space="preserve"> и самостоятельно прочитанном.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Горький. «В людях».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А. И. КУПРИН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>«Чудесный доктор»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 и прототип. Святочный рассказ.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Сочинение о герое литературного произведения с выражением </w:t>
      </w:r>
      <w:r w:rsidRPr="00FB148B">
        <w:rPr>
          <w:rFonts w:eastAsia="Times New Roman" w:cs="Times New Roman"/>
          <w:lang w:eastAsia="ru-RU"/>
        </w:rPr>
        <w:lastRenderedPageBreak/>
        <w:t>собственного отношения к нему.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В. МАЯКОВСКИЙ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Стихотворение </w:t>
      </w:r>
      <w:r w:rsidRPr="00FB148B">
        <w:rPr>
          <w:rFonts w:eastAsia="Times New Roman" w:cs="Times New Roman"/>
          <w:b/>
          <w:bCs/>
          <w:lang w:eastAsia="ru-RU"/>
        </w:rPr>
        <w:t>«Хорошее отношение к лошадям»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Образ лирического героя. Отношение героя к миру. Образ толпы. Особенности решения темы одиночества человека. Образ лошади. Использование развернутой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Метафора. Тоническая система стихосложения. Словотворчество. Звукопись.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«ТОНИЧЕСКАЯ И СИЛЛАБО-ТОНИЧЕСКАЯ СИСТЕМЫ СТИХОСЛОЖЕНИЯ»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Обобщение сведений о знакомых учащимся системах стихосложения. Сопоставление тонического стиха народной поэзии и лирики В. В. Маяковского. Определение особенностей ритмики, метрики и строфики ранее изученных и самостоятельно прочитанных произведений.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М. М. ПРИШВИН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Сказка-быль </w:t>
      </w:r>
      <w:r w:rsidRPr="00FB148B">
        <w:rPr>
          <w:rFonts w:eastAsia="Times New Roman" w:cs="Times New Roman"/>
          <w:b/>
          <w:bCs/>
          <w:lang w:eastAsia="ru-RU"/>
        </w:rPr>
        <w:t>«Кладовая солнца»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 xml:space="preserve">      Взаимодействие мира человека и мира природы. Образы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, средства их создания. Роль портретной детали в описании характера. Проблема становления личности. Нравственная проблематика. Авторская позиция в произведении. Вера писателя в человека, его природную доброту и мудрость. Художественная функция истории Травки и </w:t>
      </w:r>
      <w:proofErr w:type="spellStart"/>
      <w:r w:rsidRPr="00FB148B">
        <w:rPr>
          <w:rFonts w:eastAsia="Times New Roman" w:cs="Times New Roman"/>
          <w:lang w:eastAsia="ru-RU"/>
        </w:rPr>
        <w:t>Антипыча</w:t>
      </w:r>
      <w:proofErr w:type="spellEnd"/>
      <w:r w:rsidRPr="00FB148B">
        <w:rPr>
          <w:rFonts w:eastAsia="Times New Roman" w:cs="Times New Roman"/>
          <w:lang w:eastAsia="ru-RU"/>
        </w:rPr>
        <w:t>, рассказа о ели и сосне. Смысл названия и жанрового определения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Сказка-быль. Символический образ. Портретная деталь.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 xml:space="preserve">Выбор заглавий для основных частей (глав) произведения. Письменная сопоставительная характеристика портретов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М. М. Пришвин. «Золотой луг».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«СОПОСТАВИТЕЛЬНАЯ ХАРАКТЕРИСТИКА ПЕРСОНАЖЕЙ»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(практикум)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 xml:space="preserve">      Примерный план сопоставительной характеристики двух персонажей (портрет, поступки, характер, привычки, отношение к окружающим и к природе, отношение к герою других персонажей, авторское отношение и др.). Подготовка к сочинению, посвященному сопоставительной характеристике Насти и </w:t>
      </w:r>
      <w:proofErr w:type="spellStart"/>
      <w:r w:rsidRPr="00FB148B">
        <w:rPr>
          <w:rFonts w:eastAsia="Times New Roman" w:cs="Times New Roman"/>
          <w:lang w:eastAsia="ru-RU"/>
        </w:rPr>
        <w:t>Митраши</w:t>
      </w:r>
      <w:proofErr w:type="spellEnd"/>
      <w:r w:rsidRPr="00FB148B">
        <w:rPr>
          <w:rFonts w:eastAsia="Times New Roman" w:cs="Times New Roman"/>
          <w:lang w:eastAsia="ru-RU"/>
        </w:rPr>
        <w:t xml:space="preserve"> (или персонажей других, ранее изученных произведений).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lastRenderedPageBreak/>
        <w:t>Н. М. РУБЦОВ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поэте.</w:t>
      </w:r>
      <w:r w:rsidRPr="00FB148B">
        <w:rPr>
          <w:rFonts w:eastAsia="Times New Roman" w:cs="Times New Roman"/>
          <w:lang w:eastAsia="ru-RU"/>
        </w:rPr>
        <w:br/>
        <w:t>      Стихотворения </w:t>
      </w:r>
      <w:r w:rsidRPr="00FB148B">
        <w:rPr>
          <w:rFonts w:eastAsia="Times New Roman" w:cs="Times New Roman"/>
          <w:b/>
          <w:bCs/>
          <w:lang w:eastAsia="ru-RU"/>
        </w:rPr>
        <w:t>«Звезда полей», «Листья осенние»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родной природы в стихотворениях. Фольклорные традиции. Лирический герой и особенности его мировосприятия.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Лирический герой. Тема. Идея.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Выразительное чтение стихотворения наизусть.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Н. М. Рубцов. «В горнице».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В. Г. РАСПУТИН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Рассказ </w:t>
      </w:r>
      <w:r w:rsidRPr="00FB148B">
        <w:rPr>
          <w:rFonts w:eastAsia="Times New Roman" w:cs="Times New Roman"/>
          <w:b/>
          <w:bCs/>
          <w:lang w:eastAsia="ru-RU"/>
        </w:rPr>
        <w:t xml:space="preserve">«Уроки 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французского</w:t>
      </w:r>
      <w:proofErr w:type="gramEnd"/>
      <w:r w:rsidRPr="00FB148B">
        <w:rPr>
          <w:rFonts w:eastAsia="Times New Roman" w:cs="Times New Roman"/>
          <w:b/>
          <w:bCs/>
          <w:lang w:eastAsia="ru-RU"/>
        </w:rPr>
        <w:t>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ее выражения.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Герой-рассказчик. Рассказ. Идея произведения.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Письменный ответ на вопрос о нравственном содержании образа персонажа.</w:t>
      </w: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ПЕСНИ В РУССКОЙ ПОЭЗИИ»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Ф. </w:t>
      </w:r>
      <w:proofErr w:type="gramStart"/>
      <w:r w:rsidRPr="00FB148B">
        <w:rPr>
          <w:rFonts w:eastAsia="Times New Roman" w:cs="Times New Roman"/>
          <w:b/>
          <w:bCs/>
          <w:lang w:eastAsia="ru-RU"/>
        </w:rPr>
        <w:t>Мерзляков</w:t>
      </w:r>
      <w:proofErr w:type="gramEnd"/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 xml:space="preserve">«Среди долины </w:t>
      </w:r>
      <w:proofErr w:type="spellStart"/>
      <w:r w:rsidRPr="00FB148B">
        <w:rPr>
          <w:rFonts w:eastAsia="Times New Roman" w:cs="Times New Roman"/>
          <w:lang w:eastAsia="ru-RU"/>
        </w:rPr>
        <w:t>ровныя</w:t>
      </w:r>
      <w:proofErr w:type="spellEnd"/>
      <w:r w:rsidRPr="00FB148B">
        <w:rPr>
          <w:rFonts w:eastAsia="Times New Roman" w:cs="Times New Roman"/>
          <w:lang w:eastAsia="ru-RU"/>
        </w:rPr>
        <w:t>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</w:t>
      </w:r>
      <w:proofErr w:type="spellStart"/>
      <w:r w:rsidRPr="00FB148B">
        <w:rPr>
          <w:rFonts w:eastAsia="Times New Roman" w:cs="Times New Roman"/>
          <w:b/>
          <w:bCs/>
          <w:lang w:eastAsia="ru-RU"/>
        </w:rPr>
        <w:t>Дельвиг</w:t>
      </w:r>
      <w:proofErr w:type="spellEnd"/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«Русская песня» («Соловей, мой соловей...»).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П. А. Вяземский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«Еще тройка» («Тройка мчится, тройка скачет...»).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Ф. Н. Глинка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      «Узник» («Не слышно шуму городского...»).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И. И. Козлов</w:t>
      </w:r>
      <w:r w:rsidRPr="00FB148B">
        <w:rPr>
          <w:rFonts w:eastAsia="Times New Roman" w:cs="Times New Roman"/>
          <w:lang w:eastAsia="ru-RU"/>
        </w:rPr>
        <w:br/>
        <w:t>      «Вечерний звон».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Григорьев</w:t>
      </w:r>
      <w:r w:rsidRPr="00FB148B">
        <w:rPr>
          <w:rFonts w:eastAsia="Times New Roman" w:cs="Times New Roman"/>
          <w:lang w:eastAsia="ru-RU"/>
        </w:rPr>
        <w:br/>
        <w:t>      «О, говори хоть ты со мной...».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Б. Ш. Окуджава</w:t>
      </w:r>
      <w:r w:rsidRPr="00FB148B">
        <w:rPr>
          <w:rFonts w:eastAsia="Times New Roman" w:cs="Times New Roman"/>
          <w:lang w:eastAsia="ru-RU"/>
        </w:rPr>
        <w:br/>
        <w:t>      «Арбатский романс».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В. С. Высоцкий</w:t>
      </w:r>
      <w:r w:rsidRPr="00FB148B">
        <w:rPr>
          <w:rFonts w:eastAsia="Times New Roman" w:cs="Times New Roman"/>
          <w:lang w:eastAsia="ru-RU"/>
        </w:rPr>
        <w:br/>
        <w:t>      «Кони привередливые».</w:t>
      </w:r>
      <w:r w:rsidRPr="00FB148B">
        <w:rPr>
          <w:rFonts w:eastAsia="Times New Roman" w:cs="Times New Roman"/>
          <w:lang w:eastAsia="ru-RU"/>
        </w:rPr>
        <w:br/>
        <w:t>      Традиции народной поэзии в песенной лирике русских поэтов. Романс как разновидность лирических произведений.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Народная песня. Романс.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Подготовка устных сообщений о русском романсе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ЗАРУБЕЖНАЯ ЛИТЕРАТУРА</w:t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lastRenderedPageBreak/>
        <w:t>А. де СЕНТ-ЭКЗЮПЕРИ</w:t>
      </w:r>
    </w:p>
    <w:p w:rsidR="004A78F7" w:rsidRPr="00FB148B" w:rsidRDefault="004A78F7" w:rsidP="004A78F7">
      <w:pPr>
        <w:spacing w:after="240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t>      Слово о писателе.</w:t>
      </w:r>
      <w:r w:rsidRPr="00FB148B">
        <w:rPr>
          <w:rFonts w:eastAsia="Times New Roman" w:cs="Times New Roman"/>
          <w:lang w:eastAsia="ru-RU"/>
        </w:rPr>
        <w:br/>
        <w:t>      Повесть-сказка </w:t>
      </w:r>
      <w:r w:rsidRPr="00FB148B">
        <w:rPr>
          <w:rFonts w:eastAsia="Times New Roman" w:cs="Times New Roman"/>
          <w:b/>
          <w:bCs/>
          <w:lang w:eastAsia="ru-RU"/>
        </w:rPr>
        <w:t>«Маленький принц»</w:t>
      </w:r>
      <w:r w:rsidRPr="00FB148B">
        <w:rPr>
          <w:rFonts w:eastAsia="Times New Roman" w:cs="Times New Roman"/>
          <w:lang w:eastAsia="ru-RU"/>
        </w:rPr>
        <w:t>.</w:t>
      </w:r>
      <w:r w:rsidRPr="00FB148B">
        <w:rPr>
          <w:rFonts w:eastAsia="Times New Roman" w:cs="Times New Roman"/>
          <w:lang w:eastAsia="ru-RU"/>
        </w:rPr>
        <w:br/>
        <w:t>      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 в системе жизненных ценностей ребенка. Образы «взрослых» в произведении. Темы дружбы и любви. Мысль об ответственности как основе человеческих отношений. Роль метафоры и аллегории в повести. Символическое значение образа маленького принца.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Философская сказка. Притча. Метафора. Аллегория. Символ.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Диалог о главном герое и «вечных» вопросах в литературе. Устное описание маленького принца. Сочинение-миниатюра, раскрывающее содержание цитаты из повести.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Внеклассное чтение. </w:t>
      </w:r>
      <w:r w:rsidRPr="00FB148B">
        <w:rPr>
          <w:rFonts w:eastAsia="Times New Roman" w:cs="Times New Roman"/>
          <w:lang w:eastAsia="ru-RU"/>
        </w:rPr>
        <w:t>А. де Сент-Экзюпери. «Планета людей».</w:t>
      </w:r>
      <w:r w:rsidRPr="00FB148B">
        <w:rPr>
          <w:rFonts w:eastAsia="Times New Roman" w:cs="Times New Roman"/>
          <w:lang w:eastAsia="ru-RU"/>
        </w:rPr>
        <w:br/>
      </w:r>
    </w:p>
    <w:p w:rsidR="004A78F7" w:rsidRPr="00FB148B" w:rsidRDefault="004A78F7" w:rsidP="004A78F7">
      <w:pPr>
        <w:jc w:val="center"/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b/>
          <w:bCs/>
          <w:lang w:eastAsia="ru-RU"/>
        </w:rPr>
        <w:t>«ЖАНР ПОВЕСТИ В РУССКОЙ ЛИТЕРАТУРЕ»</w:t>
      </w:r>
      <w:r w:rsidRPr="00FB148B">
        <w:rPr>
          <w:rFonts w:eastAsia="Times New Roman" w:cs="Times New Roman"/>
          <w:lang w:eastAsia="ru-RU"/>
        </w:rPr>
        <w:t> </w:t>
      </w:r>
      <w:r w:rsidRPr="00FB148B">
        <w:rPr>
          <w:rFonts w:eastAsia="Times New Roman" w:cs="Times New Roman"/>
          <w:lang w:eastAsia="ru-RU"/>
        </w:rPr>
        <w:br/>
        <w:t>(обзор)</w:t>
      </w:r>
    </w:p>
    <w:p w:rsidR="004A78F7" w:rsidRDefault="004A78F7" w:rsidP="004A78F7">
      <w:pPr>
        <w:rPr>
          <w:rFonts w:eastAsia="Times New Roman" w:cs="Times New Roman"/>
          <w:lang w:eastAsia="ru-RU"/>
        </w:rPr>
      </w:pP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А. Бестужев-Марлинский</w:t>
      </w:r>
      <w:r w:rsidRPr="00FB148B">
        <w:rPr>
          <w:rFonts w:eastAsia="Times New Roman" w:cs="Times New Roman"/>
          <w:lang w:eastAsia="ru-RU"/>
        </w:rPr>
        <w:br/>
      </w:r>
      <w:r w:rsidRPr="00FB148B">
        <w:rPr>
          <w:rFonts w:eastAsia="Times New Roman" w:cs="Times New Roman"/>
          <w:b/>
          <w:bCs/>
          <w:lang w:eastAsia="ru-RU"/>
        </w:rPr>
        <w:t>      </w:t>
      </w:r>
      <w:r w:rsidRPr="00FB148B">
        <w:rPr>
          <w:rFonts w:eastAsia="Times New Roman" w:cs="Times New Roman"/>
          <w:lang w:eastAsia="ru-RU"/>
        </w:rPr>
        <w:t>«Испытание».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Н. В. Гоголь</w:t>
      </w:r>
      <w:r w:rsidRPr="00FB148B">
        <w:rPr>
          <w:rFonts w:eastAsia="Times New Roman" w:cs="Times New Roman"/>
          <w:lang w:eastAsia="ru-RU"/>
        </w:rPr>
        <w:br/>
        <w:t>      «</w:t>
      </w:r>
      <w:proofErr w:type="spellStart"/>
      <w:r w:rsidRPr="00FB148B">
        <w:rPr>
          <w:rFonts w:eastAsia="Times New Roman" w:cs="Times New Roman"/>
          <w:lang w:eastAsia="ru-RU"/>
        </w:rPr>
        <w:t>Вий</w:t>
      </w:r>
      <w:proofErr w:type="spellEnd"/>
      <w:r w:rsidRPr="00FB148B">
        <w:rPr>
          <w:rFonts w:eastAsia="Times New Roman" w:cs="Times New Roman"/>
          <w:lang w:eastAsia="ru-RU"/>
        </w:rPr>
        <w:t>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П. Чехов</w:t>
      </w:r>
      <w:r w:rsidRPr="00FB148B">
        <w:rPr>
          <w:rFonts w:eastAsia="Times New Roman" w:cs="Times New Roman"/>
          <w:lang w:eastAsia="ru-RU"/>
        </w:rPr>
        <w:br/>
        <w:t>      «Степь».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b/>
          <w:bCs/>
          <w:lang w:eastAsia="ru-RU"/>
        </w:rPr>
        <w:t>А. Н. Толстой</w:t>
      </w:r>
      <w:r w:rsidRPr="00FB148B">
        <w:rPr>
          <w:rFonts w:eastAsia="Times New Roman" w:cs="Times New Roman"/>
          <w:lang w:eastAsia="ru-RU"/>
        </w:rPr>
        <w:br/>
        <w:t>      «Детство Никиты».</w:t>
      </w:r>
      <w:r w:rsidRPr="00FB148B">
        <w:rPr>
          <w:rFonts w:eastAsia="Times New Roman" w:cs="Times New Roman"/>
          <w:lang w:eastAsia="ru-RU"/>
        </w:rPr>
        <w:br/>
        <w:t>      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автобиографические, юмористические, научно-фантастические, детективные и др.).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Теория литературы. </w:t>
      </w:r>
      <w:r w:rsidRPr="00FB148B">
        <w:rPr>
          <w:rFonts w:eastAsia="Times New Roman" w:cs="Times New Roman"/>
          <w:lang w:eastAsia="ru-RU"/>
        </w:rPr>
        <w:t>Эпос. Повесть. Повествователь.</w:t>
      </w:r>
      <w:r w:rsidRPr="00FB148B">
        <w:rPr>
          <w:rFonts w:eastAsia="Times New Roman" w:cs="Times New Roman"/>
          <w:lang w:eastAsia="ru-RU"/>
        </w:rPr>
        <w:br/>
        <w:t>      </w:t>
      </w:r>
      <w:r w:rsidRPr="00FB148B">
        <w:rPr>
          <w:rFonts w:eastAsia="Times New Roman" w:cs="Times New Roman"/>
          <w:i/>
          <w:iCs/>
          <w:lang w:eastAsia="ru-RU"/>
        </w:rPr>
        <w:t>Развитие речи. </w:t>
      </w:r>
      <w:r w:rsidRPr="00FB148B">
        <w:rPr>
          <w:rFonts w:eastAsia="Times New Roman" w:cs="Times New Roman"/>
          <w:lang w:eastAsia="ru-RU"/>
        </w:rPr>
        <w:t>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EC2856" w:rsidRDefault="00EC2856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1F378F" w:rsidP="004A78F7">
      <w:pPr>
        <w:rPr>
          <w:rFonts w:eastAsia="Times New Roman" w:cs="Times New Roman"/>
          <w:lang w:eastAsia="ru-RU"/>
        </w:rPr>
      </w:pPr>
    </w:p>
    <w:p w:rsidR="001F378F" w:rsidRDefault="00CE46AF" w:rsidP="001F378F">
      <w:pPr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Т</w:t>
      </w:r>
      <w:r w:rsidR="001F378F">
        <w:rPr>
          <w:rFonts w:eastAsia="Times New Roman" w:cs="Times New Roman"/>
          <w:b/>
          <w:lang w:eastAsia="ru-RU"/>
        </w:rPr>
        <w:t>ематическое планирование уроков литературы в 6 классе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5"/>
        <w:gridCol w:w="7263"/>
        <w:gridCol w:w="1246"/>
      </w:tblGrid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Вводный урок «Образ человека в литературе»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Мифология и мифы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Миф о Прометее. Прославление в мифе подвига Прометея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Герои Троянского цикла. Поединок Ахилла с Гектором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Мифы о подвигах Геракла. «Скотный двор царя Авгия», «Яблоки Гесперид»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Ф.Искандер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«Тринадцатый подвиг Геракла»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Мифологическая основа античной литературы. Гомер. Слово о поэте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Героический эпос Древней Греции. Поэма «Илиада» (эпизод «Смерть Гектора»)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Поэма «Одиссея». Анализ эпизода «Одиссей у Циклопа»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Одиссея в отрывке «Одиссей у Циклопа». Приемы создания образа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Героический эпос народов мира. Изображение народной жизни, традиций в «Песни о Роланде» (фрагменты)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Обобщенное содержание образов героев народного эпоса и их национальные черты. «Песнь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нибелунгах</w:t>
            </w:r>
            <w:proofErr w:type="spellEnd"/>
            <w:r>
              <w:rPr>
                <w:rFonts w:cs="Times New Roman"/>
                <w:sz w:val="24"/>
                <w:szCs w:val="24"/>
              </w:rPr>
              <w:t>» (фрагменты)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фольклор. Отражение в народных песнях быта, традиций, обрядов, национального характера. Песня «Ах,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кабы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на цветы да не морозы…»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Выражение характера русского человека в песнях «Ах вы, ветры, ветры буйные…», «Черный ворон», «Не шуми,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мати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зеленая дубравушка…»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Жанр песни в творчестве русских поэтов.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«Конь» из «Песен западных славян»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«Авдотья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Рязаночка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» (народная историческая песня).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Б.Шергин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 Авдотье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Рязаночке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Былина как жанр фольклора. Герои былин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Былина «Илья Муромец и Соловей-разбойник». Сюжет и герои, композиция. Особенности повествования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Воплощение в образе богатыря национального характера, нравственных достоинств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Прославление силы, мужества, справедливости, бескорыстного служения Отчизне в былине «Добрыня Никитич»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Былины об Алеше Поповиче: «Алеша Попович», «Алеша Попович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Тугарин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героический эпос в изобразительном искусстве и музыке. Образ богатыря в стихотворении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А.Толстого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«Богатырь»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Былина «Садко». Выражение народного характера в былине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cs="Times New Roman"/>
                <w:sz w:val="24"/>
                <w:szCs w:val="24"/>
              </w:rPr>
              <w:t>Сочинение по былинам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Древнерусская литература. Особенности жития как жанра древнерусской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Муромских». Фольклорные традиции в создании образов персонажей жития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 справедливого правителя и идеальный образ русской женщины в «Повести о Петре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Понимание любви к Богу и человеку в Средневековье. Благочестие как основа жизни героев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Опера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Н.А.Римского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-Корсакова «Сказание о невидимом граде Китеже». Образы Муромских чудотворцев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герои древнерусской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cs="Times New Roman"/>
                <w:sz w:val="24"/>
                <w:szCs w:val="24"/>
              </w:rPr>
              <w:t>Сочинение. Письменный рассказ о герое древнерусской литературы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Баллада. Жанровые признаки баллады. Гёте «Лесной царь». Особая атмосфера </w:t>
            </w:r>
            <w:proofErr w:type="gramStart"/>
            <w:r>
              <w:rPr>
                <w:rFonts w:cs="Times New Roman"/>
                <w:sz w:val="24"/>
                <w:szCs w:val="24"/>
              </w:rPr>
              <w:t>таинственного</w:t>
            </w:r>
            <w:proofErr w:type="gramEnd"/>
            <w:r>
              <w:rPr>
                <w:rFonts w:cs="Times New Roman"/>
                <w:sz w:val="24"/>
                <w:szCs w:val="24"/>
              </w:rPr>
              <w:t>, страшного, сверхъестественного в балладе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 доблестного рыцаря в балладе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Ф.Шиллера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«Перчатка»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Своеобразие балладного сюжета. Герои баллады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В.Скотта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«Клятва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Мойны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Р.Стивенсон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«Вересковый мёд». Прославление в балладе силы духа, мужества, верности слову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. Слово о поэте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Баллада «Светлана». Источники сюжета баллады. Сочетание в произведении таинственного, тёмного и светлого начала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Светланы и средства его создания («говорящее» имя, фольклорные и христианские мотивы и др.)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Мотив смирения и тема веры как залога торжества света над тьмой. Своеобразие финала баллады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Практикум «Выразительное чтение произведения как способ его интерпретации»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Приемы создания образа в балладе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В.А.Жуковского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«Людмила»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Слово о поэте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>. Стихотворение «Песнь о вещем Олеге». Источники сюжета стихотворения. Смысл названия. Нравственно-философская проблематика стихотворения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неотвратимости судьбы в «Песне». Образ Олега и средства его создания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кудесника, «любимца богов». Символические образы в стихотворении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Сопоставление стихотворения с фрагментом «Повести временных лет». Авторское отношение к героям «Песни»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«Ворон к ворону летит…» Чтение и анализ стихотворения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Роман </w:t>
            </w:r>
            <w:r>
              <w:rPr>
                <w:rFonts w:cs="Times New Roman"/>
                <w:b/>
                <w:sz w:val="24"/>
                <w:szCs w:val="24"/>
              </w:rPr>
              <w:t>«Дубровский»</w:t>
            </w:r>
            <w:r>
              <w:rPr>
                <w:rFonts w:cs="Times New Roman"/>
                <w:sz w:val="24"/>
                <w:szCs w:val="24"/>
              </w:rPr>
              <w:t>. История создания романа. Заочная экскурсия «Барская усадьба»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Изображение жизни русского поместного дворянства в романе «Дубровский» (Анализ 1 главы романа)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Герои романа. Сравнительная характеристика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Кирилы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Петровича Троекурова и Андрея Гавриловича Дубровского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Ссора друзей, её причины. Анализ эпизодов «На псарне»,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Шабашкин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 Троекурова»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Отец и сын. Отношения семейные и сословные. Анализ эпизодов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Пожар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Кистеневке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кульминация романа. Краткое изложение эпизода с ответом на вопрос о его роли в раскрытии образов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Внутренний мир Владимира Дубровского. Пейзаж как средство раскрытия внутренних переживаний героя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Дубровский – благородный разбойник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Дефорж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доме Троекурова. Причины, побудившие Дубровского отказаться от мести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Владимир Дубровский и Марья Кирилловна. Анализ сцены свидания в саду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Князь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Верейский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Троекуров. Развязка любовного конфликта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Причины, заставившие Дубровского расстаться с разбойниками. Анализ эпизода «Последний бой»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Традиции авантюрно-приключенческого романа в произведении. Авторская позиция и способы её выражения в романе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62-63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РР</w:t>
            </w:r>
            <w:r>
              <w:rPr>
                <w:rFonts w:cs="Times New Roman"/>
                <w:sz w:val="24"/>
                <w:szCs w:val="24"/>
              </w:rPr>
              <w:t xml:space="preserve"> Подготовка и написание сочинения по роману «Дубровский»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«Повести Белкина» </w:t>
            </w:r>
            <w:r>
              <w:rPr>
                <w:rFonts w:cs="Times New Roman"/>
                <w:b/>
                <w:sz w:val="24"/>
                <w:szCs w:val="24"/>
              </w:rPr>
              <w:t>«Выстрел»</w:t>
            </w:r>
            <w:r>
              <w:rPr>
                <w:rFonts w:cs="Times New Roman"/>
                <w:sz w:val="24"/>
                <w:szCs w:val="24"/>
              </w:rPr>
              <w:t>. Особенности композиции повести. Роль повторяющихся эпизодов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Своеобразие характера Сильвио. Сочетание в герое благородства и эгоизма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Сильвио и граф. Авторское отношение к главному герою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Смена рассказчиков как художественный прием. Смысл финала произведения. Смысл названия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Интрига в повести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«Барышня-крестьянка»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«Станционный смотритель»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Причины трагедии Самсона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Вырина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. Приемы создания образа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Портрет в литературном произведении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М.Ю.Лермонтов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 Слово о поэте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Стихотворения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«Парус», «Листок»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Своеобразие лирического героя Лермонтова. Тема одиночества. Символическое значение образов природы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 Ю. Лермонтов. «Беглец», «Утёс». Особенности партитуры чу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вств ст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ихотворений Лермонтова 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Мир поэтического творчества </w:t>
            </w:r>
            <w:proofErr w:type="spellStart"/>
            <w:r>
              <w:rPr>
                <w:rFonts w:eastAsia="Times New Roman" w:cs="Times New Roman"/>
                <w:bCs/>
                <w:sz w:val="24"/>
                <w:szCs w:val="24"/>
              </w:rPr>
              <w:t>А.В.Кольцова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>. Стихотворение «Песня пахаря»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Стихотворение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«Не шуми ты, рожь…» </w:t>
            </w:r>
            <w:r>
              <w:rPr>
                <w:rFonts w:eastAsia="Times New Roman" w:cs="Times New Roman"/>
                <w:sz w:val="24"/>
                <w:szCs w:val="24"/>
              </w:rPr>
              <w:t>Поэтизация народной жизни и крестьянского труда. Черты народной песни в стихотворении. Образ лирического героя.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 В. Кольцов. «Лес» («О чем шумит сосновый лес?..»). Роль художественных сре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дств в ст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ихотворении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И.С.Тургенев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>. По страницам биографии писателя. Заочная экскурсия в Спасское-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Лутовиново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 </w:t>
            </w:r>
            <w:r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Бежин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луг»</w:t>
            </w:r>
            <w:r>
              <w:rPr>
                <w:rFonts w:cs="Times New Roman"/>
                <w:sz w:val="24"/>
                <w:szCs w:val="24"/>
              </w:rPr>
              <w:t>. Пейзаж как фон рассказа. Символическое значение пейзажа. Образ рассказчика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Картины народной жизни и авторские раздумья о судьбах крестьянских детей в рассказе.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Черты русского национального характера в юных героях рассказа.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cs="Times New Roman"/>
                <w:sz w:val="24"/>
                <w:szCs w:val="24"/>
              </w:rPr>
              <w:t xml:space="preserve">Письменная работа. </w:t>
            </w:r>
            <w:r>
              <w:rPr>
                <w:rFonts w:eastAsia="Times New Roman" w:cs="Times New Roman"/>
                <w:sz w:val="24"/>
                <w:szCs w:val="24"/>
              </w:rPr>
              <w:t>Характеристика персонажа с использованием цитат (описаний портрета, поступков героя, его речи и пейзажа).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И.С.Тургенев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«Певцы». Изображение в рассказе русской души, выражающейся в песнях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Ф.И.Тютчев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 певец родной природы. По страницам биографии и творчества поэта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Стихотворения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«Какое дикое ущелье!..», «С поляны коршун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поднялся...»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Тема взаимоотношений человека и природы.  1Символическое значение нарисованных в стихотворениях картин.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>.А.Фет</w:t>
            </w:r>
            <w:r>
              <w:rPr>
                <w:rFonts w:cs="Times New Roman"/>
                <w:sz w:val="24"/>
                <w:szCs w:val="24"/>
              </w:rPr>
              <w:t>. Слово о поэте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Стихотворение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«Учись у них — у дуба, у березы...»</w:t>
            </w:r>
            <w:r>
              <w:rPr>
                <w:rFonts w:eastAsia="Times New Roman" w:cs="Times New Roman"/>
                <w:sz w:val="24"/>
                <w:szCs w:val="24"/>
              </w:rPr>
              <w:t>. Параллелизм картин суровой зимы и человеческой жизни. Прямое и образное выражение авторской позиции.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 А. Фет. «Какая грусть! Конец аллеи...» Приемы создания чувства в стихотворении (анализ стихотворения)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А.К.Толстой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4"/>
              </w:rPr>
              <w:t>Слово о поэте.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Баллада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«Василий Шибанов»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Историческая основа баллады. Образ главного героя. Национальные черты в характере Василия Шибанова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Противопоставление Шибанова и князя Курбского. Тема преданности и тема предательства в балладе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 Иоанна Грозного. Нравственная проблематика баллады Авторская позиция и способы ее выражения. Своеобразие поэтического языка баллады.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А. К. Толстой. «Курган». Изображение в стихотворении чувства уважения к подвигам во имя Отечества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Н.А.Некрасов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 певец народной доли. По страницам биографии поэта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Стихотворение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«Железная дорога»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</w:rPr>
              <w:t>Картины народной жизни в стихотворении. Собирательный образ народа-труженика и народа-страдальца. Своеобразное выражение веры поэта в русский народ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Выразительное чтение фрагмента стихотворения наизусть. Характеристика собирательного образа русского народа с использованием цитат.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Образ русской природы. Особенности лирического повествования в стихотворении. Образы Вани и «доброго папаши», их художественная функция в произведении. Смысл названия.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 «Школьник». Прославление в стихотворении стремления детей к знаниям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Н.С.Лесков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– русский писатель. По страницам биографии писателя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Особенности сказа как жанра. Образ повествователя и манера повествования в сказе </w:t>
            </w:r>
            <w:r>
              <w:rPr>
                <w:rFonts w:cs="Times New Roman"/>
                <w:b/>
                <w:sz w:val="24"/>
                <w:szCs w:val="24"/>
              </w:rPr>
              <w:t>«Левша»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Изображение особенностей русского национального характера. Образ левши и средства его создания. Составление плана характеристики литературного героя. Словотворчество.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Фольклорные традиции в рассказе. Смысл названия. Проблема народа и власти.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Особенности сказовой манеры повествования у Лескова.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Комическое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и трагическое в рассказе. Своеобразие предметного мира произведения.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Н.С.Лесков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«Человек на часах»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Сообщение о жизни и творчестве писателя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(практикум). Биография как литературный жанр.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Подготовка сообщения о биографии писателя на основе справочной литературы.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cs="Times New Roman"/>
                <w:sz w:val="24"/>
                <w:szCs w:val="24"/>
              </w:rPr>
              <w:t xml:space="preserve">Сочинение по произведениям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Н.С.Лескова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Анализ творческих работ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А.П.Чехов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 Воспоминания современников о писателе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«Толстый и тонкий». Своеобразие чеховских рассказо</w:t>
            </w:r>
            <w:proofErr w:type="gramStart"/>
            <w:r>
              <w:rPr>
                <w:rFonts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cs="Times New Roman"/>
                <w:sz w:val="24"/>
                <w:szCs w:val="24"/>
              </w:rPr>
              <w:t>«сценок». Средства создания образов в рассказе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Рассказ «Хамелеон». </w:t>
            </w:r>
            <w:r>
              <w:rPr>
                <w:rFonts w:eastAsia="Times New Roman" w:cs="Times New Roman"/>
                <w:sz w:val="24"/>
                <w:szCs w:val="24"/>
              </w:rPr>
              <w:t>Разоблачение трусости, лицемерия, угодничества. Использование приема антитезы в построении системы персонажей.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Смысл названия рассказа «Хамелеон»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А.П.Чехова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«Злоумышленник», «Унтер Пришибеев»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Литература нонсенса и абсурда</w:t>
            </w:r>
            <w:r>
              <w:rPr>
                <w:rFonts w:cs="Times New Roman"/>
                <w:sz w:val="24"/>
                <w:szCs w:val="24"/>
              </w:rPr>
              <w:t>. Эдвард Лир «Лимерики»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Л.Кэрролл</w:t>
            </w:r>
            <w:proofErr w:type="spellEnd"/>
            <w:r>
              <w:rPr>
                <w:rFonts w:cs="Times New Roman"/>
                <w:sz w:val="24"/>
                <w:szCs w:val="24"/>
              </w:rPr>
              <w:t>. Нонсенс в сказке «Алиса в стране чудес» (обзор)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Г. К. Честертон </w:t>
            </w:r>
            <w:r>
              <w:rPr>
                <w:rFonts w:eastAsia="Times New Roman" w:cs="Times New Roman"/>
                <w:sz w:val="24"/>
                <w:szCs w:val="24"/>
              </w:rPr>
              <w:t>«Единение философа с природой».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А. П. Чехов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«Задачи сумасшедшего математика».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Д. Хармс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«День Амфибрахий», «Столяр Кушаков», «Удивительная кошка».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Необычные образы. Авторская позиция. Языковые средства создания комического. Приемы языковой игры.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>
              <w:rPr>
                <w:rFonts w:cs="Times New Roman"/>
                <w:i/>
                <w:sz w:val="24"/>
                <w:szCs w:val="24"/>
              </w:rPr>
              <w:t>Автобиографические произведения русских писателей</w:t>
            </w:r>
          </w:p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Л.Н.Толстой</w:t>
            </w:r>
            <w:proofErr w:type="spellEnd"/>
            <w:r>
              <w:rPr>
                <w:rFonts w:cs="Times New Roman"/>
                <w:sz w:val="24"/>
                <w:szCs w:val="24"/>
              </w:rPr>
              <w:t>. По страницам жизни и творчества писателя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Повесть «Детство» </w:t>
            </w:r>
            <w:r>
              <w:rPr>
                <w:rFonts w:eastAsia="Times New Roman" w:cs="Times New Roman"/>
                <w:sz w:val="24"/>
                <w:szCs w:val="24"/>
              </w:rPr>
              <w:t>Образ Николеньки. Жизнь в восприятии ребенка. Изображение внутреннего мира юного героя, сложности его переживаний. 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Нравственные проблемы в повести. Тема семьи. Образы родителей Николеньки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 Роль внутренних монологов Николеньки в раскрытии характера героя. Особенности повествования от первого лица (герой-повествователь). Роль художественной детали в создании образов персонажей.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eastAsia="Times New Roman" w:cs="Times New Roman"/>
                <w:sz w:val="24"/>
                <w:szCs w:val="24"/>
              </w:rPr>
              <w:t>Устный психологический портрет главного героя повести с использованием цитат.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чт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«Отрочество»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М.Горький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. Жизнь и творчество. Нижний Новгород в судьбе писателя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Повесть «Детство». Смысл названия повести, её автобиографический характер.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Образы бабушки и деда Кашириных. Приемы создания образов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«Свинцовые мерзости…жизни». Семья Кашириных и губительная власть денег в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cs="Times New Roman"/>
                <w:sz w:val="24"/>
                <w:szCs w:val="24"/>
              </w:rPr>
              <w:t>Яркое</w:t>
            </w:r>
            <w:proofErr w:type="gramEnd"/>
            <w:r>
              <w:rPr>
                <w:rFonts w:cs="Times New Roman"/>
                <w:sz w:val="24"/>
                <w:szCs w:val="24"/>
              </w:rPr>
              <w:t>, здоровое, творческое в русской жизни». Вера автора в творческие силы народа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Рассказчик и герой в повести «Детство». Образ Алёши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А.И.Куприн</w:t>
            </w:r>
            <w:proofErr w:type="spellEnd"/>
            <w:r>
              <w:rPr>
                <w:rFonts w:cs="Times New Roman"/>
                <w:sz w:val="24"/>
                <w:szCs w:val="24"/>
              </w:rPr>
              <w:t>. Рассказ «Чудесный доктор»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Заглавный образ в рассказе «Чудесный доктор». Образ доктора и приемы его создания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Проблема милосердия и сострадания в рассказе «Чудесный доктор»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133-</w:t>
            </w:r>
            <w:r>
              <w:rPr>
                <w:rFonts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РР </w:t>
            </w:r>
            <w:r>
              <w:rPr>
                <w:rFonts w:cs="Times New Roman"/>
                <w:sz w:val="24"/>
                <w:szCs w:val="24"/>
              </w:rPr>
              <w:t xml:space="preserve">Сочинение о персонаже литературного произведения и его </w:t>
            </w:r>
            <w:r>
              <w:rPr>
                <w:rFonts w:cs="Times New Roman"/>
                <w:sz w:val="24"/>
                <w:szCs w:val="24"/>
              </w:rPr>
              <w:lastRenderedPageBreak/>
              <w:t>анализ</w:t>
            </w:r>
            <w:proofErr w:type="gramStart"/>
            <w:r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А.А.Бл1ок. </w:t>
            </w:r>
            <w:r>
              <w:rPr>
                <w:rFonts w:cs="Times New Roman"/>
                <w:sz w:val="24"/>
                <w:szCs w:val="24"/>
              </w:rPr>
              <w:t>Анализ стихотворений «Лениво и тяжко плывут облака…1» и «Встану я в утро туманное…»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 выразительного чтения стихотворений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А.Блока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наизусть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В.В.Маяковский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>. Тема одиночества и незащищенности человека в стихотворении «Хорошее отношение к лошадям»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 лирического героя в стихотворениях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В.Маяковского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aps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рактикум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bCs/>
                <w:caps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оническая и силлабо-тоническая системы стихосложения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С1окр.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Урок внеклассного чтения «Ямб в русской поэзии»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Со1кр.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shd w:val="clear" w:color="auto" w:fill="FFFFFF"/>
              <w:rPr>
                <w:rFonts w:eastAsia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М.М.Пришвин</w:t>
            </w:r>
            <w:proofErr w:type="spellEnd"/>
            <w:r>
              <w:rPr>
                <w:rFonts w:cs="Times New Roman"/>
                <w:sz w:val="24"/>
                <w:szCs w:val="24"/>
              </w:rPr>
              <w:t>. Знакомство с автором и его героями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Объ1ед. 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Сказка-быль «Кладовая солнца». Образы Насти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Митраши</w:t>
            </w:r>
            <w:proofErr w:type="spellEnd"/>
            <w:r>
              <w:rPr>
                <w:rFonts w:cs="Times New Roman"/>
                <w:sz w:val="24"/>
                <w:szCs w:val="24"/>
              </w:rPr>
              <w:t>, труд в жизни детей.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Объе1д.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Изображение природы в произведении, её участие в жизни героев.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Значение истории Травки и «правды»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Антипыча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идейном содержании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Смысл названия и жанрового определения произведения «Кладовая солнца»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Практикум </w:t>
            </w:r>
            <w:r>
              <w:rPr>
                <w:rFonts w:cs="Times New Roman"/>
                <w:sz w:val="24"/>
                <w:szCs w:val="24"/>
              </w:rPr>
              <w:t>«Сопоставительная характеристика персонажей». Подготовка к сочинению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РР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Сочинение, посвященное сопоставительной характеристике персонажей.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Д1омашн.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Н.М.Рубцов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 Чтение и анализ стихотворений «Звезда полей» и «Листья осенние»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Мотивы, образы, картины стихотворений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Н.Рубцова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В.Г.Распутин</w:t>
            </w:r>
            <w:proofErr w:type="spellEnd"/>
            <w:r>
              <w:rPr>
                <w:rFonts w:cs="Times New Roman"/>
                <w:sz w:val="24"/>
                <w:szCs w:val="24"/>
              </w:rPr>
              <w:t>. Автобиографическая основа рассказа «Уроки французского»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Отражение в рассказе трудностей послевоенного времени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главного героя, стойкость его характера, жажда знаний, чувство собственного достоинства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 учительницы Лидии Михайловны. Её роль в судьбе героя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Нравственная проблематика рассказа. Смысл названия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Жанр песни в русской литературе 19-го века (тексты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А.Ф.Мерзлякова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П.А.Вяземского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И.И.Козлова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Жанр песни в литературе 20-го века. Авторская песня.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В.С.Высоцкий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«Кони привередливые»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157-158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Контрольная работа по литературе за курс 6-го класса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Джек Лондон</w:t>
            </w:r>
            <w:r>
              <w:rPr>
                <w:rFonts w:cs="Times New Roman"/>
                <w:sz w:val="24"/>
                <w:szCs w:val="24"/>
              </w:rPr>
              <w:t xml:space="preserve">. По страницам биографии писателя. Рассказ «Сказание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Человек и природа в рассказе «Сказание 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cs="Times New Roman"/>
                <w:sz w:val="24"/>
                <w:szCs w:val="24"/>
              </w:rPr>
              <w:t>». Языковые особенности произведения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161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А.де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Сент-Экзюпери</w:t>
            </w:r>
            <w:r>
              <w:rPr>
                <w:rFonts w:cs="Times New Roman"/>
                <w:sz w:val="24"/>
                <w:szCs w:val="24"/>
              </w:rPr>
              <w:t>. Повесть-сказка «Маленький принц» (фрагменты)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О1бъед.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Мир «взрослых» в произведении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Об1ъед. 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163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Символическое значение образа Маленького Принца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164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Жанр повести в русской литературе.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Н.В.Гоголь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165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Фантастическое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реальное в повести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166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Хомы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Брута.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Повесть В. М. Шукшина «Живет такой парень». Автор в произведении.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 Пашки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Колокольникова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Юмор в повести.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Смысл названия произведения «Живет такой парень»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7314" w:rsidTr="00647314"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</w:t>
            </w:r>
          </w:p>
        </w:tc>
        <w:tc>
          <w:tcPr>
            <w:tcW w:w="7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314" w:rsidRDefault="00647314" w:rsidP="004B4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647314" w:rsidRDefault="00647314" w:rsidP="00647314">
      <w:pPr>
        <w:rPr>
          <w:rFonts w:cs="Times New Roman"/>
        </w:rPr>
      </w:pPr>
    </w:p>
    <w:p w:rsidR="00647314" w:rsidRDefault="00647314" w:rsidP="00647314"/>
    <w:p w:rsidR="009757DD" w:rsidRDefault="009757DD"/>
    <w:sectPr w:rsidR="009757DD" w:rsidSect="0081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8A"/>
    <w:multiLevelType w:val="hybridMultilevel"/>
    <w:tmpl w:val="6676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7643"/>
    <w:multiLevelType w:val="hybridMultilevel"/>
    <w:tmpl w:val="0C4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796"/>
    <w:rsid w:val="00015847"/>
    <w:rsid w:val="001F378F"/>
    <w:rsid w:val="004A6796"/>
    <w:rsid w:val="004A78F7"/>
    <w:rsid w:val="00647314"/>
    <w:rsid w:val="007F117B"/>
    <w:rsid w:val="00813230"/>
    <w:rsid w:val="00832FEB"/>
    <w:rsid w:val="009757DD"/>
    <w:rsid w:val="00981AE3"/>
    <w:rsid w:val="00B33306"/>
    <w:rsid w:val="00B625C6"/>
    <w:rsid w:val="00CE46AF"/>
    <w:rsid w:val="00EC2856"/>
    <w:rsid w:val="00ED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E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F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4">
    <w:name w:val="Table Grid"/>
    <w:basedOn w:val="a1"/>
    <w:uiPriority w:val="59"/>
    <w:rsid w:val="001F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7531</Words>
  <Characters>42929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dcterms:created xsi:type="dcterms:W3CDTF">2017-03-30T04:43:00Z</dcterms:created>
  <dcterms:modified xsi:type="dcterms:W3CDTF">2017-10-09T10:58:00Z</dcterms:modified>
</cp:coreProperties>
</file>