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E3" w:rsidRDefault="00981AE3" w:rsidP="00981AE3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МУНИЦИПАЛЬНОГО РАЙОНА</w:t>
      </w:r>
    </w:p>
    <w:p w:rsidR="00981AE3" w:rsidRDefault="00981AE3" w:rsidP="00981AE3">
      <w:pPr>
        <w:autoSpaceDE w:val="0"/>
        <w:jc w:val="center"/>
        <w:rPr>
          <w:rFonts w:cs="Calibri"/>
          <w:b/>
          <w:bCs/>
        </w:rPr>
      </w:pPr>
    </w:p>
    <w:p w:rsidR="00981AE3" w:rsidRDefault="00981AE3" w:rsidP="00981AE3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МУНИЦИПАЛЬНОЕ БЮДЖЕТНОЕ ОБЩЕОБРАЗОВАТЕЛЬНОЕ УЧРЕЖДЕНИЕ</w:t>
      </w:r>
    </w:p>
    <w:p w:rsidR="00981AE3" w:rsidRDefault="00981AE3" w:rsidP="00981AE3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981AE3" w:rsidTr="00015847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981AE3" w:rsidRPr="00015847" w:rsidRDefault="00015847">
            <w:proofErr w:type="gramStart"/>
            <w:r w:rsidRPr="00015847">
              <w:t>Принята</w:t>
            </w:r>
            <w:proofErr w:type="gramEnd"/>
            <w:r w:rsidRPr="00015847">
              <w:t xml:space="preserve"> на заседании</w:t>
            </w:r>
            <w:r w:rsidR="00981AE3" w:rsidRPr="00015847">
              <w:tab/>
            </w:r>
          </w:p>
          <w:p w:rsidR="00981AE3" w:rsidRPr="00015847" w:rsidRDefault="00981AE3">
            <w:r w:rsidRPr="00015847">
              <w:t>педагогического</w:t>
            </w:r>
            <w:r w:rsidR="00015847" w:rsidRPr="00015847">
              <w:t xml:space="preserve"> совета</w:t>
            </w:r>
          </w:p>
          <w:p w:rsidR="00015847" w:rsidRDefault="006655F1" w:rsidP="00015847">
            <w:pPr>
              <w:rPr>
                <w:b/>
                <w:sz w:val="28"/>
                <w:szCs w:val="28"/>
              </w:rPr>
            </w:pPr>
            <w:r>
              <w:t>28.08.2018</w:t>
            </w:r>
            <w:r w:rsidR="00015847" w:rsidRPr="00015847">
              <w:t xml:space="preserve"> </w:t>
            </w:r>
            <w:r w:rsidR="00981AE3" w:rsidRPr="00015847">
              <w:t>протокол №</w:t>
            </w:r>
          </w:p>
          <w:p w:rsidR="00981AE3" w:rsidRDefault="00981AE3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981AE3" w:rsidRDefault="00981AE3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981AE3" w:rsidRPr="00015847" w:rsidRDefault="00015847">
            <w:pPr>
              <w:jc w:val="right"/>
            </w:pPr>
            <w:r w:rsidRPr="00015847">
              <w:t>Утверждена</w:t>
            </w:r>
          </w:p>
          <w:p w:rsidR="00981AE3" w:rsidRPr="00015847" w:rsidRDefault="00981AE3">
            <w:pPr>
              <w:jc w:val="right"/>
            </w:pPr>
            <w:r w:rsidRPr="00015847">
              <w:t>приказом директора школы</w:t>
            </w:r>
          </w:p>
          <w:p w:rsidR="00981AE3" w:rsidRPr="00015847" w:rsidRDefault="00981AE3">
            <w:pPr>
              <w:jc w:val="right"/>
            </w:pPr>
            <w:r w:rsidRPr="00015847">
              <w:t xml:space="preserve">                        от </w:t>
            </w:r>
            <w:r w:rsidR="006655F1">
              <w:t>29</w:t>
            </w:r>
            <w:r w:rsidR="00015847" w:rsidRPr="00015847">
              <w:t>.08</w:t>
            </w:r>
            <w:r w:rsidR="006655F1">
              <w:t>.2018</w:t>
            </w:r>
            <w:r w:rsidRPr="00015847">
              <w:t>г. №</w:t>
            </w:r>
            <w:r w:rsidR="006655F1">
              <w:t>27</w:t>
            </w:r>
            <w:r w:rsidR="00B33306">
              <w:t>6</w:t>
            </w:r>
          </w:p>
          <w:p w:rsidR="00981AE3" w:rsidRDefault="00981AE3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981AE3" w:rsidRDefault="00981AE3" w:rsidP="00981AE3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981AE3" w:rsidRDefault="004A78F7" w:rsidP="00981AE3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п</w:t>
      </w:r>
      <w:r w:rsidR="00981AE3">
        <w:rPr>
          <w:sz w:val="40"/>
          <w:szCs w:val="44"/>
        </w:rPr>
        <w:t>о</w:t>
      </w:r>
      <w:r>
        <w:rPr>
          <w:sz w:val="40"/>
          <w:szCs w:val="44"/>
        </w:rPr>
        <w:t xml:space="preserve"> литературе</w:t>
      </w:r>
      <w:r w:rsidR="00981AE3">
        <w:rPr>
          <w:sz w:val="40"/>
          <w:szCs w:val="44"/>
        </w:rPr>
        <w:t xml:space="preserve"> 6 класса</w:t>
      </w:r>
    </w:p>
    <w:p w:rsidR="00981AE3" w:rsidRDefault="006655F1" w:rsidP="00981AE3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2018 – 2019</w:t>
      </w:r>
      <w:r w:rsidR="00981AE3">
        <w:rPr>
          <w:sz w:val="40"/>
          <w:szCs w:val="44"/>
        </w:rPr>
        <w:t xml:space="preserve"> учебный год</w:t>
      </w: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</w:p>
    <w:p w:rsidR="004A78F7" w:rsidRDefault="004A78F7" w:rsidP="004A78F7">
      <w:pPr>
        <w:pStyle w:val="a3"/>
        <w:spacing w:line="360" w:lineRule="auto"/>
      </w:pPr>
      <w:r>
        <w:rPr>
          <w:rFonts w:ascii="Times New Roman" w:hAnsi="Times New Roman" w:cs="Times New Roman"/>
        </w:rPr>
        <w:t>Автор</w:t>
      </w:r>
      <w:r w:rsidR="00981AE3" w:rsidRPr="004A78F7">
        <w:rPr>
          <w:rFonts w:ascii="Times New Roman" w:hAnsi="Times New Roman" w:cs="Times New Roman"/>
        </w:rPr>
        <w:t xml:space="preserve"> УМК:</w:t>
      </w:r>
    </w:p>
    <w:p w:rsidR="004A78F7" w:rsidRPr="00F22D2D" w:rsidRDefault="004A78F7" w:rsidP="004A78F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2D">
        <w:rPr>
          <w:rFonts w:ascii="Times New Roman" w:hAnsi="Times New Roman" w:cs="Times New Roman"/>
          <w:sz w:val="24"/>
          <w:szCs w:val="24"/>
        </w:rPr>
        <w:t xml:space="preserve">Литература. Рабочие программы. Программа литературного образования под </w:t>
      </w:r>
      <w:proofErr w:type="spellStart"/>
      <w:r w:rsidRPr="00F22D2D">
        <w:rPr>
          <w:rFonts w:ascii="Times New Roman" w:hAnsi="Times New Roman" w:cs="Times New Roman"/>
          <w:sz w:val="24"/>
          <w:szCs w:val="24"/>
        </w:rPr>
        <w:t>ред.В.Ф.Чертова</w:t>
      </w:r>
      <w:proofErr w:type="spellEnd"/>
      <w:r w:rsidR="00EC2856">
        <w:rPr>
          <w:rFonts w:ascii="Times New Roman" w:hAnsi="Times New Roman" w:cs="Times New Roman"/>
          <w:sz w:val="24"/>
          <w:szCs w:val="24"/>
        </w:rPr>
        <w:t xml:space="preserve">, </w:t>
      </w:r>
      <w:r w:rsidRPr="00F22D2D">
        <w:rPr>
          <w:rFonts w:ascii="Times New Roman" w:hAnsi="Times New Roman" w:cs="Times New Roman"/>
          <w:sz w:val="24"/>
          <w:szCs w:val="24"/>
        </w:rPr>
        <w:t xml:space="preserve"> 5 – 9 </w:t>
      </w:r>
      <w:proofErr w:type="spellStart"/>
      <w:r w:rsidRPr="00F22D2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22D2D">
        <w:rPr>
          <w:rFonts w:ascii="Times New Roman" w:hAnsi="Times New Roman" w:cs="Times New Roman"/>
          <w:sz w:val="24"/>
          <w:szCs w:val="24"/>
        </w:rPr>
        <w:t>. М.: Просвещение, 2015</w:t>
      </w:r>
    </w:p>
    <w:p w:rsidR="004A78F7" w:rsidRDefault="004A78F7" w:rsidP="00981AE3">
      <w:pPr>
        <w:tabs>
          <w:tab w:val="num" w:pos="567"/>
        </w:tabs>
        <w:ind w:left="567"/>
        <w:jc w:val="both"/>
      </w:pPr>
      <w:r>
        <w:t>Учебник:</w:t>
      </w:r>
    </w:p>
    <w:p w:rsidR="00EC2856" w:rsidRDefault="00EC2856" w:rsidP="00981AE3">
      <w:pPr>
        <w:tabs>
          <w:tab w:val="num" w:pos="567"/>
        </w:tabs>
        <w:ind w:left="567"/>
        <w:jc w:val="both"/>
      </w:pPr>
    </w:p>
    <w:p w:rsidR="004A78F7" w:rsidRPr="00F22D2D" w:rsidRDefault="004A78F7" w:rsidP="004A78F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2D">
        <w:rPr>
          <w:rFonts w:ascii="Times New Roman" w:hAnsi="Times New Roman" w:cs="Times New Roman"/>
          <w:sz w:val="24"/>
          <w:szCs w:val="24"/>
        </w:rPr>
        <w:t>Учебник «Литература 6 класс. Учебник для общеобразовательных организаций» под ред. В.Ф.Чертова М.: «Просвещение» 2016</w:t>
      </w:r>
    </w:p>
    <w:p w:rsidR="00981AE3" w:rsidRDefault="00981AE3" w:rsidP="00981AE3">
      <w:pPr>
        <w:tabs>
          <w:tab w:val="num" w:pos="567"/>
        </w:tabs>
        <w:ind w:left="567"/>
        <w:jc w:val="both"/>
      </w:pPr>
    </w:p>
    <w:p w:rsidR="00981AE3" w:rsidRDefault="00981AE3" w:rsidP="00981AE3">
      <w:pPr>
        <w:widowControl/>
        <w:suppressAutoHyphens w:val="0"/>
        <w:ind w:left="567"/>
        <w:jc w:val="both"/>
      </w:pP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981AE3" w:rsidRDefault="004A78F7" w:rsidP="004A78F7">
      <w:pPr>
        <w:tabs>
          <w:tab w:val="left" w:pos="3051"/>
        </w:tabs>
        <w:jc w:val="right"/>
        <w:rPr>
          <w:b/>
        </w:rPr>
      </w:pPr>
      <w:proofErr w:type="spellStart"/>
      <w:r>
        <w:rPr>
          <w:b/>
        </w:rPr>
        <w:t>Автор-составитель</w:t>
      </w:r>
      <w:proofErr w:type="gramStart"/>
      <w:r w:rsidR="00981AE3">
        <w:rPr>
          <w:b/>
        </w:rPr>
        <w:t>:</w:t>
      </w:r>
      <w:r w:rsidR="006655F1">
        <w:rPr>
          <w:b/>
        </w:rPr>
        <w:t>З</w:t>
      </w:r>
      <w:proofErr w:type="gramEnd"/>
      <w:r w:rsidR="006655F1">
        <w:rPr>
          <w:b/>
        </w:rPr>
        <w:t>уйкова</w:t>
      </w:r>
      <w:proofErr w:type="spellEnd"/>
      <w:r w:rsidR="006655F1">
        <w:rPr>
          <w:b/>
        </w:rPr>
        <w:t xml:space="preserve"> Т.А.</w:t>
      </w:r>
    </w:p>
    <w:p w:rsidR="00981AE3" w:rsidRDefault="00981AE3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81AE3" w:rsidRDefault="00981AE3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81AE3" w:rsidRDefault="00981AE3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81AE3" w:rsidRDefault="00981AE3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81AE3" w:rsidRDefault="00981AE3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81AE3" w:rsidRDefault="00981AE3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4A78F7" w:rsidRDefault="004A78F7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4A78F7" w:rsidRDefault="004A78F7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4A78F7" w:rsidRDefault="004A78F7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81AE3" w:rsidRDefault="006655F1" w:rsidP="00981AE3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  <w:r>
        <w:rPr>
          <w:noProof/>
          <w:lang w:eastAsia="ru-RU" w:bidi="ar-SA"/>
        </w:rPr>
        <w:pict>
          <v:rect id="Прямоугольник 1" o:spid="_x0000_s1026" style="position:absolute;left:0;text-align:left;margin-left:249.2pt;margin-top:21pt;width:1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>
        <w:rPr>
          <w:rFonts w:eastAsia="Times New Roman" w:cs="Times New Roman"/>
          <w:kern w:val="0"/>
          <w:sz w:val="28"/>
          <w:szCs w:val="32"/>
          <w:lang w:eastAsia="ru-RU" w:bidi="ar-SA"/>
        </w:rPr>
        <w:t>г. Кстово 2018</w:t>
      </w:r>
      <w:bookmarkStart w:id="0" w:name="_GoBack"/>
      <w:bookmarkEnd w:id="0"/>
      <w:r w:rsidR="00981AE3">
        <w:rPr>
          <w:rFonts w:eastAsia="Times New Roman" w:cs="Times New Roman"/>
          <w:kern w:val="0"/>
          <w:sz w:val="28"/>
          <w:szCs w:val="32"/>
          <w:lang w:eastAsia="ru-RU" w:bidi="ar-SA"/>
        </w:rPr>
        <w:t xml:space="preserve"> г.</w:t>
      </w:r>
    </w:p>
    <w:p w:rsidR="004A78F7" w:rsidRDefault="00EC2856" w:rsidP="004A78F7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Планируемые результаты освоения программы</w:t>
      </w:r>
    </w:p>
    <w:p w:rsidR="00EC2856" w:rsidRPr="00FB148B" w:rsidRDefault="00EC2856" w:rsidP="004A78F7">
      <w:pPr>
        <w:jc w:val="center"/>
        <w:rPr>
          <w:rFonts w:cs="Times New Roman"/>
          <w:b/>
        </w:rPr>
      </w:pPr>
    </w:p>
    <w:p w:rsidR="004A78F7" w:rsidRPr="00FB148B" w:rsidRDefault="004A78F7" w:rsidP="004A78F7">
      <w:pPr>
        <w:jc w:val="center"/>
        <w:rPr>
          <w:rFonts w:cs="Times New Roman"/>
          <w:b/>
        </w:rPr>
      </w:pPr>
      <w:r w:rsidRPr="00FB148B">
        <w:rPr>
          <w:rFonts w:cs="Times New Roman"/>
          <w:b/>
        </w:rPr>
        <w:t xml:space="preserve"> ЛИЧНОСТНЫЕ,</w:t>
      </w:r>
      <w:r w:rsidR="00EC2856">
        <w:rPr>
          <w:rFonts w:cs="Times New Roman"/>
          <w:b/>
        </w:rPr>
        <w:t xml:space="preserve"> </w:t>
      </w:r>
      <w:r w:rsidRPr="00FB148B">
        <w:rPr>
          <w:rFonts w:cs="Times New Roman"/>
          <w:b/>
        </w:rPr>
        <w:t>МЕТАПРЕДМЕТНЫЕ и ПРЕДМЕТНЫЕ результаты освоения предмета.</w:t>
      </w:r>
    </w:p>
    <w:p w:rsidR="004A78F7" w:rsidRPr="00FB148B" w:rsidRDefault="004A78F7" w:rsidP="004A78F7">
      <w:pPr>
        <w:jc w:val="center"/>
        <w:rPr>
          <w:rFonts w:cs="Times New Roman"/>
          <w:b/>
        </w:rPr>
      </w:pPr>
    </w:p>
    <w:p w:rsidR="004A78F7" w:rsidRPr="00FB148B" w:rsidRDefault="004A78F7" w:rsidP="004A78F7">
      <w:pPr>
        <w:jc w:val="center"/>
        <w:rPr>
          <w:rFonts w:cs="Times New Roman"/>
        </w:rPr>
      </w:pPr>
      <w:r w:rsidRPr="00FB148B">
        <w:rPr>
          <w:rFonts w:cs="Times New Roman"/>
          <w:b/>
        </w:rPr>
        <w:t>Личностные результаты</w:t>
      </w:r>
      <w:r w:rsidRPr="00FB148B">
        <w:rPr>
          <w:rFonts w:cs="Times New Roman"/>
        </w:rPr>
        <w:t>: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proofErr w:type="gramStart"/>
      <w:r w:rsidRPr="00FB148B">
        <w:rPr>
          <w:rFonts w:cs="Times New Roman"/>
        </w:rPr>
        <w:t xml:space="preserve">воспитание российской гражданской идентичности;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России,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Родиной.; </w:t>
      </w:r>
      <w:proofErr w:type="gramEnd"/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формирование ответственного отношения к учению, готовности и </w:t>
      </w:r>
      <w:proofErr w:type="gramStart"/>
      <w:r w:rsidRPr="00FB148B">
        <w:rPr>
          <w:rFonts w:cs="Times New Roman"/>
        </w:rPr>
        <w:t>способности</w:t>
      </w:r>
      <w:proofErr w:type="gramEnd"/>
      <w:r w:rsidRPr="00FB148B">
        <w:rPr>
          <w:rFonts w:cs="Times New Roman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proofErr w:type="gramStart"/>
      <w:r w:rsidRPr="00FB148B">
        <w:rPr>
          <w:rFonts w:cs="Times New Roman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нести диалог с другими людьми и достигать и нём взаимопонимания;</w:t>
      </w:r>
      <w:proofErr w:type="gramEnd"/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освоение социальных норм, правил повеления,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отношении к собственным поступкам;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4A78F7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A78F7" w:rsidRPr="00FB148B" w:rsidRDefault="004A78F7" w:rsidP="004A78F7">
      <w:pPr>
        <w:jc w:val="center"/>
        <w:rPr>
          <w:rFonts w:cs="Times New Roman"/>
        </w:rPr>
      </w:pPr>
      <w:proofErr w:type="spellStart"/>
      <w:r w:rsidRPr="00FB148B">
        <w:rPr>
          <w:rFonts w:cs="Times New Roman"/>
          <w:b/>
        </w:rPr>
        <w:t>Метапредметные</w:t>
      </w:r>
      <w:proofErr w:type="spellEnd"/>
      <w:r w:rsidRPr="00FB148B">
        <w:rPr>
          <w:rFonts w:cs="Times New Roman"/>
          <w:b/>
        </w:rPr>
        <w:t xml:space="preserve"> результаты изучения литературы</w:t>
      </w:r>
      <w:proofErr w:type="gramStart"/>
      <w:r w:rsidRPr="00FB148B">
        <w:rPr>
          <w:rFonts w:cs="Times New Roman"/>
        </w:rPr>
        <w:t xml:space="preserve"> :</w:t>
      </w:r>
      <w:proofErr w:type="gramEnd"/>
    </w:p>
    <w:p w:rsidR="004A78F7" w:rsidRPr="00FB148B" w:rsidRDefault="004A78F7" w:rsidP="004A78F7">
      <w:pPr>
        <w:jc w:val="center"/>
        <w:rPr>
          <w:rFonts w:cs="Times New Roman"/>
        </w:rPr>
      </w:pP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lastRenderedPageBreak/>
        <w:sym w:font="Symbol" w:char="F0B7"/>
      </w:r>
      <w:r w:rsidRPr="00FB148B">
        <w:rPr>
          <w:rFonts w:cs="Times New Roman"/>
        </w:rPr>
        <w:t xml:space="preserve"> умение соотносить свои действия с планируемыми результатами</w:t>
      </w:r>
      <w:proofErr w:type="gramStart"/>
      <w:r w:rsidRPr="00FB148B">
        <w:rPr>
          <w:rFonts w:cs="Times New Roman"/>
        </w:rPr>
        <w:t>.о</w:t>
      </w:r>
      <w:proofErr w:type="gramEnd"/>
      <w:r w:rsidRPr="00FB148B">
        <w:rPr>
          <w:rFonts w:cs="Times New Roman"/>
        </w:rPr>
        <w:t>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умение оценивать правильность выполнения учебной задачи</w:t>
      </w:r>
      <w:proofErr w:type="gramStart"/>
      <w:r w:rsidRPr="00FB148B">
        <w:rPr>
          <w:rFonts w:cs="Times New Roman"/>
        </w:rPr>
        <w:t>.с</w:t>
      </w:r>
      <w:proofErr w:type="gramEnd"/>
      <w:r w:rsidRPr="00FB148B">
        <w:rPr>
          <w:rFonts w:cs="Times New Roman"/>
        </w:rPr>
        <w:t>обственные возможности её решения;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святи, строить </w:t>
      </w:r>
      <w:proofErr w:type="gramStart"/>
      <w:r w:rsidRPr="00FB148B">
        <w:rPr>
          <w:rFonts w:cs="Times New Roman"/>
        </w:rPr>
        <w:t>логическое рассуждение</w:t>
      </w:r>
      <w:proofErr w:type="gramEnd"/>
      <w:r w:rsidRPr="00FB148B">
        <w:rPr>
          <w:rFonts w:cs="Times New Roman"/>
        </w:rPr>
        <w:t xml:space="preserve">, умозаключение (индуктивное, дедуктивное и по аналогии) и делать выводы;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умение создавать, применять и преобразовывать знаки и символы, модели и схемы для решения учебных и познавательных задач;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смысловое чтение;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интересов: формулировать, аргументировать и отстаивать своё мнение: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речью: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формирование и развитие компетентности в области использования информационно-коммуникационных технологий.</w:t>
      </w:r>
    </w:p>
    <w:p w:rsidR="004A78F7" w:rsidRPr="00FB148B" w:rsidRDefault="004A78F7" w:rsidP="004A78F7">
      <w:pPr>
        <w:jc w:val="center"/>
        <w:rPr>
          <w:rFonts w:cs="Times New Roman"/>
        </w:rPr>
      </w:pPr>
    </w:p>
    <w:p w:rsidR="004A78F7" w:rsidRPr="00FB148B" w:rsidRDefault="004A78F7" w:rsidP="004A78F7">
      <w:pPr>
        <w:jc w:val="center"/>
        <w:rPr>
          <w:rFonts w:cs="Times New Roman"/>
        </w:rPr>
      </w:pPr>
      <w:r w:rsidRPr="00FB148B">
        <w:rPr>
          <w:rFonts w:cs="Times New Roman"/>
          <w:b/>
        </w:rPr>
        <w:t>Предметные результаты  выражаются в следующем</w:t>
      </w:r>
      <w:r w:rsidRPr="00FB148B">
        <w:rPr>
          <w:rFonts w:cs="Times New Roman"/>
        </w:rPr>
        <w:t>:</w:t>
      </w:r>
    </w:p>
    <w:p w:rsidR="004A78F7" w:rsidRPr="00FB148B" w:rsidRDefault="004A78F7" w:rsidP="004A78F7">
      <w:pPr>
        <w:jc w:val="center"/>
        <w:rPr>
          <w:rFonts w:cs="Times New Roman"/>
        </w:rPr>
      </w:pP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определение в произведении элементов сюжета, композиции</w:t>
      </w:r>
      <w:proofErr w:type="gramStart"/>
      <w:r w:rsidRPr="00FB148B">
        <w:rPr>
          <w:rFonts w:cs="Times New Roman"/>
        </w:rPr>
        <w:t>.и</w:t>
      </w:r>
      <w:proofErr w:type="gramEnd"/>
      <w:r w:rsidRPr="00FB148B">
        <w:rPr>
          <w:rFonts w:cs="Times New Roman"/>
        </w:rPr>
        <w:t>зобразительно-выразительных средств языка, понимание их роли в раскрытии идей 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формулирование собственного отношения к произведениям литературы, их оценка;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собственная интерпретация (в отдельных случаях) изученных литературных произведении;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понимание авторской позиции и своё отношение к ней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восприятие на слух литературных произведений разных жанров, осмысленное чтение и адекватное восприятие;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умение пересказывать прозаические произведения или их отрывки с использованием </w:t>
      </w:r>
      <w:r w:rsidRPr="00FB148B">
        <w:rPr>
          <w:rFonts w:cs="Times New Roman"/>
        </w:rPr>
        <w:lastRenderedPageBreak/>
        <w:t xml:space="preserve">образных средств русскою языка и цитат из текста, отвечать на вопросы по прослушанному или прочитанному тексту, создавать устные монологические высказывания разною типа, вести диалог;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написание изложений и сочинений на темы, связанные с тематикой, проблематикой изученных произведений классные и домашние творческие работы; рефераты на литературные и общекультурные темы;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понимание образной природы литературы как явления словесного искусства; эстетическое восприятие произведений литературы; формирование эстетическою вкуса; </w:t>
      </w:r>
    </w:p>
    <w:p w:rsidR="004A78F7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понимание русского слова в его эстетической функции роли и изобразительно-выразительных языковых сре</w:t>
      </w:r>
      <w:proofErr w:type="gramStart"/>
      <w:r w:rsidRPr="00FB148B">
        <w:rPr>
          <w:rFonts w:cs="Times New Roman"/>
        </w:rPr>
        <w:t>дств в с</w:t>
      </w:r>
      <w:proofErr w:type="gramEnd"/>
      <w:r w:rsidRPr="00FB148B">
        <w:rPr>
          <w:rFonts w:cs="Times New Roman"/>
        </w:rPr>
        <w:t>оздании художественных образов литературных произведений.</w:t>
      </w:r>
    </w:p>
    <w:p w:rsidR="004A78F7" w:rsidRDefault="004A78F7" w:rsidP="004A78F7">
      <w:pPr>
        <w:jc w:val="center"/>
        <w:rPr>
          <w:rFonts w:cs="Times New Roman"/>
          <w:i/>
        </w:rPr>
      </w:pPr>
      <w:r>
        <w:rPr>
          <w:rFonts w:cs="Times New Roman"/>
          <w:i/>
        </w:rPr>
        <w:t>В классах с углубленным изучением литературы:</w:t>
      </w:r>
    </w:p>
    <w:p w:rsidR="004A78F7" w:rsidRDefault="004A78F7" w:rsidP="004A7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метафорическую природу художественного образа, его обобщающее значение и наличие оценочного значения в словесном образе</w:t>
      </w:r>
    </w:p>
    <w:p w:rsidR="004A78F7" w:rsidRDefault="004A78F7" w:rsidP="004A7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в тексте разные виды художественных образов (образа человека, природы, времени года, животного, события, предмета)</w:t>
      </w:r>
    </w:p>
    <w:p w:rsidR="004A78F7" w:rsidRDefault="004A78F7" w:rsidP="004A7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в сюжете литературного произведения отдельные эпизоды</w:t>
      </w:r>
    </w:p>
    <w:p w:rsidR="004A78F7" w:rsidRDefault="004A78F7" w:rsidP="004A7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признаки отдельных жанров (баллады, повести) в литературном произведении</w:t>
      </w:r>
    </w:p>
    <w:p w:rsidR="004A78F7" w:rsidRDefault="004A78F7" w:rsidP="004A7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характеристику отдельному персонажу и средствам создания его образа, в том числе портрета, поступков, речевой характеристики, «говорящей» фамилии, художественной детали</w:t>
      </w:r>
    </w:p>
    <w:p w:rsidR="004A78F7" w:rsidRDefault="004A78F7" w:rsidP="004A7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сопоставительную характеристику персонажей и средств создания их образов</w:t>
      </w:r>
    </w:p>
    <w:p w:rsidR="004A78F7" w:rsidRDefault="004A78F7" w:rsidP="004A7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образ персонажа и прототипа, образ автора и биографического автора, лирического героя и поэта</w:t>
      </w:r>
    </w:p>
    <w:p w:rsidR="004A78F7" w:rsidRDefault="004A78F7" w:rsidP="004A7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Наблюдать за особенностями ритма в стихотворном произведении, различать тоническую и силлабо-тоническую системы стихосложения</w:t>
      </w:r>
    </w:p>
    <w:p w:rsidR="004A78F7" w:rsidRDefault="004A78F7" w:rsidP="004A7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тип строфы (двустишие, катрен, октава)</w:t>
      </w:r>
    </w:p>
    <w:p w:rsidR="004A78F7" w:rsidRDefault="004A78F7" w:rsidP="004A7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сюжетные и бессюжетные лирические произведения</w:t>
      </w:r>
    </w:p>
    <w:p w:rsidR="004A78F7" w:rsidRPr="006C0D2E" w:rsidRDefault="004A78F7" w:rsidP="004A78F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8F7" w:rsidRPr="0050399E" w:rsidRDefault="004A78F7" w:rsidP="004A78F7">
      <w:pPr>
        <w:pStyle w:val="a3"/>
      </w:pPr>
    </w:p>
    <w:p w:rsidR="004A78F7" w:rsidRPr="002570A9" w:rsidRDefault="004A78F7" w:rsidP="004A78F7">
      <w:pPr>
        <w:jc w:val="center"/>
        <w:rPr>
          <w:rFonts w:cs="Times New Roman"/>
        </w:rPr>
      </w:pPr>
      <w:r w:rsidRPr="00FB148B">
        <w:rPr>
          <w:rFonts w:cs="Times New Roman"/>
          <w:b/>
        </w:rPr>
        <w:t>СОДЕРЖАНИЕ УЧЕБНОГО ПРЕДМЕТА</w:t>
      </w:r>
    </w:p>
    <w:p w:rsidR="004A78F7" w:rsidRPr="00FB148B" w:rsidRDefault="004A78F7" w:rsidP="004A78F7">
      <w:pPr>
        <w:rPr>
          <w:rFonts w:eastAsia="Times New Roman" w:cs="Times New Roman"/>
          <w:lang w:eastAsia="ru-RU"/>
        </w:rPr>
      </w:pP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ОБРАЗ ЧЕЛОВЕКА В ЛИТЕРАТУРЕ 6 класс</w:t>
      </w:r>
    </w:p>
    <w:p w:rsidR="004A78F7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</w:t>
      </w:r>
      <w:r w:rsidRPr="00FB148B">
        <w:rPr>
          <w:rFonts w:eastAsia="Times New Roman" w:cs="Times New Roman"/>
          <w:b/>
          <w:bCs/>
          <w:lang w:eastAsia="ru-RU"/>
        </w:rPr>
        <w:t>Виды деятельности: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а)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i/>
          <w:iCs/>
          <w:lang w:eastAsia="ru-RU"/>
        </w:rPr>
        <w:t>чтение</w:t>
      </w:r>
      <w:r w:rsidRPr="00FB148B">
        <w:rPr>
          <w:rFonts w:eastAsia="Times New Roman" w:cs="Times New Roman"/>
          <w:lang w:eastAsia="ru-RU"/>
        </w:rPr>
        <w:br/>
        <w:t>      • Чтение литературных произведений, включенных в программу.</w:t>
      </w:r>
      <w:r w:rsidRPr="00FB148B">
        <w:rPr>
          <w:rFonts w:eastAsia="Times New Roman" w:cs="Times New Roman"/>
          <w:lang w:eastAsia="ru-RU"/>
        </w:rPr>
        <w:br/>
        <w:t>      • Выразительное чтение (в том числе наизусть) лирических стихотворений или фрагментов эпических произведений.</w:t>
      </w:r>
      <w:r w:rsidRPr="00FB148B">
        <w:rPr>
          <w:rFonts w:eastAsia="Times New Roman" w:cs="Times New Roman"/>
          <w:lang w:eastAsia="ru-RU"/>
        </w:rPr>
        <w:br/>
        <w:t>      • Внеклассное чтение произведений.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б)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i/>
          <w:iCs/>
          <w:lang w:eastAsia="ru-RU"/>
        </w:rPr>
        <w:t>анализ</w:t>
      </w:r>
      <w:r w:rsidRPr="00FB148B">
        <w:rPr>
          <w:rFonts w:eastAsia="Times New Roman" w:cs="Times New Roman"/>
          <w:lang w:eastAsia="ru-RU"/>
        </w:rPr>
        <w:br/>
        <w:t>      • Разграничение главных и второстепенных (эпизодических) персонажей.</w:t>
      </w:r>
      <w:r w:rsidRPr="00FB148B">
        <w:rPr>
          <w:rFonts w:eastAsia="Times New Roman" w:cs="Times New Roman"/>
          <w:lang w:eastAsia="ru-RU"/>
        </w:rPr>
        <w:br/>
        <w:t>      • Общая характеристика системы персонажей в произведении и отношений между ними.</w:t>
      </w:r>
      <w:r w:rsidRPr="00FB148B">
        <w:rPr>
          <w:rFonts w:eastAsia="Times New Roman" w:cs="Times New Roman"/>
          <w:lang w:eastAsia="ru-RU"/>
        </w:rPr>
        <w:br/>
        <w:t>      • Характеристика отдельного персонажа и средств создания его образа, в том числе портрета, поступков, речевой характеристики, «говорящей» фамилии, художественной детали.</w:t>
      </w:r>
      <w:r w:rsidRPr="00FB148B">
        <w:rPr>
          <w:rFonts w:eastAsia="Times New Roman" w:cs="Times New Roman"/>
          <w:lang w:eastAsia="ru-RU"/>
        </w:rPr>
        <w:br/>
        <w:t>      • Сопоставительная характеристика персонажей и средств создания их образов.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lang w:eastAsia="ru-RU"/>
        </w:rPr>
        <w:lastRenderedPageBreak/>
        <w:t>      • Выявление нравственного содержания в образе персонажа.</w:t>
      </w:r>
      <w:r w:rsidRPr="00FB148B">
        <w:rPr>
          <w:rFonts w:eastAsia="Times New Roman" w:cs="Times New Roman"/>
          <w:lang w:eastAsia="ru-RU"/>
        </w:rPr>
        <w:br/>
        <w:t>      • Соотнесение образа персонажа и прототипа, образа автора и биографического автора, лирического героя и поэта.</w:t>
      </w:r>
      <w:r w:rsidRPr="00FB148B">
        <w:rPr>
          <w:rFonts w:eastAsia="Times New Roman" w:cs="Times New Roman"/>
          <w:lang w:eastAsia="ru-RU"/>
        </w:rPr>
        <w:br/>
        <w:t>      • Анализ портрета персонажа и объяснение его художественной функции.</w:t>
      </w:r>
      <w:r w:rsidRPr="00FB148B">
        <w:rPr>
          <w:rFonts w:eastAsia="Times New Roman" w:cs="Times New Roman"/>
          <w:lang w:eastAsia="ru-RU"/>
        </w:rPr>
        <w:br/>
        <w:t>      • Определение черт национального характера в образе персонажа.</w:t>
      </w:r>
      <w:r w:rsidRPr="00FB148B">
        <w:rPr>
          <w:rFonts w:eastAsia="Times New Roman" w:cs="Times New Roman"/>
          <w:lang w:eastAsia="ru-RU"/>
        </w:rPr>
        <w:br/>
        <w:t>      • Выявление признаков отдельных жанров (баллады, повести) в литературном произведении.</w:t>
      </w:r>
      <w:r w:rsidRPr="00FB148B">
        <w:rPr>
          <w:rFonts w:eastAsia="Times New Roman" w:cs="Times New Roman"/>
          <w:lang w:eastAsia="ru-RU"/>
        </w:rPr>
        <w:br/>
        <w:t>      • Наблюдения над особенностями ритма в стихотворном произведении, различение тонической и силлабо-тонической системы стихосложения.</w:t>
      </w:r>
      <w:r w:rsidRPr="00FB148B">
        <w:rPr>
          <w:rFonts w:eastAsia="Times New Roman" w:cs="Times New Roman"/>
          <w:lang w:eastAsia="ru-RU"/>
        </w:rPr>
        <w:br/>
        <w:t>      • Определение типа строфы (двустишие, катрен, октава).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в)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i/>
          <w:iCs/>
          <w:lang w:eastAsia="ru-RU"/>
        </w:rPr>
        <w:t>развитие устной и письменной речи</w:t>
      </w:r>
      <w:r w:rsidRPr="00FB148B">
        <w:rPr>
          <w:rFonts w:eastAsia="Times New Roman" w:cs="Times New Roman"/>
          <w:lang w:eastAsia="ru-RU"/>
        </w:rPr>
        <w:br/>
        <w:t>      • Написание изложения с элементами сочинения-характеристики литературного персонажа.</w:t>
      </w:r>
      <w:r w:rsidRPr="00FB148B">
        <w:rPr>
          <w:rFonts w:eastAsia="Times New Roman" w:cs="Times New Roman"/>
          <w:lang w:eastAsia="ru-RU"/>
        </w:rPr>
        <w:br/>
        <w:t>      • Устный и письменный ответ на вопрос о главном герое прочитанного произведения.</w:t>
      </w:r>
      <w:r w:rsidRPr="00FB148B">
        <w:rPr>
          <w:rFonts w:eastAsia="Times New Roman" w:cs="Times New Roman"/>
          <w:lang w:eastAsia="ru-RU"/>
        </w:rPr>
        <w:br/>
        <w:t>      • Составление плана характеристики образа персонажа и сопоставительной характеристики двух образов персонажей.</w:t>
      </w:r>
      <w:r w:rsidRPr="00FB148B">
        <w:rPr>
          <w:rFonts w:eastAsia="Times New Roman" w:cs="Times New Roman"/>
          <w:lang w:eastAsia="ru-RU"/>
        </w:rPr>
        <w:br/>
        <w:t>      • Сочинение-описание портрета литературного героя с использованием цитат.</w:t>
      </w:r>
      <w:r w:rsidRPr="00FB148B">
        <w:rPr>
          <w:rFonts w:eastAsia="Times New Roman" w:cs="Times New Roman"/>
          <w:lang w:eastAsia="ru-RU"/>
        </w:rPr>
        <w:br/>
        <w:t>      • Диалог о литературном герое, нравственном содержании образа персонажа с выражением собственного отношения к нему.</w:t>
      </w:r>
      <w:r w:rsidRPr="00FB148B">
        <w:rPr>
          <w:rFonts w:eastAsia="Times New Roman" w:cs="Times New Roman"/>
          <w:lang w:eastAsia="ru-RU"/>
        </w:rPr>
        <w:br/>
        <w:t>      • Сочинение о литературном герое (на материале изученного или самостоятельно прочитанного прозаического произведения).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Термины:</w:t>
      </w:r>
      <w:r w:rsidRPr="00FB148B">
        <w:rPr>
          <w:rFonts w:eastAsia="Times New Roman" w:cs="Times New Roman"/>
          <w:lang w:eastAsia="ru-RU"/>
        </w:rPr>
        <w:br/>
        <w:t>      • Персонаж. Главные и второстепенные (эпизодические) персонажи.</w:t>
      </w:r>
      <w:r w:rsidRPr="00FB148B">
        <w:rPr>
          <w:rFonts w:eastAsia="Times New Roman" w:cs="Times New Roman"/>
          <w:lang w:eastAsia="ru-RU"/>
        </w:rPr>
        <w:br/>
        <w:t>      • Система персонажей.</w:t>
      </w:r>
      <w:r w:rsidRPr="00FB148B">
        <w:rPr>
          <w:rFonts w:eastAsia="Times New Roman" w:cs="Times New Roman"/>
          <w:lang w:eastAsia="ru-RU"/>
        </w:rPr>
        <w:br/>
        <w:t>      • Герой и антигерой.</w:t>
      </w:r>
      <w:r w:rsidRPr="00FB148B">
        <w:rPr>
          <w:rFonts w:eastAsia="Times New Roman" w:cs="Times New Roman"/>
          <w:lang w:eastAsia="ru-RU"/>
        </w:rPr>
        <w:br/>
        <w:t>      • Тип.</w:t>
      </w:r>
      <w:r w:rsidRPr="00FB148B">
        <w:rPr>
          <w:rFonts w:eastAsia="Times New Roman" w:cs="Times New Roman"/>
          <w:lang w:eastAsia="ru-RU"/>
        </w:rPr>
        <w:br/>
        <w:t>      • Характер.</w:t>
      </w:r>
      <w:r w:rsidRPr="00FB148B">
        <w:rPr>
          <w:rFonts w:eastAsia="Times New Roman" w:cs="Times New Roman"/>
          <w:lang w:eastAsia="ru-RU"/>
        </w:rPr>
        <w:br/>
        <w:t>      • Лирический герой. Лирический адресат.</w:t>
      </w:r>
      <w:r w:rsidRPr="00FB148B">
        <w:rPr>
          <w:rFonts w:eastAsia="Times New Roman" w:cs="Times New Roman"/>
          <w:lang w:eastAsia="ru-RU"/>
        </w:rPr>
        <w:br/>
        <w:t>      • Прототип.</w:t>
      </w:r>
      <w:r w:rsidRPr="00FB148B">
        <w:rPr>
          <w:rFonts w:eastAsia="Times New Roman" w:cs="Times New Roman"/>
          <w:lang w:eastAsia="ru-RU"/>
        </w:rPr>
        <w:br/>
        <w:t>      • Портрет.</w:t>
      </w:r>
      <w:r w:rsidRPr="00FB148B">
        <w:rPr>
          <w:rFonts w:eastAsia="Times New Roman" w:cs="Times New Roman"/>
          <w:lang w:eastAsia="ru-RU"/>
        </w:rPr>
        <w:br/>
        <w:t>      • Речевая характеристика.</w:t>
      </w:r>
      <w:r w:rsidRPr="00FB148B">
        <w:rPr>
          <w:rFonts w:eastAsia="Times New Roman" w:cs="Times New Roman"/>
          <w:lang w:eastAsia="ru-RU"/>
        </w:rPr>
        <w:br/>
        <w:t>      • «Говорящая» фамилия.</w:t>
      </w:r>
      <w:r w:rsidRPr="00FB148B">
        <w:rPr>
          <w:rFonts w:eastAsia="Times New Roman" w:cs="Times New Roman"/>
          <w:lang w:eastAsia="ru-RU"/>
        </w:rPr>
        <w:br/>
        <w:t>      • Художественная деталь.</w:t>
      </w:r>
      <w:r w:rsidRPr="00FB148B">
        <w:rPr>
          <w:rFonts w:eastAsia="Times New Roman" w:cs="Times New Roman"/>
          <w:lang w:eastAsia="ru-RU"/>
        </w:rPr>
        <w:br/>
        <w:t>      • Образ предмета.</w:t>
      </w:r>
      <w:r w:rsidRPr="00FB148B">
        <w:rPr>
          <w:rFonts w:eastAsia="Times New Roman" w:cs="Times New Roman"/>
          <w:lang w:eastAsia="ru-RU"/>
        </w:rPr>
        <w:br/>
        <w:t>      • «Вечные» образы.</w:t>
      </w:r>
      <w:r w:rsidRPr="00FB148B">
        <w:rPr>
          <w:rFonts w:eastAsia="Times New Roman" w:cs="Times New Roman"/>
          <w:lang w:eastAsia="ru-RU"/>
        </w:rPr>
        <w:br/>
        <w:t>      • Автор.</w:t>
      </w:r>
      <w:r w:rsidRPr="00FB148B">
        <w:rPr>
          <w:rFonts w:eastAsia="Times New Roman" w:cs="Times New Roman"/>
          <w:lang w:eastAsia="ru-RU"/>
        </w:rPr>
        <w:br/>
        <w:t>      • Сюжет. Композиция. Лирический сюжет.</w:t>
      </w:r>
      <w:r w:rsidRPr="00FB148B">
        <w:rPr>
          <w:rFonts w:eastAsia="Times New Roman" w:cs="Times New Roman"/>
          <w:lang w:eastAsia="ru-RU"/>
        </w:rPr>
        <w:br/>
        <w:t>      • Идейное содержание литературного произведения.</w:t>
      </w:r>
      <w:r w:rsidRPr="00FB148B">
        <w:rPr>
          <w:rFonts w:eastAsia="Times New Roman" w:cs="Times New Roman"/>
          <w:lang w:eastAsia="ru-RU"/>
        </w:rPr>
        <w:br/>
        <w:t>      • Фольклорные жанры (сказка, легенда, песня, былина).</w:t>
      </w:r>
      <w:r w:rsidRPr="00FB148B">
        <w:rPr>
          <w:rFonts w:eastAsia="Times New Roman" w:cs="Times New Roman"/>
          <w:lang w:eastAsia="ru-RU"/>
        </w:rPr>
        <w:br/>
        <w:t>      • Литературные жанры (рассказ, повесть, роман, притча, баллада, сказание, житие, сказ).</w:t>
      </w:r>
      <w:r w:rsidRPr="00FB148B">
        <w:rPr>
          <w:rFonts w:eastAsia="Times New Roman" w:cs="Times New Roman"/>
          <w:lang w:eastAsia="ru-RU"/>
        </w:rPr>
        <w:br/>
        <w:t>      • </w:t>
      </w:r>
      <w:proofErr w:type="gramStart"/>
      <w:r w:rsidRPr="00FB148B">
        <w:rPr>
          <w:rFonts w:eastAsia="Times New Roman" w:cs="Times New Roman"/>
          <w:lang w:eastAsia="ru-RU"/>
        </w:rPr>
        <w:t>Художественные средства (метафора, олицетворение, эпитет, постоянный эпитет, сравнение, гипербола, аллегория, антитеза).</w:t>
      </w:r>
      <w:proofErr w:type="gramEnd"/>
      <w:r w:rsidRPr="00FB148B">
        <w:rPr>
          <w:rFonts w:eastAsia="Times New Roman" w:cs="Times New Roman"/>
          <w:lang w:eastAsia="ru-RU"/>
        </w:rPr>
        <w:br/>
        <w:t>      • Нонсенс. Абсурд. Алогизм.</w:t>
      </w:r>
      <w:r w:rsidRPr="00FB148B">
        <w:rPr>
          <w:rFonts w:eastAsia="Times New Roman" w:cs="Times New Roman"/>
          <w:lang w:eastAsia="ru-RU"/>
        </w:rPr>
        <w:br/>
        <w:t>      • Строфа (двустишие, катрен, октава).</w:t>
      </w:r>
      <w:r w:rsidRPr="00FB148B">
        <w:rPr>
          <w:rFonts w:eastAsia="Times New Roman" w:cs="Times New Roman"/>
          <w:lang w:eastAsia="ru-RU"/>
        </w:rPr>
        <w:br/>
        <w:t>      • Тоническая и силлабо-тоническая системы стихосложения. Белый стих. Вольный стих.</w:t>
      </w:r>
      <w:r w:rsidRPr="00FB148B">
        <w:rPr>
          <w:rFonts w:eastAsia="Times New Roman" w:cs="Times New Roman"/>
          <w:lang w:eastAsia="ru-RU"/>
        </w:rPr>
        <w:br/>
      </w:r>
    </w:p>
    <w:p w:rsidR="004A78F7" w:rsidRDefault="004A78F7" w:rsidP="004A78F7">
      <w:pPr>
        <w:spacing w:after="240"/>
        <w:rPr>
          <w:rFonts w:eastAsia="Times New Roman" w:cs="Times New Roman"/>
          <w:lang w:eastAsia="ru-RU"/>
        </w:rPr>
      </w:pP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lastRenderedPageBreak/>
        <w:t>«ОБРАЗ ЧЕЛОВЕКА В ЛИТЕРАТУРЕ»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(вводный урок)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Литература как художественная картина жизни человека. Связь литературы с историей, философией, психологией. Художественная литература как «</w:t>
      </w:r>
      <w:proofErr w:type="spellStart"/>
      <w:r w:rsidRPr="00FB148B">
        <w:rPr>
          <w:rFonts w:eastAsia="Times New Roman" w:cs="Times New Roman"/>
          <w:lang w:eastAsia="ru-RU"/>
        </w:rPr>
        <w:t>человековедение</w:t>
      </w:r>
      <w:proofErr w:type="spellEnd"/>
      <w:r w:rsidRPr="00FB148B">
        <w:rPr>
          <w:rFonts w:eastAsia="Times New Roman" w:cs="Times New Roman"/>
          <w:lang w:eastAsia="ru-RU"/>
        </w:rPr>
        <w:t>». Образ человека в литературном произведении. Начальные представления о литературном герое и антигерое, характере и типе, персонаже и отдельных средствах создания образа персонажа. Главные и второстепенные (эпизодические) персонажи. Система персонажей. Образ автора в литературном произведении.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МИФОЛОГИЯ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</w:t>
      </w:r>
      <w:r w:rsidRPr="00FB148B">
        <w:rPr>
          <w:rFonts w:eastAsia="Times New Roman" w:cs="Times New Roman"/>
          <w:b/>
          <w:bCs/>
          <w:lang w:eastAsia="ru-RU"/>
        </w:rPr>
        <w:t>«Скотный двор царя Авгия», «Яблоки Гесперид» </w:t>
      </w:r>
      <w:r w:rsidRPr="00FB148B">
        <w:rPr>
          <w:rFonts w:eastAsia="Times New Roman" w:cs="Times New Roman"/>
          <w:lang w:eastAsia="ru-RU"/>
        </w:rPr>
        <w:t>(мифы о подвигах Геракла), </w:t>
      </w:r>
      <w:r w:rsidRPr="00FB148B">
        <w:rPr>
          <w:rFonts w:eastAsia="Times New Roman" w:cs="Times New Roman"/>
          <w:b/>
          <w:bCs/>
          <w:lang w:eastAsia="ru-RU"/>
        </w:rPr>
        <w:t>«Прометей», «Поединок Ахилла с Гектором».</w:t>
      </w:r>
      <w:r w:rsidRPr="00FB148B">
        <w:rPr>
          <w:rFonts w:eastAsia="Times New Roman" w:cs="Times New Roman"/>
          <w:lang w:eastAsia="ru-RU"/>
        </w:rPr>
        <w:br/>
        <w:t>      Мифы и история. Герои древнегреческой мифологии. Отражение в мифах народных представлений о героических характерах. Троянский цикл. Крылатые слова и выражения, восходящие к сюжетам греческой мифологии.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Мифы. Античная мифология. Герой. Героический характер.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Устный рассказ об одном из героев мифов. Объяснение отдельных крылатых слов и выражений, восходящих к греческой мифологии, с помощью словарей и справочной литературы. Составление словаря героев античной мифологии.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Связь с другими видами искусства. </w:t>
      </w:r>
      <w:r w:rsidRPr="00FB148B">
        <w:rPr>
          <w:rFonts w:eastAsia="Times New Roman" w:cs="Times New Roman"/>
          <w:lang w:eastAsia="ru-RU"/>
        </w:rPr>
        <w:t>Мифы в изобразительном искусстве и кинематографе.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Ф. А. Искандер. «Тринадцатый подвиг Геракла».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АНТИЧНАЯ ЛИТЕРАТУРА</w:t>
      </w:r>
      <w:r w:rsidRPr="00FB148B">
        <w:rPr>
          <w:rFonts w:eastAsia="Times New Roman" w:cs="Times New Roman"/>
          <w:b/>
          <w:bCs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br/>
        <w:t>ГОМЕР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«Илиада» (эпизод «Смерть Гектора»).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«Одиссея» (эпизод «Одиссей у Циклопа»).</w:t>
      </w:r>
      <w:r w:rsidRPr="00FB148B">
        <w:rPr>
          <w:rFonts w:eastAsia="Times New Roman" w:cs="Times New Roman"/>
          <w:lang w:eastAsia="ru-RU"/>
        </w:rPr>
        <w:br/>
        <w:t>      Мифологическая основа античной литературы. Герои греческой мифологии. Образы Гектора и Ахилла, героев Троянской войны. Воссоздание картины боя как средство раскрытия героического характера. Образ «хитроумного» Одиссея. История Одиссея, его приключения. Средства создания образа. Обобщенное значение образа и индивидуальные свойства характера Одиссея. Образ Циклопа. Роль гиперболы как средства создания образа. Метафорический смысл слова «одиссея».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Главный герой. Начальное представление о «вечном» образе.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Составление плана рассказа об Одиссее или о другом герое Троянского цикла с использованием цитат из поэм Гомера.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Связь с другими видами искусства. </w:t>
      </w:r>
      <w:r w:rsidRPr="00FB148B">
        <w:rPr>
          <w:rFonts w:eastAsia="Times New Roman" w:cs="Times New Roman"/>
          <w:lang w:eastAsia="ru-RU"/>
        </w:rPr>
        <w:t>Мифы в изобразительном искусстве и кинематографе.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Гомер. «Илиада» (эпизод «Троянский конь»), «Одиссея» (эпизод «Возвращение Одиссея на Итаку»).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«ГЕРОИЧЕСКИЙ ЭПОС НАРОДОВ МИРА»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(обзор)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lang w:eastAsia="ru-RU"/>
        </w:rPr>
        <w:lastRenderedPageBreak/>
        <w:t>      </w:t>
      </w:r>
      <w:r w:rsidRPr="00FB148B">
        <w:rPr>
          <w:rFonts w:eastAsia="Times New Roman" w:cs="Times New Roman"/>
          <w:b/>
          <w:bCs/>
          <w:lang w:eastAsia="ru-RU"/>
        </w:rPr>
        <w:t>«Калевала»</w:t>
      </w:r>
      <w:r w:rsidRPr="00FB148B">
        <w:rPr>
          <w:rFonts w:eastAsia="Times New Roman" w:cs="Times New Roman"/>
          <w:lang w:eastAsia="ru-RU"/>
        </w:rPr>
        <w:t> (фрагменты).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«Песнь о Роланде»</w:t>
      </w:r>
      <w:r w:rsidRPr="00FB148B">
        <w:rPr>
          <w:rFonts w:eastAsia="Times New Roman" w:cs="Times New Roman"/>
          <w:lang w:eastAsia="ru-RU"/>
        </w:rPr>
        <w:t> (фрагменты).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 xml:space="preserve">«Песнь о </w:t>
      </w:r>
      <w:proofErr w:type="spellStart"/>
      <w:r w:rsidRPr="00FB148B">
        <w:rPr>
          <w:rFonts w:eastAsia="Times New Roman" w:cs="Times New Roman"/>
          <w:b/>
          <w:bCs/>
          <w:lang w:eastAsia="ru-RU"/>
        </w:rPr>
        <w:t>нибелунгах</w:t>
      </w:r>
      <w:proofErr w:type="spellEnd"/>
      <w:r w:rsidRPr="00FB148B">
        <w:rPr>
          <w:rFonts w:eastAsia="Times New Roman" w:cs="Times New Roman"/>
          <w:b/>
          <w:bCs/>
          <w:lang w:eastAsia="ru-RU"/>
        </w:rPr>
        <w:t>»</w:t>
      </w:r>
      <w:r w:rsidRPr="00FB148B">
        <w:rPr>
          <w:rFonts w:eastAsia="Times New Roman" w:cs="Times New Roman"/>
          <w:lang w:eastAsia="ru-RU"/>
        </w:rPr>
        <w:t> (фрагменты).</w:t>
      </w:r>
      <w:r w:rsidRPr="00FB148B">
        <w:rPr>
          <w:rFonts w:eastAsia="Times New Roman" w:cs="Times New Roman"/>
          <w:lang w:eastAsia="ru-RU"/>
        </w:rPr>
        <w:br/>
        <w:t>      Изображение народной жизни, традиций. Обобщенное содержание образов героев народного эпоса и национальные черты. Волшебные предметы как атрибуты героя эпоса. Роль гиперболы в создании образа героя.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Героический эпос. Гипербола.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Связь с другими видами искусства. </w:t>
      </w:r>
      <w:r w:rsidRPr="00FB148B">
        <w:rPr>
          <w:rFonts w:eastAsia="Times New Roman" w:cs="Times New Roman"/>
          <w:lang w:eastAsia="ru-RU"/>
        </w:rPr>
        <w:t>Героический эпос народов мира в изобразительном искусстве и музыке.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фрагментов. Рассказ об одном из героев народного эпоса.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РУССКИЙ ФОЛЬКЛОР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Песни </w:t>
      </w:r>
      <w:r w:rsidRPr="00FB148B">
        <w:rPr>
          <w:rFonts w:eastAsia="Times New Roman" w:cs="Times New Roman"/>
          <w:b/>
          <w:bCs/>
          <w:lang w:eastAsia="ru-RU"/>
        </w:rPr>
        <w:t xml:space="preserve">«Ах, </w:t>
      </w:r>
      <w:proofErr w:type="gramStart"/>
      <w:r w:rsidRPr="00FB148B">
        <w:rPr>
          <w:rFonts w:eastAsia="Times New Roman" w:cs="Times New Roman"/>
          <w:b/>
          <w:bCs/>
          <w:lang w:eastAsia="ru-RU"/>
        </w:rPr>
        <w:t>кабы</w:t>
      </w:r>
      <w:proofErr w:type="gramEnd"/>
      <w:r w:rsidRPr="00FB148B">
        <w:rPr>
          <w:rFonts w:eastAsia="Times New Roman" w:cs="Times New Roman"/>
          <w:b/>
          <w:bCs/>
          <w:lang w:eastAsia="ru-RU"/>
        </w:rPr>
        <w:t xml:space="preserve"> на цветы да не морозы...», «Ах вы, ветры, ветры буйные...», «Черный ворон», «Не шуми, </w:t>
      </w:r>
      <w:proofErr w:type="spellStart"/>
      <w:r w:rsidRPr="00FB148B">
        <w:rPr>
          <w:rFonts w:eastAsia="Times New Roman" w:cs="Times New Roman"/>
          <w:b/>
          <w:bCs/>
          <w:lang w:eastAsia="ru-RU"/>
        </w:rPr>
        <w:t>мати</w:t>
      </w:r>
      <w:proofErr w:type="spellEnd"/>
      <w:r w:rsidRPr="00FB148B">
        <w:rPr>
          <w:rFonts w:eastAsia="Times New Roman" w:cs="Times New Roman"/>
          <w:b/>
          <w:bCs/>
          <w:lang w:eastAsia="ru-RU"/>
        </w:rPr>
        <w:t>, зеленая дубравушка...».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Отражение в народных песнях быта, традиций, обрядов, национального характера. Виды народных песен (колыбельные, хороводные, свадебные, солдатские, разбойничьи и др.), их бытование и распространение. Повествовательное и лирическое начало в народной песне.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Народная песня.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Коллективное составление сборника колыбельных песен.</w:t>
      </w:r>
      <w:r w:rsidRPr="00FB148B">
        <w:rPr>
          <w:rFonts w:eastAsia="Times New Roman" w:cs="Times New Roman"/>
          <w:lang w:eastAsia="ru-RU"/>
        </w:rPr>
        <w:br/>
        <w:t>      Былина </w:t>
      </w:r>
      <w:r w:rsidRPr="00FB148B">
        <w:rPr>
          <w:rFonts w:eastAsia="Times New Roman" w:cs="Times New Roman"/>
          <w:b/>
          <w:bCs/>
          <w:lang w:eastAsia="ru-RU"/>
        </w:rPr>
        <w:t>«Илья Муромец и Соловей-разбойник»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>      Воплощение в образе богатыря национального характера, нравственных достоинств человека. Прославление силы, мужества, справедливости, бескорыстного служения Отечеству.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Былина. Гипербола.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фрагментов былины.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Связь с другими видами искусства. </w:t>
      </w:r>
      <w:r w:rsidRPr="00FB148B">
        <w:rPr>
          <w:rFonts w:eastAsia="Times New Roman" w:cs="Times New Roman"/>
          <w:lang w:eastAsia="ru-RU"/>
        </w:rPr>
        <w:t>Русский героический эпос в изобразительном искусстве и музыке. «Богатырская симфония» А. П. Бородина.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Былина «Садко». А. К. Толстой. «Илья Муромец».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ДРЕВНЕРУССКАЯ ЛИТЕРАТУРА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 xml:space="preserve">      «Повесть о Петре и </w:t>
      </w:r>
      <w:proofErr w:type="spellStart"/>
      <w:r w:rsidRPr="00FB148B">
        <w:rPr>
          <w:rFonts w:eastAsia="Times New Roman" w:cs="Times New Roman"/>
          <w:b/>
          <w:bCs/>
          <w:lang w:eastAsia="ru-RU"/>
        </w:rPr>
        <w:t>Февронии</w:t>
      </w:r>
      <w:proofErr w:type="spellEnd"/>
      <w:r w:rsidRPr="00FB148B">
        <w:rPr>
          <w:rFonts w:eastAsia="Times New Roman" w:cs="Times New Roman"/>
          <w:b/>
          <w:bCs/>
          <w:lang w:eastAsia="ru-RU"/>
        </w:rPr>
        <w:t xml:space="preserve"> Муромских».</w:t>
      </w:r>
      <w:r w:rsidRPr="00FB148B">
        <w:rPr>
          <w:rFonts w:eastAsia="Times New Roman" w:cs="Times New Roman"/>
          <w:lang w:eastAsia="ru-RU"/>
        </w:rPr>
        <w:br/>
        <w:t>      Герои произведений древнерусской литературы. Идеал человека и человеческих отношений в «Повести...». Фольклорные традиции в создании образов персонажей. Образ справедливого правителя и идеальный образ русской женщины, верной и любящей, мудрой и доброжелательной, скромной, бескорыстно преданной, готовой на подвиг самопожертвования. Понимание любви к Богу и к человеку в Средневековье. Изображение борьбы за власть, отражение исторических реалий в повести.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Житие. Легенда. Предание. Сказание. Идеальный образ.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фрагментов повести. Письменный рассказ об одном из героев.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Связь с другими видами искусства. </w:t>
      </w:r>
      <w:r w:rsidRPr="00FB148B">
        <w:rPr>
          <w:rFonts w:eastAsia="Times New Roman" w:cs="Times New Roman"/>
          <w:lang w:eastAsia="ru-RU"/>
        </w:rPr>
        <w:t xml:space="preserve">Опера Н. А. Римского-Корсакова «Сказание о невидимом граде Китеже». Образы Муромских чудотворцев в иконописи. Архитектурный ансамбль деревянных церквей Петра и </w:t>
      </w:r>
      <w:proofErr w:type="spellStart"/>
      <w:r w:rsidRPr="00FB148B">
        <w:rPr>
          <w:rFonts w:eastAsia="Times New Roman" w:cs="Times New Roman"/>
          <w:lang w:eastAsia="ru-RU"/>
        </w:rPr>
        <w:t>Февронии</w:t>
      </w:r>
      <w:proofErr w:type="spellEnd"/>
      <w:r w:rsidRPr="00FB148B">
        <w:rPr>
          <w:rFonts w:eastAsia="Times New Roman" w:cs="Times New Roman"/>
          <w:lang w:eastAsia="ru-RU"/>
        </w:rPr>
        <w:t xml:space="preserve"> и Михаила в Муромском кремле XVII века. Легенда о Китеже в изобразительном искусстве (Н. К. Рерих, А. М. Васнецов, М. В. Нестеров, И. С. Глазунов и др.).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 xml:space="preserve">«Повесть о житии Александра Невского». «Повесть о Тверском </w:t>
      </w:r>
      <w:r w:rsidRPr="00FB148B">
        <w:rPr>
          <w:rFonts w:eastAsia="Times New Roman" w:cs="Times New Roman"/>
          <w:lang w:eastAsia="ru-RU"/>
        </w:rPr>
        <w:lastRenderedPageBreak/>
        <w:t>Отроче монастыре».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«ЖАНР БАЛЛАДЫ В ЗАРУБЕЖНОЙ ЛИТЕРАТУРЕ»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(обзор)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И.-В. Гёте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«Лесной царь».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Ф. Шиллер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«Перчатка».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В. Скотт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 xml:space="preserve">«Клятва </w:t>
      </w:r>
      <w:proofErr w:type="spellStart"/>
      <w:r w:rsidRPr="00FB148B">
        <w:rPr>
          <w:rFonts w:eastAsia="Times New Roman" w:cs="Times New Roman"/>
          <w:lang w:eastAsia="ru-RU"/>
        </w:rPr>
        <w:t>Мойны</w:t>
      </w:r>
      <w:proofErr w:type="spellEnd"/>
      <w:r w:rsidRPr="00FB148B">
        <w:rPr>
          <w:rFonts w:eastAsia="Times New Roman" w:cs="Times New Roman"/>
          <w:lang w:eastAsia="ru-RU"/>
        </w:rPr>
        <w:t>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Р. Л. Стивенсон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«Вересковый мед».</w:t>
      </w:r>
      <w:r w:rsidRPr="00FB148B">
        <w:rPr>
          <w:rFonts w:eastAsia="Times New Roman" w:cs="Times New Roman"/>
          <w:lang w:eastAsia="ru-RU"/>
        </w:rPr>
        <w:br/>
        <w:t xml:space="preserve">      Жанровые признаки баллады. Особая атмосфера </w:t>
      </w:r>
      <w:proofErr w:type="gramStart"/>
      <w:r w:rsidRPr="00FB148B">
        <w:rPr>
          <w:rFonts w:eastAsia="Times New Roman" w:cs="Times New Roman"/>
          <w:lang w:eastAsia="ru-RU"/>
        </w:rPr>
        <w:t>таинственного</w:t>
      </w:r>
      <w:proofErr w:type="gramEnd"/>
      <w:r w:rsidRPr="00FB148B">
        <w:rPr>
          <w:rFonts w:eastAsia="Times New Roman" w:cs="Times New Roman"/>
          <w:lang w:eastAsia="ru-RU"/>
        </w:rPr>
        <w:t>, страшного, сверхъестественного в балладе. Народная и литературная баллада. Своеобразие балладного сюжета. Герой баллады.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Баллада. Сюжет.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баллады.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РУССКАЯ ЛИТЕРАТУРА XIX ВЕКА</w:t>
      </w:r>
      <w:r w:rsidRPr="00FB148B">
        <w:rPr>
          <w:rFonts w:eastAsia="Times New Roman" w:cs="Times New Roman"/>
          <w:b/>
          <w:bCs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br/>
        <w:t>В. А. ЖУКОВСКИЙ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Баллада </w:t>
      </w:r>
      <w:r w:rsidRPr="00FB148B">
        <w:rPr>
          <w:rFonts w:eastAsia="Times New Roman" w:cs="Times New Roman"/>
          <w:b/>
          <w:bCs/>
          <w:lang w:eastAsia="ru-RU"/>
        </w:rPr>
        <w:t>«Светлана»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 xml:space="preserve">Источники сюжета баллады. Сочетание </w:t>
      </w:r>
      <w:proofErr w:type="gramStart"/>
      <w:r w:rsidRPr="00FB148B">
        <w:rPr>
          <w:rFonts w:eastAsia="Times New Roman" w:cs="Times New Roman"/>
          <w:lang w:eastAsia="ru-RU"/>
        </w:rPr>
        <w:t>таинственного</w:t>
      </w:r>
      <w:proofErr w:type="gramEnd"/>
      <w:r w:rsidRPr="00FB148B">
        <w:rPr>
          <w:rFonts w:eastAsia="Times New Roman" w:cs="Times New Roman"/>
          <w:lang w:eastAsia="ru-RU"/>
        </w:rPr>
        <w:t>, темного и лирического, светлого. Образ Светланы и средства его создания («говорящее» имя, описание светлицы, фольклорные и христианские образы, особенности речи). Национальные черты в образе героини. Мотив смирения и тема веры как залога торжества света над тьмой. Своеобразие финала баллады. Средства выражения авторской позиции.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Баллада. Авторская позиция.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фрагмента баллады наизусть. Составление плана характеристики образа Светланы. Подбор цитат из текста баллады, характеризующих Светлану как национальный тип русской девушки.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В. А. Жуковский. «Людмила».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«ВЫРАЗИТЕЛЬНОЕ ЧТЕНИЕ ПРОИЗВЕДЕНИЯ КАК СПОСОБ ЕГО ИНТЕРПРЕТАЦИИ»</w:t>
      </w:r>
      <w:r w:rsidRPr="00FB148B">
        <w:rPr>
          <w:rFonts w:eastAsia="Times New Roman" w:cs="Times New Roman"/>
          <w:lang w:eastAsia="ru-RU"/>
        </w:rPr>
        <w:br/>
        <w:t>      (практикум)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Обобщение сведений об основных умениях, обеспечивающих выразительность чтения (владение голосом, дикция, тембр, темп и др.) и способы их развития. Интонационный рисунок произнесения фразы. Роль паузы в выразительном чтении. Осмысление идейного содержания и особенностей художественной формы произведения в процессе подготовки его выразительного чтения. Советы тем, кто готовится выразительно читать басню, народную песню, былину, балладу.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b/>
          <w:bCs/>
          <w:lang w:eastAsia="ru-RU"/>
        </w:rPr>
      </w:pPr>
    </w:p>
    <w:p w:rsidR="004A78F7" w:rsidRPr="00FB148B" w:rsidRDefault="004A78F7" w:rsidP="004A78F7">
      <w:pPr>
        <w:jc w:val="center"/>
        <w:rPr>
          <w:rFonts w:eastAsia="Times New Roman" w:cs="Times New Roman"/>
          <w:b/>
          <w:bCs/>
          <w:lang w:eastAsia="ru-RU"/>
        </w:rPr>
      </w:pPr>
    </w:p>
    <w:p w:rsidR="004A78F7" w:rsidRPr="00FB148B" w:rsidRDefault="004A78F7" w:rsidP="004A78F7">
      <w:pPr>
        <w:jc w:val="center"/>
        <w:rPr>
          <w:rFonts w:eastAsia="Times New Roman" w:cs="Times New Roman"/>
          <w:b/>
          <w:bCs/>
          <w:lang w:eastAsia="ru-RU"/>
        </w:rPr>
      </w:pP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А. С. ПУШКИН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Стихотворение </w:t>
      </w:r>
      <w:r w:rsidRPr="00FB148B">
        <w:rPr>
          <w:rFonts w:eastAsia="Times New Roman" w:cs="Times New Roman"/>
          <w:b/>
          <w:bCs/>
          <w:lang w:eastAsia="ru-RU"/>
        </w:rPr>
        <w:t>«Песнь о вещем Олеге»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>      Источники сюжета стихотворения. Смысл названия. Признаки баллады в произведении. Нравственно-философская проблематика стихотворения. Тема неотвратимости судьбы. Образ Олега и средства его создания. Образ кудесника, «любимца богов». Символические образы в стихотворении.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Баллада. Символический образ.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стихотворения наизусть. Сопоставление стихотворения с фрагментом «Повести временных лет».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А. С. Пушкин. «Ворон к ворону летит...»</w:t>
      </w:r>
      <w:r w:rsidRPr="00FB148B">
        <w:rPr>
          <w:rFonts w:eastAsia="Times New Roman" w:cs="Times New Roman"/>
          <w:lang w:eastAsia="ru-RU"/>
        </w:rPr>
        <w:br/>
        <w:t>      Роман </w:t>
      </w:r>
      <w:r w:rsidRPr="00FB148B">
        <w:rPr>
          <w:rFonts w:eastAsia="Times New Roman" w:cs="Times New Roman"/>
          <w:b/>
          <w:bCs/>
          <w:lang w:eastAsia="ru-RU"/>
        </w:rPr>
        <w:t>«Дубровский»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>      История создания романа. Изображение жизни русского поместного дворянства. Образы помещиков Дубровского и Троекурова и средства их создания. Нравственная проблематика романа. Осуждение беззакония и несправедливости. Образы крестьян. Тема бунта в романе. Образ «благородного разбойника» Владимира Дубровского. Защита чести и достоинства. Романтическая история любви Дубровского и Маши. Традиции авантюрно-приключенческого романа в произведении. Авторская позиция и способы ее выражения в романе.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Роман. Эпизод. Сюжет. Композиция. Главные и второстепенные персонажи. Портрет. Речевая характеристика. Тип.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Восстановление хронологической последовательности в развитии событий. Краткое изложение эпизода с ответом на вопрос о его роли в раскрытии образов персонажей.</w:t>
      </w:r>
      <w:r w:rsidRPr="00FB148B">
        <w:rPr>
          <w:rFonts w:eastAsia="Times New Roman" w:cs="Times New Roman"/>
          <w:lang w:eastAsia="ru-RU"/>
        </w:rPr>
        <w:br/>
        <w:t>      Повесть </w:t>
      </w:r>
      <w:r w:rsidRPr="00FB148B">
        <w:rPr>
          <w:rFonts w:eastAsia="Times New Roman" w:cs="Times New Roman"/>
          <w:b/>
          <w:bCs/>
          <w:lang w:eastAsia="ru-RU"/>
        </w:rPr>
        <w:t>«Выстрел»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>      Своеобразие характера Сильвио. Сочетание в герое благородства и эгоизма. Особенности композиции повести. Роль повторяющихся эпизодов. Смена рассказчиков как художественный прием. Смысл финала произведения. Авторское отношение к главному герою. Смысл названия.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Цикл. Повесть. Повествователь.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Составление цитатного плана характеристики образа Сильвио.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А. С. Пушкин. «Барышня-крестьянка», «Станционный смотритель».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«ПОРТРЕТ В ЛИТЕРАТУРНОМ ПРОИЗВЕДЕНИИ»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(практикум)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Особенности словесного портрета. Портрет как одно из средств характеристики образа персонажа. Портретные детали. Примерный план анализа портрета персонажа. Сопоставление портретных описаний двух персонажей. Сопоставление словесного портрета героя литературного произведения и его живописной (или графической) интерпретации.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М. Ю. ЛЕРМОНТОВ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Стихотворения </w:t>
      </w:r>
      <w:r w:rsidRPr="00FB148B">
        <w:rPr>
          <w:rFonts w:eastAsia="Times New Roman" w:cs="Times New Roman"/>
          <w:b/>
          <w:bCs/>
          <w:lang w:eastAsia="ru-RU"/>
        </w:rPr>
        <w:t>«Парус», «Листок»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 xml:space="preserve">      Картины природы как средство выражения эмоционального состояния лирического </w:t>
      </w:r>
      <w:r w:rsidRPr="00FB148B">
        <w:rPr>
          <w:rFonts w:eastAsia="Times New Roman" w:cs="Times New Roman"/>
          <w:lang w:eastAsia="ru-RU"/>
        </w:rPr>
        <w:lastRenderedPageBreak/>
        <w:t>героя и его мировосприятия, жизненной позиции. Своеобразие лирического героя Лермонтова. Поиски смысла жизни и душевной гармонии. Тема одиночества. Символическое значение образов природы. Особенности ритмики и строфики.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Лирический герой. Лирический сюжет. Символические образы. Двусложные и трехсложные стихотворные размеры. Строфа.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стихотворения наизусть. Подбор или подготовка иллюстраций к стихотворениям.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М. Ю. Лермонтов. «Беглец».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А. В. КОЛЬЦОВ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Стихотворения </w:t>
      </w:r>
      <w:r w:rsidRPr="00FB148B">
        <w:rPr>
          <w:rFonts w:eastAsia="Times New Roman" w:cs="Times New Roman"/>
          <w:b/>
          <w:bCs/>
          <w:lang w:eastAsia="ru-RU"/>
        </w:rPr>
        <w:t>«Песня пахаря», «Не шуми ты, рожь...»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Поэтизация народной жизни и крестьянского труда. Черты народной песни в стихотворениях. Образ лирического героя.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Лирический герой. Фольклорные образы в литературном произведении. Белый стих.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Рассказ о биографии поэта с использованием художественных образов из его стихотворений.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А. В. Кольцов. «Лес» («О чем шумит сосновый лес?..»).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И. С. ТУРГЕНЕВ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писателе.</w:t>
      </w:r>
      <w:r w:rsidRPr="00FB148B">
        <w:rPr>
          <w:rFonts w:eastAsia="Times New Roman" w:cs="Times New Roman"/>
          <w:lang w:eastAsia="ru-RU"/>
        </w:rPr>
        <w:br/>
        <w:t>      Рассказ </w:t>
      </w:r>
      <w:r w:rsidRPr="00FB148B">
        <w:rPr>
          <w:rFonts w:eastAsia="Times New Roman" w:cs="Times New Roman"/>
          <w:b/>
          <w:bCs/>
          <w:lang w:eastAsia="ru-RU"/>
        </w:rPr>
        <w:t>«</w:t>
      </w:r>
      <w:proofErr w:type="spellStart"/>
      <w:r w:rsidRPr="00FB148B">
        <w:rPr>
          <w:rFonts w:eastAsia="Times New Roman" w:cs="Times New Roman"/>
          <w:b/>
          <w:bCs/>
          <w:lang w:eastAsia="ru-RU"/>
        </w:rPr>
        <w:t>Бежин</w:t>
      </w:r>
      <w:proofErr w:type="spellEnd"/>
      <w:r w:rsidRPr="00FB148B">
        <w:rPr>
          <w:rFonts w:eastAsia="Times New Roman" w:cs="Times New Roman"/>
          <w:b/>
          <w:bCs/>
          <w:lang w:eastAsia="ru-RU"/>
        </w:rPr>
        <w:t xml:space="preserve"> луг»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Картины народной жизни и авторские раздумья о судьбах крестьянских детей. Черты русского национального характера в юных героях рассказа. Портрет, описания поступков героев, речевая характеристика и пейзаж как средства создания образов мальчиков, изображения их внутреннего мира и способы выражения авторского отношения. Особенности детского восприятия окружающего мира. Символическое значение пейзажа.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Портрет. Пейзаж. Речевая характеристика.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Письменная характеристика персонажа с использованием цитат (описаний портрета, поступков героя, его речи и пейзажа).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И. С. Тургенев. «Певцы».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Ф. И. ТЮТЧЕВ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</w:t>
      </w:r>
      <w:proofErr w:type="gramStart"/>
      <w:r w:rsidRPr="00FB148B">
        <w:rPr>
          <w:rFonts w:eastAsia="Times New Roman" w:cs="Times New Roman"/>
          <w:lang w:eastAsia="ru-RU"/>
        </w:rPr>
        <w:t>Стихотворения</w:t>
      </w:r>
      <w:proofErr w:type="gramEnd"/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b/>
          <w:bCs/>
          <w:lang w:eastAsia="ru-RU"/>
        </w:rPr>
        <w:t>«Какое дикое ущелье!..», «С поляны коршун поднялся...»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Тема взаимоотношений человека и природы. Природные образы как средство выражения внутреннего мира и эмоционального состояния человека. Символическое значение нарисованных в стихотворениях картин.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Лирический герой. Параллелизм. Контраст. Символический образ.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стихотворения наизусть.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Ф. И. Тютчев. «Неохотно и несмело...»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А. А. ФЕТ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lastRenderedPageBreak/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Стихотворение </w:t>
      </w:r>
      <w:r w:rsidRPr="00FB148B">
        <w:rPr>
          <w:rFonts w:eastAsia="Times New Roman" w:cs="Times New Roman"/>
          <w:b/>
          <w:bCs/>
          <w:lang w:eastAsia="ru-RU"/>
        </w:rPr>
        <w:t>«Учись у них — у дуба, у березы...»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Нравственная проблематика стихотворения. Параллелизм картин суровой зимы и человеческой жизни. Тема смирения и утверждение веры в преодоление жизненных трудностей. Прямое и образное выражение авторской позиции.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Лирический герой. Лирический адресат. Рифма.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стихотворения наизусть. Характеристика способа рифмовки в стихотворении.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А. А. Фет. «Какая грусть! Конец аллеи...»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А. К. ТОЛСТОЙ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Баллада </w:t>
      </w:r>
      <w:r w:rsidRPr="00FB148B">
        <w:rPr>
          <w:rFonts w:eastAsia="Times New Roman" w:cs="Times New Roman"/>
          <w:b/>
          <w:bCs/>
          <w:lang w:eastAsia="ru-RU"/>
        </w:rPr>
        <w:t>«Василий Шибанов»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Историческая основа баллады. Образ главного героя. Национальные черты в характере Василия Шибанова. Патриотическая тема. Противопоставление Шибанова и князя Курбского. Образ Иоанна Грозного. Нравственная проблематика. Тема преданности и тема предательства. Авторская позиция и способы ее выражения. Своеобразие поэтического языка баллады.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Баллада. Характер.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Рассказ о биографии поэта и о его оценке событий русской истории с использованием фрагментов баллады.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А. К. Толстой. «Курган», «Князь Михайло Репнин».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Н. А. НЕКРАСОВ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Стихотворение </w:t>
      </w:r>
      <w:r w:rsidRPr="00FB148B">
        <w:rPr>
          <w:rFonts w:eastAsia="Times New Roman" w:cs="Times New Roman"/>
          <w:b/>
          <w:bCs/>
          <w:lang w:eastAsia="ru-RU"/>
        </w:rPr>
        <w:t>«Железная дорога»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Картины народной жизни в стихотворении. Образ русской природы. Собирательный образ народа-труженика и народа-страдальца. Своеобразное выражение веры поэта в русский народ. Особенности лирического повествования в стихотворении. Образы Вани и «доброго папаши», их художественная функция в произведении. Смысл названия.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Собирательный образ. Лирический герой. Лирический адресат. Контраст.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фрагмента стихотворения наизусть. Характеристика собирательного образа русского народа с использованием цитат.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Н. А. Некрасов. «Школьник».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Н. С. ЛЕСКОВ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писателе.</w:t>
      </w:r>
      <w:r w:rsidRPr="00FB148B">
        <w:rPr>
          <w:rFonts w:eastAsia="Times New Roman" w:cs="Times New Roman"/>
          <w:lang w:eastAsia="ru-RU"/>
        </w:rPr>
        <w:br/>
        <w:t>      Рассказ </w:t>
      </w:r>
      <w:r w:rsidRPr="00FB148B">
        <w:rPr>
          <w:rFonts w:eastAsia="Times New Roman" w:cs="Times New Roman"/>
          <w:b/>
          <w:bCs/>
          <w:lang w:eastAsia="ru-RU"/>
        </w:rPr>
        <w:t>«Левша»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 xml:space="preserve">      Изображение особенностей русского национального характера. Образы талантливых русских умельцев. Образ левши и средства его создания. Фольклорные традиции в рассказе. Смысл названия. Проблема народа и власти. </w:t>
      </w:r>
      <w:proofErr w:type="gramStart"/>
      <w:r w:rsidRPr="00FB148B">
        <w:rPr>
          <w:rFonts w:eastAsia="Times New Roman" w:cs="Times New Roman"/>
          <w:lang w:eastAsia="ru-RU"/>
        </w:rPr>
        <w:t>Комическое</w:t>
      </w:r>
      <w:proofErr w:type="gramEnd"/>
      <w:r w:rsidRPr="00FB148B">
        <w:rPr>
          <w:rFonts w:eastAsia="Times New Roman" w:cs="Times New Roman"/>
          <w:lang w:eastAsia="ru-RU"/>
        </w:rPr>
        <w:t xml:space="preserve"> и трагическое в рассказе. Своеобразие предметного мира произведения. Образ повествователя. Особенности сказовой манеры повествования у Лескова. Словотворчество.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Сказ. Рассказчик. Образ предмета.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 xml:space="preserve">Выразительное чтение фрагментов сказа. Устные ответы на вопросы о </w:t>
      </w:r>
      <w:r w:rsidRPr="00FB148B">
        <w:rPr>
          <w:rFonts w:eastAsia="Times New Roman" w:cs="Times New Roman"/>
          <w:lang w:eastAsia="ru-RU"/>
        </w:rPr>
        <w:lastRenderedPageBreak/>
        <w:t>художественной функции отдельных образов предметов в произведении. Составление плана характеристики литературного героя.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Н. С. Лесков. «Человек на часах».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«СООБЩЕНИЕ О ЖИЗНИ И ТВОРЧЕСТВЕ ПИСАТЕЛЯ»</w:t>
      </w:r>
      <w:r w:rsidRPr="00FB148B">
        <w:rPr>
          <w:rFonts w:eastAsia="Times New Roman" w:cs="Times New Roman"/>
          <w:lang w:eastAsia="ru-RU"/>
        </w:rPr>
        <w:br/>
        <w:t>(практикум)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Биография как литературный жанр. Художественные, научные, популярные биографии, биографические очерки. Особенности содержания, композиции и речевого оформления сообщения о биографии писателя. Подготовка сообщения о биографии писателя на основе справочной литературы.</w:t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      Л. Н. ТОЛСТОЙ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писателе.</w:t>
      </w:r>
      <w:r w:rsidRPr="00FB148B">
        <w:rPr>
          <w:rFonts w:eastAsia="Times New Roman" w:cs="Times New Roman"/>
          <w:lang w:eastAsia="ru-RU"/>
        </w:rPr>
        <w:br/>
        <w:t>      Повесть </w:t>
      </w:r>
      <w:r w:rsidRPr="00FB148B">
        <w:rPr>
          <w:rFonts w:eastAsia="Times New Roman" w:cs="Times New Roman"/>
          <w:b/>
          <w:bCs/>
          <w:lang w:eastAsia="ru-RU"/>
        </w:rPr>
        <w:t>«Детство» </w:t>
      </w:r>
      <w:r w:rsidRPr="00FB148B">
        <w:rPr>
          <w:rFonts w:eastAsia="Times New Roman" w:cs="Times New Roman"/>
          <w:lang w:eastAsia="ru-RU"/>
        </w:rPr>
        <w:t>(избранные главы).</w:t>
      </w:r>
      <w:r w:rsidRPr="00FB148B">
        <w:rPr>
          <w:rFonts w:eastAsia="Times New Roman" w:cs="Times New Roman"/>
          <w:lang w:eastAsia="ru-RU"/>
        </w:rPr>
        <w:br/>
        <w:t>      Образ Николеньки. Жизнь в восприятии ребенка. Изображение внутреннего мира юного героя, сложности его переживаний. Нравственные проблемы в повести. Тема семьи. Образы родителей. Картины русской жизни. Образы крестьян, слуг. Роль внутренних монологов Николеньки в раскрытии характера героя. Особенности повествования от первого лица (герой-повествователь). Роль художественной детали в создании образов персонажей.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Автобиографическое произведение. Повествование от первого лица. Художественная деталь. Внутренний монолог.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Составление цитатного плана характеристики одного из персонажей повести. Устный психологический портрет главного героя повести с использованием цитат.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Л. Н. Толстой. «Отрочество».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«СОЧИНЕНИЕ О ПЕРСОНАЖЕ ЛИТЕРАТУРНОГО ПРОИЗВЕДЕНИЯ»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(практикум)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Развитие представлений о сочинении на литературную тему. Сочинение о персонаже (на материале изученных произведений Н. С. Лескова, Л. Н. Толстого или др.). Анализ темы и составление развернутого плана сочинения. Подбор цитат, необходимых для характеристики персонажа (описаний портрета, поступков героя и др.).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А. П. ЧЕХОВ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писателе.</w:t>
      </w:r>
      <w:r w:rsidRPr="00FB148B">
        <w:rPr>
          <w:rFonts w:eastAsia="Times New Roman" w:cs="Times New Roman"/>
          <w:lang w:eastAsia="ru-RU"/>
        </w:rPr>
        <w:br/>
        <w:t>      Рассказы </w:t>
      </w:r>
      <w:r w:rsidRPr="00FB148B">
        <w:rPr>
          <w:rFonts w:eastAsia="Times New Roman" w:cs="Times New Roman"/>
          <w:b/>
          <w:bCs/>
          <w:lang w:eastAsia="ru-RU"/>
        </w:rPr>
        <w:t>«Толстый и тонкий», «Хамелеон»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 xml:space="preserve">      Особенности образов персонажей в юмористических произведениях. </w:t>
      </w:r>
      <w:proofErr w:type="gramStart"/>
      <w:r w:rsidRPr="00FB148B">
        <w:rPr>
          <w:rFonts w:eastAsia="Times New Roman" w:cs="Times New Roman"/>
          <w:lang w:eastAsia="ru-RU"/>
        </w:rPr>
        <w:t>Средства создания юмористических образов (портрет, деталь, описание поведения, авторские комментарии, речь героев, «говорящие» фамилии).</w:t>
      </w:r>
      <w:proofErr w:type="gramEnd"/>
      <w:r w:rsidRPr="00FB148B">
        <w:rPr>
          <w:rFonts w:eastAsia="Times New Roman" w:cs="Times New Roman"/>
          <w:lang w:eastAsia="ru-RU"/>
        </w:rPr>
        <w:t xml:space="preserve"> Разоблачение трусости, лицемерия, угодничества. Использование приема антитезы в построении системы персонажей. Своеобразие чеховских рассказов-«сценок». Роль художественной детали. Смысл названия.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Юмористическое произведение. Комическая ситуация. Антитеза. Художественная деталь. Речевая характеристика.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lang w:eastAsia="ru-RU"/>
        </w:rPr>
        <w:lastRenderedPageBreak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по ролям. Устные ответы на вопросы о роли художественной детали в произведении.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А. П. Чехов. «Злоумышленник», «Унтер Пришибеев».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«НОНСЕНС И АБСУРД В ЛИТЕРАТУРЕ»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(обзор)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Л. Кэрролл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«Алиса в Стране чудес» (фрагменты).</w:t>
      </w:r>
      <w:r w:rsidRPr="00FB148B">
        <w:rPr>
          <w:rFonts w:eastAsia="Times New Roman" w:cs="Times New Roman"/>
          <w:lang w:eastAsia="ru-RU"/>
        </w:rPr>
        <w:br/>
        <w:t>      «</w:t>
      </w:r>
      <w:proofErr w:type="spellStart"/>
      <w:r w:rsidRPr="00FB148B">
        <w:rPr>
          <w:rFonts w:eastAsia="Times New Roman" w:cs="Times New Roman"/>
          <w:lang w:eastAsia="ru-RU"/>
        </w:rPr>
        <w:t>Верлиока</w:t>
      </w:r>
      <w:proofErr w:type="spellEnd"/>
      <w:r w:rsidRPr="00FB148B">
        <w:rPr>
          <w:rFonts w:eastAsia="Times New Roman" w:cs="Times New Roman"/>
          <w:lang w:eastAsia="ru-RU"/>
        </w:rPr>
        <w:t>» (из «Алисы в Зазеркалье»).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Э. Лир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Лимерики.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Г. К. Честертон</w:t>
      </w:r>
      <w:r w:rsidRPr="00FB148B">
        <w:rPr>
          <w:rFonts w:eastAsia="Times New Roman" w:cs="Times New Roman"/>
          <w:lang w:eastAsia="ru-RU"/>
        </w:rPr>
        <w:br/>
        <w:t>      «Единение философа с природой».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А. П. Чехов</w:t>
      </w:r>
      <w:r w:rsidRPr="00FB148B">
        <w:rPr>
          <w:rFonts w:eastAsia="Times New Roman" w:cs="Times New Roman"/>
          <w:lang w:eastAsia="ru-RU"/>
        </w:rPr>
        <w:br/>
        <w:t>      «Задачи сумасшедшего математика».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Д. Хармс</w:t>
      </w:r>
      <w:r w:rsidRPr="00FB148B">
        <w:rPr>
          <w:rFonts w:eastAsia="Times New Roman" w:cs="Times New Roman"/>
          <w:lang w:eastAsia="ru-RU"/>
        </w:rPr>
        <w:br/>
        <w:t>      «День (Амфибрахий)», «Столяр Кушаков», «Удивительная кошка».</w:t>
      </w:r>
      <w:r w:rsidRPr="00FB148B">
        <w:rPr>
          <w:rFonts w:eastAsia="Times New Roman" w:cs="Times New Roman"/>
          <w:lang w:eastAsia="ru-RU"/>
        </w:rPr>
        <w:br/>
        <w:t>      Особенности литературы нонсенса и абсурда. Необычные образы. Авторская позиция. Языковые средства создания комического. Приемы языковой игры.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Нонсенс. Абсурд. Алогизм. Комическое.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Сочинение лимериков.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РУССКАЯ ЛИТЕРАТУРА XX ВЕКА</w:t>
      </w:r>
      <w:r w:rsidRPr="00FB148B">
        <w:rPr>
          <w:rFonts w:eastAsia="Times New Roman" w:cs="Times New Roman"/>
          <w:b/>
          <w:bCs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br/>
        <w:t>М. ГОРЬКИЙ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писателе.</w:t>
      </w:r>
      <w:r w:rsidRPr="00FB148B">
        <w:rPr>
          <w:rFonts w:eastAsia="Times New Roman" w:cs="Times New Roman"/>
          <w:lang w:eastAsia="ru-RU"/>
        </w:rPr>
        <w:br/>
        <w:t>      Повесть </w:t>
      </w:r>
      <w:r w:rsidRPr="00FB148B">
        <w:rPr>
          <w:rFonts w:eastAsia="Times New Roman" w:cs="Times New Roman"/>
          <w:b/>
          <w:bCs/>
          <w:lang w:eastAsia="ru-RU"/>
        </w:rPr>
        <w:t>«Детство»</w:t>
      </w:r>
      <w:r w:rsidRPr="00FB148B">
        <w:rPr>
          <w:rFonts w:eastAsia="Times New Roman" w:cs="Times New Roman"/>
          <w:lang w:eastAsia="ru-RU"/>
        </w:rPr>
        <w:t> (избранные главы).</w:t>
      </w:r>
      <w:r w:rsidRPr="00FB148B">
        <w:rPr>
          <w:rFonts w:eastAsia="Times New Roman" w:cs="Times New Roman"/>
          <w:lang w:eastAsia="ru-RU"/>
        </w:rPr>
        <w:br/>
        <w:t>      Образ Алеши. Факторы становления личности героя. Образы бабушки и деда Каширина. Роль второстепенных персонажей в повести. Неоднозначность характеров персонажей. Развитие традиций Л. Н. Толстого в изображении внутреннего мира ребенка. Авторская позиция в повести.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Автобиографическое произведение. Главные и второстепенные персонажи.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 xml:space="preserve">Цитатный план характеристики одного из второстепенных персонажей повести. Выявление черт автобиографического произведения в ранее </w:t>
      </w:r>
      <w:proofErr w:type="gramStart"/>
      <w:r w:rsidRPr="00FB148B">
        <w:rPr>
          <w:rFonts w:eastAsia="Times New Roman" w:cs="Times New Roman"/>
          <w:lang w:eastAsia="ru-RU"/>
        </w:rPr>
        <w:t>изученном</w:t>
      </w:r>
      <w:proofErr w:type="gramEnd"/>
      <w:r w:rsidRPr="00FB148B">
        <w:rPr>
          <w:rFonts w:eastAsia="Times New Roman" w:cs="Times New Roman"/>
          <w:lang w:eastAsia="ru-RU"/>
        </w:rPr>
        <w:t xml:space="preserve"> и самостоятельно прочитанном.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М. Горький. «В людях».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А. И. КУПРИН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писателе.</w:t>
      </w:r>
      <w:r w:rsidRPr="00FB148B">
        <w:rPr>
          <w:rFonts w:eastAsia="Times New Roman" w:cs="Times New Roman"/>
          <w:lang w:eastAsia="ru-RU"/>
        </w:rPr>
        <w:br/>
        <w:t>      Рассказ </w:t>
      </w:r>
      <w:r w:rsidRPr="00FB148B">
        <w:rPr>
          <w:rFonts w:eastAsia="Times New Roman" w:cs="Times New Roman"/>
          <w:b/>
          <w:bCs/>
          <w:lang w:eastAsia="ru-RU"/>
        </w:rPr>
        <w:t>«Чудесный доктор»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Реальная основа и содержание рассказа. Образ главного героя. Смысл названия. Социальная и нравственная проблематика произведения, его гуманистическая направленность. Развитие традиции жанра святочного рассказа.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Герой и прототип. Святочный рассказ.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 xml:space="preserve">Сочинение о герое литературного произведения с выражением </w:t>
      </w:r>
      <w:r w:rsidRPr="00FB148B">
        <w:rPr>
          <w:rFonts w:eastAsia="Times New Roman" w:cs="Times New Roman"/>
          <w:lang w:eastAsia="ru-RU"/>
        </w:rPr>
        <w:lastRenderedPageBreak/>
        <w:t>собственного отношения к нему.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В. В. МАЯКОВСКИЙ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Стихотворение </w:t>
      </w:r>
      <w:r w:rsidRPr="00FB148B">
        <w:rPr>
          <w:rFonts w:eastAsia="Times New Roman" w:cs="Times New Roman"/>
          <w:b/>
          <w:bCs/>
          <w:lang w:eastAsia="ru-RU"/>
        </w:rPr>
        <w:t>«Хорошее отношение к лошадям»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>      Образ лирического героя. Отношение героя к миру. Образ толпы. Особенности решения темы одиночества человека. Образ лошади. Использование развернутой метафоры в стихотворении. Гуманистическое звучание произведения. Новаторство поэзии Маяковского. Своеобразие системы стихосложения, ритмики и строфики. Художественная функция словотворчества и звукописи.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Лирический герой. Метафора. Тоническая система стихосложения. Словотворчество. Звукопись.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стихотворения. Беседа о нравственном содержании центрального образа. Устная характеристика лирического героя стихотворения.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«ТОНИЧЕСКАЯ И СИЛЛАБО-ТОНИЧЕСКАЯ СИСТЕМЫ СТИХОСЛОЖЕНИЯ»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(практикум)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Обобщение сведений о знакомых учащимся системах стихосложения. Сопоставление тонического стиха народной поэзии и лирики В. В. Маяковского. Определение особенностей ритмики, метрики и строфики ранее изученных и самостоятельно прочитанных произведений.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М. М. ПРИШВИН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писателе.</w:t>
      </w:r>
      <w:r w:rsidRPr="00FB148B">
        <w:rPr>
          <w:rFonts w:eastAsia="Times New Roman" w:cs="Times New Roman"/>
          <w:lang w:eastAsia="ru-RU"/>
        </w:rPr>
        <w:br/>
        <w:t>      Сказка-быль </w:t>
      </w:r>
      <w:r w:rsidRPr="00FB148B">
        <w:rPr>
          <w:rFonts w:eastAsia="Times New Roman" w:cs="Times New Roman"/>
          <w:b/>
          <w:bCs/>
          <w:lang w:eastAsia="ru-RU"/>
        </w:rPr>
        <w:t>«Кладовая солнца»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 xml:space="preserve">      Взаимодействие мира человека и мира природы. Образы Насти и </w:t>
      </w:r>
      <w:proofErr w:type="spellStart"/>
      <w:r w:rsidRPr="00FB148B">
        <w:rPr>
          <w:rFonts w:eastAsia="Times New Roman" w:cs="Times New Roman"/>
          <w:lang w:eastAsia="ru-RU"/>
        </w:rPr>
        <w:t>Митраши</w:t>
      </w:r>
      <w:proofErr w:type="spellEnd"/>
      <w:r w:rsidRPr="00FB148B">
        <w:rPr>
          <w:rFonts w:eastAsia="Times New Roman" w:cs="Times New Roman"/>
          <w:lang w:eastAsia="ru-RU"/>
        </w:rPr>
        <w:t xml:space="preserve">, средства их создания. Роль портретной детали в описании характера. Проблема становления личности. Нравственная проблематика. Авторская позиция в произведении. Вера писателя в человека, его природную доброту и мудрость. Художественная функция истории Травки и </w:t>
      </w:r>
      <w:proofErr w:type="spellStart"/>
      <w:r w:rsidRPr="00FB148B">
        <w:rPr>
          <w:rFonts w:eastAsia="Times New Roman" w:cs="Times New Roman"/>
          <w:lang w:eastAsia="ru-RU"/>
        </w:rPr>
        <w:t>Антипыча</w:t>
      </w:r>
      <w:proofErr w:type="spellEnd"/>
      <w:r w:rsidRPr="00FB148B">
        <w:rPr>
          <w:rFonts w:eastAsia="Times New Roman" w:cs="Times New Roman"/>
          <w:lang w:eastAsia="ru-RU"/>
        </w:rPr>
        <w:t>, рассказа о ели и сосне. Смысл названия и жанрового определения произведения.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Сказка-быль. Символический образ. Портретная деталь.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 xml:space="preserve">Выбор заглавий для основных частей (глав) произведения. Письменная сопоставительная характеристика портретов Насти и </w:t>
      </w:r>
      <w:proofErr w:type="spellStart"/>
      <w:r w:rsidRPr="00FB148B">
        <w:rPr>
          <w:rFonts w:eastAsia="Times New Roman" w:cs="Times New Roman"/>
          <w:lang w:eastAsia="ru-RU"/>
        </w:rPr>
        <w:t>Митраши</w:t>
      </w:r>
      <w:proofErr w:type="spellEnd"/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М. М. Пришвин. «Золотой луг».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«СОПОСТАВИТЕЛЬНАЯ ХАРАКТЕРИСТИКА ПЕРСОНАЖЕЙ»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(практикум)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 xml:space="preserve">      Примерный план сопоставительной характеристики двух персонажей (портрет, поступки, характер, привычки, отношение к окружающим и к природе, отношение к герою других персонажей, авторское отношение и др.). Подготовка к сочинению, посвященному сопоставительной характеристике Насти и </w:t>
      </w:r>
      <w:proofErr w:type="spellStart"/>
      <w:r w:rsidRPr="00FB148B">
        <w:rPr>
          <w:rFonts w:eastAsia="Times New Roman" w:cs="Times New Roman"/>
          <w:lang w:eastAsia="ru-RU"/>
        </w:rPr>
        <w:t>Митраши</w:t>
      </w:r>
      <w:proofErr w:type="spellEnd"/>
      <w:r w:rsidRPr="00FB148B">
        <w:rPr>
          <w:rFonts w:eastAsia="Times New Roman" w:cs="Times New Roman"/>
          <w:lang w:eastAsia="ru-RU"/>
        </w:rPr>
        <w:t xml:space="preserve"> (или персонажей других, ранее изученных произведений).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lastRenderedPageBreak/>
        <w:t>Н. М. РУБЦОВ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Стихотворения </w:t>
      </w:r>
      <w:r w:rsidRPr="00FB148B">
        <w:rPr>
          <w:rFonts w:eastAsia="Times New Roman" w:cs="Times New Roman"/>
          <w:b/>
          <w:bCs/>
          <w:lang w:eastAsia="ru-RU"/>
        </w:rPr>
        <w:t>«Звезда полей», «Листья осенние»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>      Изображение родной природы в стихотворениях. Фольклорные традиции. Лирический герой и особенности его мировосприятия.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Лирический герой. Тема. Идея.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стихотворения наизусть.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Н. М. Рубцов. «В горнице».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В. Г. РАСПУТИН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писателе.</w:t>
      </w:r>
      <w:r w:rsidRPr="00FB148B">
        <w:rPr>
          <w:rFonts w:eastAsia="Times New Roman" w:cs="Times New Roman"/>
          <w:lang w:eastAsia="ru-RU"/>
        </w:rPr>
        <w:br/>
        <w:t>      Рассказ </w:t>
      </w:r>
      <w:r w:rsidRPr="00FB148B">
        <w:rPr>
          <w:rFonts w:eastAsia="Times New Roman" w:cs="Times New Roman"/>
          <w:b/>
          <w:bCs/>
          <w:lang w:eastAsia="ru-RU"/>
        </w:rPr>
        <w:t xml:space="preserve">«Уроки </w:t>
      </w:r>
      <w:proofErr w:type="gramStart"/>
      <w:r w:rsidRPr="00FB148B">
        <w:rPr>
          <w:rFonts w:eastAsia="Times New Roman" w:cs="Times New Roman"/>
          <w:b/>
          <w:bCs/>
          <w:lang w:eastAsia="ru-RU"/>
        </w:rPr>
        <w:t>французского</w:t>
      </w:r>
      <w:proofErr w:type="gramEnd"/>
      <w:r w:rsidRPr="00FB148B">
        <w:rPr>
          <w:rFonts w:eastAsia="Times New Roman" w:cs="Times New Roman"/>
          <w:b/>
          <w:bCs/>
          <w:lang w:eastAsia="ru-RU"/>
        </w:rPr>
        <w:t>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>      Изображение в рассказе трудностей послевоенного времени. Образ главного героя. Нравственная проблематика произведения. Образ учительницы. Смысл названия рассказа. Авторская позиция и способы ее выражения.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Герой-рассказчик. Рассказ. Идея произведения.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Письменный ответ на вопрос о нравственном содержании образа персонажа.</w:t>
      </w:r>
      <w:r w:rsidRPr="00FB148B">
        <w:rPr>
          <w:rFonts w:eastAsia="Times New Roman" w:cs="Times New Roman"/>
          <w:lang w:eastAsia="ru-RU"/>
        </w:rPr>
        <w:br/>
        <w:t>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«ЖАНР ПЕСНИ В РУССКОЙ ПОЭЗИИ»</w:t>
      </w:r>
      <w:r w:rsidRPr="00FB148B">
        <w:rPr>
          <w:rFonts w:eastAsia="Times New Roman" w:cs="Times New Roman"/>
          <w:lang w:eastAsia="ru-RU"/>
        </w:rPr>
        <w:br/>
        <w:t>(обзор)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А. Ф. </w:t>
      </w:r>
      <w:proofErr w:type="gramStart"/>
      <w:r w:rsidRPr="00FB148B">
        <w:rPr>
          <w:rFonts w:eastAsia="Times New Roman" w:cs="Times New Roman"/>
          <w:b/>
          <w:bCs/>
          <w:lang w:eastAsia="ru-RU"/>
        </w:rPr>
        <w:t>Мерзляков</w:t>
      </w:r>
      <w:proofErr w:type="gramEnd"/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 xml:space="preserve">«Среди долины </w:t>
      </w:r>
      <w:proofErr w:type="spellStart"/>
      <w:r w:rsidRPr="00FB148B">
        <w:rPr>
          <w:rFonts w:eastAsia="Times New Roman" w:cs="Times New Roman"/>
          <w:lang w:eastAsia="ru-RU"/>
        </w:rPr>
        <w:t>ровныя</w:t>
      </w:r>
      <w:proofErr w:type="spellEnd"/>
      <w:r w:rsidRPr="00FB148B">
        <w:rPr>
          <w:rFonts w:eastAsia="Times New Roman" w:cs="Times New Roman"/>
          <w:lang w:eastAsia="ru-RU"/>
        </w:rPr>
        <w:t>...».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А. А. </w:t>
      </w:r>
      <w:proofErr w:type="spellStart"/>
      <w:r w:rsidRPr="00FB148B">
        <w:rPr>
          <w:rFonts w:eastAsia="Times New Roman" w:cs="Times New Roman"/>
          <w:b/>
          <w:bCs/>
          <w:lang w:eastAsia="ru-RU"/>
        </w:rPr>
        <w:t>Дельвиг</w:t>
      </w:r>
      <w:proofErr w:type="spellEnd"/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      «Русская песня» («Соловей, мой соловей...»).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П. А. Вяземский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      «Еще тройка» («Тройка мчится, тройка скачет...»).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Ф. Н. Глинка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      «Узник» («Не слышно шуму городского...»).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И. И. Козлов</w:t>
      </w:r>
      <w:r w:rsidRPr="00FB148B">
        <w:rPr>
          <w:rFonts w:eastAsia="Times New Roman" w:cs="Times New Roman"/>
          <w:lang w:eastAsia="ru-RU"/>
        </w:rPr>
        <w:br/>
        <w:t>      «Вечерний звон».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А. А. Григорьев</w:t>
      </w:r>
      <w:r w:rsidRPr="00FB148B">
        <w:rPr>
          <w:rFonts w:eastAsia="Times New Roman" w:cs="Times New Roman"/>
          <w:lang w:eastAsia="ru-RU"/>
        </w:rPr>
        <w:br/>
        <w:t>      «О, говори хоть ты со мной...».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Б. Ш. Окуджава</w:t>
      </w:r>
      <w:r w:rsidRPr="00FB148B">
        <w:rPr>
          <w:rFonts w:eastAsia="Times New Roman" w:cs="Times New Roman"/>
          <w:lang w:eastAsia="ru-RU"/>
        </w:rPr>
        <w:br/>
        <w:t>      «Арбатский романс».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В. С. Высоцкий</w:t>
      </w:r>
      <w:r w:rsidRPr="00FB148B">
        <w:rPr>
          <w:rFonts w:eastAsia="Times New Roman" w:cs="Times New Roman"/>
          <w:lang w:eastAsia="ru-RU"/>
        </w:rPr>
        <w:br/>
        <w:t>      «Кони привередливые».</w:t>
      </w:r>
      <w:r w:rsidRPr="00FB148B">
        <w:rPr>
          <w:rFonts w:eastAsia="Times New Roman" w:cs="Times New Roman"/>
          <w:lang w:eastAsia="ru-RU"/>
        </w:rPr>
        <w:br/>
        <w:t>      Традиции народной поэзии в песенной лирике русских поэтов. Романс как разновидность лирических произведений.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Народная песня. Романс.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Подготовка устных сообщений о русском романсе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ЗАРУБЕЖНАЯ ЛИТЕРАТУРА</w:t>
      </w:r>
      <w:r w:rsidRPr="00FB148B">
        <w:rPr>
          <w:rFonts w:eastAsia="Times New Roman" w:cs="Times New Roman"/>
          <w:b/>
          <w:bCs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lastRenderedPageBreak/>
        <w:t>А. де СЕНТ-ЭКЗЮПЕРИ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писателе.</w:t>
      </w:r>
      <w:r w:rsidRPr="00FB148B">
        <w:rPr>
          <w:rFonts w:eastAsia="Times New Roman" w:cs="Times New Roman"/>
          <w:lang w:eastAsia="ru-RU"/>
        </w:rPr>
        <w:br/>
        <w:t>      Повесть-сказка </w:t>
      </w:r>
      <w:r w:rsidRPr="00FB148B">
        <w:rPr>
          <w:rFonts w:eastAsia="Times New Roman" w:cs="Times New Roman"/>
          <w:b/>
          <w:bCs/>
          <w:lang w:eastAsia="ru-RU"/>
        </w:rPr>
        <w:t>«Маленький принц»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>      Постановка «вечных» вопросов в философской сказке. Воссоздание мира детских раздумий о жизни, отношениях между людьми. Мечта о разумно устроенном, красивом и справедливом мире. Духовное и материальное, красивое и полезное в системе жизненных ценностей ребенка. Образы «взрослых» в произведении. Темы дружбы и любви. Мысль об ответственности как основе человеческих отношений. Роль метафоры и аллегории в повести. Символическое значение образа маленького принца.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Философская сказка. Притча. Метафора. Аллегория. Символ.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Диалог о главном герое и «вечных» вопросах в литературе. Устное описание маленького принца. Сочинение-миниатюра, раскрывающее содержание цитаты из повести.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А. де Сент-Экзюпери. «Планета людей».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«ЖАНР ПОВЕСТИ В РУССКОЙ ЛИТЕРАТУРЕ»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(обзор)</w:t>
      </w:r>
    </w:p>
    <w:p w:rsidR="004A78F7" w:rsidRDefault="004A78F7" w:rsidP="004A78F7">
      <w:pPr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А. А. Бестужев-Марлинский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«Испытание».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Н. В. Гоголь</w:t>
      </w:r>
      <w:r w:rsidRPr="00FB148B">
        <w:rPr>
          <w:rFonts w:eastAsia="Times New Roman" w:cs="Times New Roman"/>
          <w:lang w:eastAsia="ru-RU"/>
        </w:rPr>
        <w:br/>
        <w:t>      «</w:t>
      </w:r>
      <w:proofErr w:type="spellStart"/>
      <w:r w:rsidRPr="00FB148B">
        <w:rPr>
          <w:rFonts w:eastAsia="Times New Roman" w:cs="Times New Roman"/>
          <w:lang w:eastAsia="ru-RU"/>
        </w:rPr>
        <w:t>Вий</w:t>
      </w:r>
      <w:proofErr w:type="spellEnd"/>
      <w:r w:rsidRPr="00FB148B">
        <w:rPr>
          <w:rFonts w:eastAsia="Times New Roman" w:cs="Times New Roman"/>
          <w:lang w:eastAsia="ru-RU"/>
        </w:rPr>
        <w:t>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А. П. Чехов</w:t>
      </w:r>
      <w:r w:rsidRPr="00FB148B">
        <w:rPr>
          <w:rFonts w:eastAsia="Times New Roman" w:cs="Times New Roman"/>
          <w:lang w:eastAsia="ru-RU"/>
        </w:rPr>
        <w:br/>
        <w:t>      «Степь».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А. Н. Толстой</w:t>
      </w:r>
      <w:r w:rsidRPr="00FB148B">
        <w:rPr>
          <w:rFonts w:eastAsia="Times New Roman" w:cs="Times New Roman"/>
          <w:lang w:eastAsia="ru-RU"/>
        </w:rPr>
        <w:br/>
        <w:t>      «Детство Никиты».</w:t>
      </w:r>
      <w:r w:rsidRPr="00FB148B">
        <w:rPr>
          <w:rFonts w:eastAsia="Times New Roman" w:cs="Times New Roman"/>
          <w:lang w:eastAsia="ru-RU"/>
        </w:rPr>
        <w:br/>
        <w:t>      Жанровые признаки повести как среднего эпического жанра. Отличие повести от рассказа. Особая роль повествователя и его точки зрения в повести. Отдельные жанровые разновидности повести по характеру тематики (социально-бытовые, психологические, автобиографические, юмористические, научно-фантастические, детективные и др.).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Эпос. Повесть. Повествователь.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Письменные отзывы о самостоятельно прочитанных повестях. Взаимные рекомендации повестей разной тематики для самостоятельного чтения.</w:t>
      </w: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EC2856" w:rsidRDefault="00EC2856" w:rsidP="004A78F7">
      <w:pPr>
        <w:rPr>
          <w:rFonts w:eastAsia="Times New Roman" w:cs="Times New Roman"/>
          <w:lang w:eastAsia="ru-RU"/>
        </w:rPr>
      </w:pPr>
    </w:p>
    <w:p w:rsidR="00EC2856" w:rsidRDefault="00EC2856" w:rsidP="004A78F7">
      <w:pPr>
        <w:rPr>
          <w:rFonts w:eastAsia="Times New Roman" w:cs="Times New Roman"/>
          <w:lang w:eastAsia="ru-RU"/>
        </w:rPr>
      </w:pPr>
    </w:p>
    <w:p w:rsidR="00EC2856" w:rsidRDefault="00EC2856" w:rsidP="004A78F7">
      <w:pPr>
        <w:rPr>
          <w:rFonts w:eastAsia="Times New Roman" w:cs="Times New Roman"/>
          <w:lang w:eastAsia="ru-RU"/>
        </w:rPr>
      </w:pPr>
    </w:p>
    <w:p w:rsidR="00EC2856" w:rsidRDefault="00EC2856" w:rsidP="004A78F7">
      <w:pPr>
        <w:rPr>
          <w:rFonts w:eastAsia="Times New Roman" w:cs="Times New Roman"/>
          <w:lang w:eastAsia="ru-RU"/>
        </w:rPr>
      </w:pPr>
    </w:p>
    <w:p w:rsidR="00EC2856" w:rsidRDefault="00EC2856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CE46AF" w:rsidP="001F378F">
      <w:pPr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lastRenderedPageBreak/>
        <w:t>Т</w:t>
      </w:r>
      <w:r w:rsidR="001F378F">
        <w:rPr>
          <w:rFonts w:eastAsia="Times New Roman" w:cs="Times New Roman"/>
          <w:b/>
          <w:lang w:eastAsia="ru-RU"/>
        </w:rPr>
        <w:t>ематическое планирование уроков литературы в 6 классе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5"/>
        <w:gridCol w:w="7263"/>
        <w:gridCol w:w="1246"/>
      </w:tblGrid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Вводный урок «Образ человека в литературе»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Мифология и мифы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Миф о Прометее. Прославление в мифе подвига Прометея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Герои Троянского цикла. Поединок Ахилла с Гектором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Мифы о подвигах Геракла. «Скотный двор царя Авгия», «Яблоки Гесперид»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Ф.Искандер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«Тринадцатый подвиг Геракла»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Мифологическая основа античной литературы. Гомер. Слово о поэте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Героический эпос Древней Греции. Поэма «Илиада» (эпизод «Смерть Гектора»)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Поэма «Одиссея». Анализ эпизода «Одиссей у Циклопа»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 Одиссея в отрывке «Одиссей у Циклопа». Приемы создания образа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Героический эпос народов мира. Изображение народной жизни, традиций в «Песни о Роланде» (фрагменты)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Обобщенное содержание образов героев народного эпоса и их национальные черты. «Песнь 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нибелунгах</w:t>
            </w:r>
            <w:proofErr w:type="spellEnd"/>
            <w:r>
              <w:rPr>
                <w:rFonts w:cs="Times New Roman"/>
                <w:sz w:val="24"/>
                <w:szCs w:val="24"/>
              </w:rPr>
              <w:t>» (фрагменты)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Русский фольклор. Отражение в народных песнях быта, традиций, обрядов, национального характера. Песня «Ах,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кабы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на цветы да не морозы…»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Выражение характера русского человека в песнях «Ах вы, ветры, ветры буйные…», «Черный ворон», «Не шуми,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мати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зеленая дубравушка…»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Жанр песни в творчестве русских поэтов.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«Конь» из «Песен западных славян»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«Авдотья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Рязаночка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 (народная историческая песня).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Б.Шергин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об Авдотье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Рязаночке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Былина как жанр фольклора. Герои былин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Былина «Илья Муромец и Соловей-разбойник». Сюжет и герои, композиция. Особенности повествования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Воплощение в образе богатыря национального характера, нравственных достоинств человека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Прославление силы, мужества, справедливости, бескорыстного служения Отчизне в былине «Добрыня Никитич»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Былины об Алеше Поповиче: «Алеша Попович», «Алеша Попович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Тугарин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Русский героический эпос в изобразительном искусстве и музыке. Образ богатыря в стихотворении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А.Толстого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«Богатырь»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Былина «Садко». Выражение народного характера в былине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РР </w:t>
            </w:r>
            <w:r>
              <w:rPr>
                <w:rFonts w:cs="Times New Roman"/>
                <w:sz w:val="24"/>
                <w:szCs w:val="24"/>
              </w:rPr>
              <w:t>Сочинение по былинам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Древнерусская литература. Особенности жития как жанра древнерусской литературы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«Повесть о Петре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Февронии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Муромских». Фольклорные традиции в создании образов персонажей жития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Образ справедливого правителя и идеальный образ русской женщины в «Повести о Петре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Февронии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Муромских»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Понимание любви к Богу и человеку в Средневековье. Благочестие как основа жизни героев повести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Опера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Н.А.Римского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-Корсакова «Сказание о невидимом граде Китеже». Образы Муромских чудотворцев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герои древнерусской литературы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РР </w:t>
            </w:r>
            <w:r>
              <w:rPr>
                <w:rFonts w:cs="Times New Roman"/>
                <w:sz w:val="24"/>
                <w:szCs w:val="24"/>
              </w:rPr>
              <w:t>Сочинение. Письменный рассказ о герое древнерусской литературы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Баллада. Жанровые признаки баллады. Гёте «Лесной царь». Особая атмосфера </w:t>
            </w:r>
            <w:proofErr w:type="gramStart"/>
            <w:r>
              <w:rPr>
                <w:rFonts w:cs="Times New Roman"/>
                <w:sz w:val="24"/>
                <w:szCs w:val="24"/>
              </w:rPr>
              <w:t>таинственного</w:t>
            </w:r>
            <w:proofErr w:type="gramEnd"/>
            <w:r>
              <w:rPr>
                <w:rFonts w:cs="Times New Roman"/>
                <w:sz w:val="24"/>
                <w:szCs w:val="24"/>
              </w:rPr>
              <w:t>, страшного, сверхъестественного в балладе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Образ доблестного рыцаря в балладе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Ф.Шиллера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«Перчатка»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Своеобразие балладного сюжета. Герои баллады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В.Скотта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«Клятва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Мойны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Р.Стивенсон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«Вересковый мёд». Прославление в балладе силы духа, мужества, верности слову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В.А.Жуковский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>. Слово о поэте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Баллада «Светлана». Источники сюжета баллады. Сочетание в произведении таинственного, тёмного и светлого начала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 Светланы и средства его создания («говорящее» имя, фольклорные и христианские мотивы и др.)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Мотив смирения и тема веры как залога торжества света над тьмой. Своеобразие финала баллады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Практикум «Выразительное чтение произведения как способ его интерпретации»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Приемы создания образа в балладе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В.А.Жуковского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«Людмила»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А.С.Пушкин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Слово о поэте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cs="Times New Roman"/>
                <w:sz w:val="24"/>
                <w:szCs w:val="24"/>
              </w:rPr>
              <w:t>. Стихотворение «Песнь о вещем Олеге». Источники сюжета стихотворения. Смысл названия. Нравственно-философская проблематика стихотворения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неотвратимости судьбы в «Песне». Образ Олега и средства его создания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 кудесника, «любимца богов». Символические образы в стихотворении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Сопоставление стихотворения с фрагментом «Повести временных лет». Авторское отношение к героям «Песни»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«Ворон к ворону летит…» Чтение и анализ стихотворения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Роман </w:t>
            </w:r>
            <w:r>
              <w:rPr>
                <w:rFonts w:cs="Times New Roman"/>
                <w:b/>
                <w:sz w:val="24"/>
                <w:szCs w:val="24"/>
              </w:rPr>
              <w:t>«Дубровский»</w:t>
            </w:r>
            <w:r>
              <w:rPr>
                <w:rFonts w:cs="Times New Roman"/>
                <w:sz w:val="24"/>
                <w:szCs w:val="24"/>
              </w:rPr>
              <w:t>. История создания романа. Заочная экскурсия «Барская усадьба»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Изображение жизни русского поместного дворянства в романе «Дубровский» (Анализ 1 главы романа)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Герои романа. Сравнительная характеристика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Кирилы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Петровича Троекурова и Андрея Гавриловича Дубровского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Ссора друзей, её причины. Анализ эпизодов «На псарне»,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Шабашкин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у Троекурова»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Отец и сын. Отношения семейные и сословные. Анализ эпизодов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Пожар 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Кистеневке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– кульминация романа. Краткое изложение эпизода с ответом на вопрос о его роли в раскрытии образов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Внутренний мир Владимира Дубровского. Пейзаж как средство раскрытия внутренних переживаний героя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Дубровский – благородный разбойник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Дефорж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 доме Троекурова. Причины, побудившие Дубровского отказаться от мести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Владимир Дубровский и Марья Кирилловна. Анализ сцены свидания в саду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Князь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Верейский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Троекуров. Развязка любовного конфликта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Причины, заставившие Дубровского расстаться с разбойниками. Анализ эпизода «Последний бой»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Традиции авантюрно-приключенческого романа в произведении. Авторская позиция и способы её выражения в романе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62-63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РР</w:t>
            </w:r>
            <w:r>
              <w:rPr>
                <w:rFonts w:cs="Times New Roman"/>
                <w:sz w:val="24"/>
                <w:szCs w:val="24"/>
              </w:rPr>
              <w:t xml:space="preserve"> Подготовка и написание сочинения по роману «Дубровский»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«Повести Белкина» </w:t>
            </w:r>
            <w:r>
              <w:rPr>
                <w:rFonts w:cs="Times New Roman"/>
                <w:b/>
                <w:sz w:val="24"/>
                <w:szCs w:val="24"/>
              </w:rPr>
              <w:t>«Выстрел»</w:t>
            </w:r>
            <w:r>
              <w:rPr>
                <w:rFonts w:cs="Times New Roman"/>
                <w:sz w:val="24"/>
                <w:szCs w:val="24"/>
              </w:rPr>
              <w:t>. Особенности композиции повести. Роль повторяющихся эпизодов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Своеобразие характера Сильвио. Сочетание в герое благородства и эгоизма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Сильвио и граф. Авторское отношение к главному герою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Смена рассказчиков как художественный прием. Смысл финала произведения. Смысл названия повести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Интрига в повести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«Барышня-крестьянка»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«Станционный смотритель»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Причины трагедии Самсона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Вырина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>. Приемы создания образа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Портрет в литературном произведении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М.Ю.Лермонтов</w:t>
            </w:r>
            <w:proofErr w:type="spellEnd"/>
            <w:r>
              <w:rPr>
                <w:rFonts w:cs="Times New Roman"/>
                <w:sz w:val="24"/>
                <w:szCs w:val="24"/>
              </w:rPr>
              <w:t>. Слово о поэте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Стихотворения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«Парус», «Листок»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>Своеобразие лирического героя Лермонтова. Тема одиночества. Символическое значение образов природы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М. Ю. Лермонтов. «Беглец», «Утёс». Особенности партитуры чу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вств ст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ихотворений Лермонтова 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Мир поэтического творчества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</w:rPr>
              <w:t>А.В.Кольцова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</w:rPr>
              <w:t>. Стихотворение «Песня пахаря»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Стихотворение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«Не шуми ты, рожь…» </w:t>
            </w:r>
            <w:r>
              <w:rPr>
                <w:rFonts w:eastAsia="Times New Roman" w:cs="Times New Roman"/>
                <w:sz w:val="24"/>
                <w:szCs w:val="24"/>
              </w:rPr>
              <w:t>Поэтизация народной жизни и крестьянского труда. Черты народной песни в стихотворении. Образ лирического героя.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А. В. Кольцов. «Лес» («О чем шумит сосновый лес?..»). Роль художественных сре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дств в ст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ихотворении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И.С.Тургенев</w:t>
            </w:r>
            <w:proofErr w:type="spellEnd"/>
            <w:r>
              <w:rPr>
                <w:rFonts w:cs="Times New Roman"/>
                <w:sz w:val="24"/>
                <w:szCs w:val="24"/>
              </w:rPr>
              <w:t>. По страницам биографии писателя. Заочная экскурсия в Спасское-</w:t>
            </w:r>
            <w:proofErr w:type="spellStart"/>
            <w:r>
              <w:rPr>
                <w:rFonts w:cs="Times New Roman"/>
                <w:sz w:val="24"/>
                <w:szCs w:val="24"/>
              </w:rPr>
              <w:t>Лутовиново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Рассказ </w:t>
            </w:r>
            <w:r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Бежин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луг»</w:t>
            </w:r>
            <w:r>
              <w:rPr>
                <w:rFonts w:cs="Times New Roman"/>
                <w:sz w:val="24"/>
                <w:szCs w:val="24"/>
              </w:rPr>
              <w:t>. Пейзаж как фон рассказа. Символическое значение пейзажа. Образ рассказчика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Картины народной жизни и авторские раздумья о судьбах крестьянских детей в рассказе.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Черты русского национального характера в юных героях рассказа.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РР </w:t>
            </w:r>
            <w:r>
              <w:rPr>
                <w:rFonts w:cs="Times New Roman"/>
                <w:sz w:val="24"/>
                <w:szCs w:val="24"/>
              </w:rPr>
              <w:t xml:space="preserve">Письменная работа. </w:t>
            </w:r>
            <w:r>
              <w:rPr>
                <w:rFonts w:eastAsia="Times New Roman" w:cs="Times New Roman"/>
                <w:sz w:val="24"/>
                <w:szCs w:val="24"/>
              </w:rPr>
              <w:t>Характеристика персонажа с использованием цитат (описаний портрета, поступков героя, его речи и пейзажа).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И.С.Тургенев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«Певцы». Изображение в рассказе русской души, выражающейся в песнях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Ф.И.Тютчев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 певец родной природы. По страницам биографии и творчества поэта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Стихотворения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«Какое дикое ущелье!..», «С поляны коршун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поднялся...»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</w:rPr>
              <w:t>Тема взаимоотношений человека и природы.  1Символическое значение нарисованных в стихотворениях картин.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>.А.Фет</w:t>
            </w:r>
            <w:r>
              <w:rPr>
                <w:rFonts w:cs="Times New Roman"/>
                <w:sz w:val="24"/>
                <w:szCs w:val="24"/>
              </w:rPr>
              <w:t>. Слово о поэте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Стихотворение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«Учись у них — у дуба, у березы...»</w:t>
            </w:r>
            <w:r>
              <w:rPr>
                <w:rFonts w:eastAsia="Times New Roman" w:cs="Times New Roman"/>
                <w:sz w:val="24"/>
                <w:szCs w:val="24"/>
              </w:rPr>
              <w:t>. Параллелизм картин суровой зимы и человеческой жизни. Прямое и образное выражение авторской позиции.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А. А. Фет. «Какая грусть! Конец аллеи...» Приемы создания чувства в стихотворении (анализ стихотворения)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А.К.Толстой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</w:rPr>
              <w:t>Слово о поэте.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Баллада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«Василий Шибанов»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</w:rPr>
              <w:t>Историческая основа баллады. Образ главного героя. Национальные черты в характере Василия Шибанова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Противопоставление Шибанова и князя Курбского. Тема преданности и тема предательства в балладе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Образ Иоанна Грозного. Нравственная проблематика баллады Авторская позиция и способы ее выражения. Своеобразие поэтического языка баллады.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А. К. Толстой. «Курган». Изображение в стихотворении чувства уважения к подвигам во имя Отечества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Н.А.Некрасов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 певец народной доли. По страницам биографии поэта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Стихотворение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«Железная дорога»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</w:rPr>
              <w:t>Картины народной жизни в стихотворении. Собирательный образ народа-труженика и народа-страдальца. Своеобразное выражение веры поэта в русский народ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Выразительное чтение фрагмента стихотворения наизусть. Характеристика собирательного образа русского народа с использованием цитат.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Образ русской природы. Особенности лирического повествования в стихотворении. Образы Вани и «доброго папаши», их художественная функция в произведении. Смысл названия.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Н.А.Некрасов</w:t>
            </w:r>
            <w:proofErr w:type="spellEnd"/>
            <w:r>
              <w:rPr>
                <w:rFonts w:cs="Times New Roman"/>
                <w:sz w:val="24"/>
                <w:szCs w:val="24"/>
              </w:rPr>
              <w:t>. «Школьник». Прославление в стихотворении стремления детей к знаниям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Н.С.Лесков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 русский писатель. По страницам биографии писателя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Особенности сказа как жанра. Образ повествователя и манера повествования в сказе </w:t>
            </w:r>
            <w:r>
              <w:rPr>
                <w:rFonts w:cs="Times New Roman"/>
                <w:b/>
                <w:sz w:val="24"/>
                <w:szCs w:val="24"/>
              </w:rPr>
              <w:t>«Левша»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Изображение особенностей русского национального характера. Образ левши и средства его создания. Составление плана характеристики литературного героя. Словотворчество.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Фольклорные традиции в рассказе. Смысл названия. Проблема народа и власти.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Особенности сказовой манеры повествования у Лескова.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Комическое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и трагическое в рассказе. Своеобразие предметного мира произведения.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Н.С.Лесков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«Человек на часах»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Сообщение о жизни и творчестве писателя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>(практикум). Биография как литературный жанр.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Подготовка сообщения о биографии писателя на основе справочной литературы.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РР </w:t>
            </w:r>
            <w:r>
              <w:rPr>
                <w:rFonts w:cs="Times New Roman"/>
                <w:sz w:val="24"/>
                <w:szCs w:val="24"/>
              </w:rPr>
              <w:t xml:space="preserve">Сочинение по произведениям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Н.С.Лескова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 творческих работ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А.П.Чехов</w:t>
            </w:r>
            <w:proofErr w:type="spellEnd"/>
            <w:r>
              <w:rPr>
                <w:rFonts w:cs="Times New Roman"/>
                <w:sz w:val="24"/>
                <w:szCs w:val="24"/>
              </w:rPr>
              <w:t>. Воспоминания современников о писателе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Рассказ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А.П.Чехова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«Толстый и тонкий». Своеобразие чеховских рассказо</w:t>
            </w:r>
            <w:proofErr w:type="gramStart"/>
            <w:r>
              <w:rPr>
                <w:rFonts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cs="Times New Roman"/>
                <w:sz w:val="24"/>
                <w:szCs w:val="24"/>
              </w:rPr>
              <w:t>«сценок». Средства создания образов в рассказе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Рассказ «Хамелеон». </w:t>
            </w:r>
            <w:r>
              <w:rPr>
                <w:rFonts w:eastAsia="Times New Roman" w:cs="Times New Roman"/>
                <w:sz w:val="24"/>
                <w:szCs w:val="24"/>
              </w:rPr>
              <w:t>Разоблачение трусости, лицемерия, угодничества. Использование приема антитезы в построении системы персонажей.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Смысл названия рассказа «Хамелеон»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113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Рассказы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А.П.Чехова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«Злоумышленник», «Унтер Пришибеев»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Литература нонсенса и абсурда</w:t>
            </w:r>
            <w:r>
              <w:rPr>
                <w:rFonts w:cs="Times New Roman"/>
                <w:sz w:val="24"/>
                <w:szCs w:val="24"/>
              </w:rPr>
              <w:t>. Эдвард Лир «Лимерики»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Л.Кэрролл</w:t>
            </w:r>
            <w:proofErr w:type="spellEnd"/>
            <w:r>
              <w:rPr>
                <w:rFonts w:cs="Times New Roman"/>
                <w:sz w:val="24"/>
                <w:szCs w:val="24"/>
              </w:rPr>
              <w:t>. Нонсенс в сказке «Алиса в стране чудес» (обзор)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Г. К. Честертон </w:t>
            </w:r>
            <w:r>
              <w:rPr>
                <w:rFonts w:eastAsia="Times New Roman" w:cs="Times New Roman"/>
                <w:sz w:val="24"/>
                <w:szCs w:val="24"/>
              </w:rPr>
              <w:t>«Единение философа с природой».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А. П. Чехов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«Задачи сумасшедшего математика».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Д. Хармс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«День Амфибрахий», «Столяр Кушаков», «Удивительная кошка».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>Необычные образы. Авторская позиция. Языковые средства создания комического. Приемы языковой игры.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  <w:r>
              <w:rPr>
                <w:rFonts w:cs="Times New Roman"/>
                <w:i/>
                <w:sz w:val="24"/>
                <w:szCs w:val="24"/>
              </w:rPr>
              <w:t>Автобиографические произведения русских писателей</w:t>
            </w:r>
          </w:p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Л.Н.Толстой</w:t>
            </w:r>
            <w:proofErr w:type="spellEnd"/>
            <w:r>
              <w:rPr>
                <w:rFonts w:cs="Times New Roman"/>
                <w:sz w:val="24"/>
                <w:szCs w:val="24"/>
              </w:rPr>
              <w:t>. По страницам жизни и творчества писателя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Повесть «Детство» </w:t>
            </w:r>
            <w:r>
              <w:rPr>
                <w:rFonts w:eastAsia="Times New Roman" w:cs="Times New Roman"/>
                <w:sz w:val="24"/>
                <w:szCs w:val="24"/>
              </w:rPr>
              <w:t>Образ Николеньки. Жизнь в восприятии ребенка. Изображение внутреннего мира юного героя, сложности его переживаний. 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Нравственные проблемы в повести. Тема семьи. Образы родителей Николеньки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 Роль внутренних монологов Николеньки в раскрытии характера героя. Особенности повествования от первого лица (герой-повествователь). Роль художественной детали в создании образов персонажей.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122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РР </w:t>
            </w:r>
            <w:r>
              <w:rPr>
                <w:rFonts w:eastAsia="Times New Roman" w:cs="Times New Roman"/>
                <w:sz w:val="24"/>
                <w:szCs w:val="24"/>
              </w:rPr>
              <w:t>Устный психологический портрет главного героя повести с использованием цитат.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Л.Н.Толстой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«Отрочество»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124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М.Горький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>. Жизнь и творчество. Нижний Новгород в судьбе писателя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Повесть «Детство». Смысл названия повести, её автобиографический характер.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126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Образы бабушки и деда Кашириных. Приемы создания образов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«Свинцовые мерзости…жизни». Семья Кашириных и губительная власть денег в повести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128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cs="Times New Roman"/>
                <w:sz w:val="24"/>
                <w:szCs w:val="24"/>
              </w:rPr>
              <w:t>Яркое</w:t>
            </w:r>
            <w:proofErr w:type="gramEnd"/>
            <w:r>
              <w:rPr>
                <w:rFonts w:cs="Times New Roman"/>
                <w:sz w:val="24"/>
                <w:szCs w:val="24"/>
              </w:rPr>
              <w:t>, здоровое, творческое в русской жизни». Вера автора в творческие силы народа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129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Рассказчик и герой в повести «Детство». Образ Алёши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А.И.Куприн</w:t>
            </w:r>
            <w:proofErr w:type="spellEnd"/>
            <w:r>
              <w:rPr>
                <w:rFonts w:cs="Times New Roman"/>
                <w:sz w:val="24"/>
                <w:szCs w:val="24"/>
              </w:rPr>
              <w:t>. Рассказ «Чудесный доктор»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131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Заглавный образ в рассказе «Чудесный доктор». Образ доктора и приемы его создания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Проблема милосердия и сострадания в рассказе «Чудесный доктор»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133-</w:t>
            </w:r>
            <w:r>
              <w:rPr>
                <w:rFonts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 xml:space="preserve">РР </w:t>
            </w:r>
            <w:r>
              <w:rPr>
                <w:rFonts w:cs="Times New Roman"/>
                <w:sz w:val="24"/>
                <w:szCs w:val="24"/>
              </w:rPr>
              <w:t xml:space="preserve">Сочинение о персонаже литературного произведения и его </w:t>
            </w:r>
            <w:r>
              <w:rPr>
                <w:rFonts w:cs="Times New Roman"/>
                <w:sz w:val="24"/>
                <w:szCs w:val="24"/>
              </w:rPr>
              <w:lastRenderedPageBreak/>
              <w:t>анализ</w:t>
            </w:r>
            <w:proofErr w:type="gramStart"/>
            <w:r>
              <w:rPr>
                <w:rFonts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А.А.Бл1ок. </w:t>
            </w:r>
            <w:r>
              <w:rPr>
                <w:rFonts w:cs="Times New Roman"/>
                <w:sz w:val="24"/>
                <w:szCs w:val="24"/>
              </w:rPr>
              <w:t>Анализ стихотворений «Лениво и тяжко плывут облака…1» и «Встану я в утро туманное…»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136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Урок выразительного чтения стихотворений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А.Блока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наизусть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137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В.В.Маяковский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>. Тема одиночества и незащищенности человека в стихотворении «Хорошее отношение к лошадям»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138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Образ лирического героя в стихотворениях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В.Маяковского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139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aps/>
                <w:color w:val="000000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рактикум</w:t>
            </w:r>
            <w:r>
              <w:rPr>
                <w:rFonts w:eastAsia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 w:cs="Times New Roman"/>
                <w:bCs/>
                <w:caps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оническая и силлабо-тоническая системы стихосложения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С1окр.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Урок внеклассного чтения «Ямб в русской поэзии»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Со1кр.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141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shd w:val="clear" w:color="auto" w:fill="FFFFFF"/>
              <w:rPr>
                <w:rFonts w:eastAsia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М.М.Пришвин</w:t>
            </w:r>
            <w:proofErr w:type="spellEnd"/>
            <w:r>
              <w:rPr>
                <w:rFonts w:cs="Times New Roman"/>
                <w:sz w:val="24"/>
                <w:szCs w:val="24"/>
              </w:rPr>
              <w:t>. Знакомство с автором и его героями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Объ1ед. 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142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Сказка-быль «Кладовая солнца». Образы Насти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Митраши</w:t>
            </w:r>
            <w:proofErr w:type="spellEnd"/>
            <w:r>
              <w:rPr>
                <w:rFonts w:cs="Times New Roman"/>
                <w:sz w:val="24"/>
                <w:szCs w:val="24"/>
              </w:rPr>
              <w:t>, труд в жизни детей.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Объе1д.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143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Изображение природы в произведении, её участие в жизни героев.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Значение истории Травки и «правды»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Антипыча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 идейном содержании повести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Смысл названия и жанрового определения произведения «Кладовая солнца»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146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Практикум </w:t>
            </w:r>
            <w:r>
              <w:rPr>
                <w:rFonts w:cs="Times New Roman"/>
                <w:sz w:val="24"/>
                <w:szCs w:val="24"/>
              </w:rPr>
              <w:t>«Сопоставительная характеристика персонажей». Подготовка к сочинению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147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РР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Сочинение, посвященное сопоставительной характеристике персонажей.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Д1омашн.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148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Н.М.Рубцов</w:t>
            </w:r>
            <w:proofErr w:type="spellEnd"/>
            <w:r>
              <w:rPr>
                <w:rFonts w:cs="Times New Roman"/>
                <w:sz w:val="24"/>
                <w:szCs w:val="24"/>
              </w:rPr>
              <w:t>. Чтение и анализ стихотворений «Звезда полей» и «Листья осенние»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149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Мотивы, образы, картины стихотворений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Н.Рубцова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В.Г.Распутин</w:t>
            </w:r>
            <w:proofErr w:type="spellEnd"/>
            <w:r>
              <w:rPr>
                <w:rFonts w:cs="Times New Roman"/>
                <w:sz w:val="24"/>
                <w:szCs w:val="24"/>
              </w:rPr>
              <w:t>. Автобиографическая основа рассказа «Уроки французского»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151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Отражение в рассказе трудностей послевоенного времени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152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 главного героя, стойкость его характера, жажда знаний, чувство собственного достоинства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153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 учительницы Лидии Михайловны. Её роль в судьбе героя произведения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154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Нравственная проблематика рассказа. Смысл названия произведения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155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Жанр песни в русской литературе 19-го века (тексты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А.Ф.Мерзлякова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П.А.Вяземского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И.И.Козлова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156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Жанр песни в литературе 20-го века. Авторская песня.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В.С.Высоцкий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«Кони привередливые»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157-158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Контрольная работа по литературе за курс 6-го класса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159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Джек Лондон</w:t>
            </w:r>
            <w:r>
              <w:rPr>
                <w:rFonts w:cs="Times New Roman"/>
                <w:sz w:val="24"/>
                <w:szCs w:val="24"/>
              </w:rPr>
              <w:t xml:space="preserve">. По страницам биографии писателя. Рассказ «Сказание 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Кише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Человек и природа в рассказе «Сказание 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Кише</w:t>
            </w:r>
            <w:proofErr w:type="spellEnd"/>
            <w:r>
              <w:rPr>
                <w:rFonts w:cs="Times New Roman"/>
                <w:sz w:val="24"/>
                <w:szCs w:val="24"/>
              </w:rPr>
              <w:t>». Языковые особенности произведения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161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А.де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Сент-Экзюпери</w:t>
            </w:r>
            <w:r>
              <w:rPr>
                <w:rFonts w:cs="Times New Roman"/>
                <w:sz w:val="24"/>
                <w:szCs w:val="24"/>
              </w:rPr>
              <w:t>. Повесть-сказка «Маленький принц» (фрагменты)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О1бъед.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162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Мир «взрослых» в произведении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Об1ъед. 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163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Символическое значение образа Маленького Принца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164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Жанр повести в русской литературе.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Н.В.Гоголь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Вий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165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Фантастическое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 реальное в повести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166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Хомы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Брута.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Повесть В. М. Шукшина «Живет такой парень». Автор в произведении.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168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Образ Пашки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Колокольникова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Юмор в повести.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169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Смысл названия произведения «Живет такой парень»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647314" w:rsidRDefault="00647314" w:rsidP="00647314">
      <w:pPr>
        <w:rPr>
          <w:rFonts w:cs="Times New Roman"/>
        </w:rPr>
      </w:pPr>
    </w:p>
    <w:p w:rsidR="00647314" w:rsidRDefault="00647314" w:rsidP="00647314"/>
    <w:p w:rsidR="009757DD" w:rsidRDefault="009757DD"/>
    <w:sectPr w:rsidR="009757DD" w:rsidSect="0081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4D8A"/>
    <w:multiLevelType w:val="hybridMultilevel"/>
    <w:tmpl w:val="66761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97643"/>
    <w:multiLevelType w:val="hybridMultilevel"/>
    <w:tmpl w:val="0C48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796"/>
    <w:rsid w:val="00015847"/>
    <w:rsid w:val="001F378F"/>
    <w:rsid w:val="004A6796"/>
    <w:rsid w:val="004A78F7"/>
    <w:rsid w:val="00647314"/>
    <w:rsid w:val="006655F1"/>
    <w:rsid w:val="007F117B"/>
    <w:rsid w:val="00813230"/>
    <w:rsid w:val="00832FEB"/>
    <w:rsid w:val="009757DD"/>
    <w:rsid w:val="00981AE3"/>
    <w:rsid w:val="00B33306"/>
    <w:rsid w:val="00B625C6"/>
    <w:rsid w:val="00CE46AF"/>
    <w:rsid w:val="00EC2856"/>
    <w:rsid w:val="00ED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E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8F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table" w:styleId="a4">
    <w:name w:val="Table Grid"/>
    <w:basedOn w:val="a1"/>
    <w:uiPriority w:val="59"/>
    <w:rsid w:val="001F3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E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8F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table" w:styleId="a4">
    <w:name w:val="Table Grid"/>
    <w:basedOn w:val="a1"/>
    <w:uiPriority w:val="59"/>
    <w:rsid w:val="001F3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23</Pages>
  <Words>7530</Words>
  <Characters>42927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Зуйкова Т.А</cp:lastModifiedBy>
  <cp:revision>11</cp:revision>
  <dcterms:created xsi:type="dcterms:W3CDTF">2017-03-30T04:43:00Z</dcterms:created>
  <dcterms:modified xsi:type="dcterms:W3CDTF">2018-10-01T08:48:00Z</dcterms:modified>
</cp:coreProperties>
</file>