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C78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</w:t>
      </w:r>
      <w:r w:rsidR="00EC78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приказом директора школа</w:t>
      </w:r>
    </w:p>
    <w:p w:rsidR="00C37C2D" w:rsidRDefault="00EC783F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C18C7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37C2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 w:rsidR="004C18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C7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18C7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37C2D">
        <w:rPr>
          <w:rFonts w:ascii="Times New Roman" w:hAnsi="Times New Roman" w:cs="Times New Roman"/>
          <w:sz w:val="28"/>
          <w:szCs w:val="28"/>
        </w:rPr>
        <w:t>г.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EC78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18C7">
        <w:rPr>
          <w:rFonts w:ascii="Times New Roman" w:hAnsi="Times New Roman" w:cs="Times New Roman"/>
          <w:sz w:val="28"/>
          <w:szCs w:val="28"/>
        </w:rPr>
        <w:t>№</w:t>
      </w:r>
      <w:r w:rsidR="00EC783F">
        <w:rPr>
          <w:rFonts w:ascii="Times New Roman" w:hAnsi="Times New Roman" w:cs="Times New Roman"/>
          <w:sz w:val="28"/>
          <w:szCs w:val="28"/>
        </w:rPr>
        <w:t>142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Pr="00C74287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НОВЕЙШЙ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D50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37C2D" w:rsidRDefault="00147BD4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C37C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D62D44" w:rsidRPr="00D62D44" w:rsidRDefault="00D62D44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Х.Т.Загладина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 тематическое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к учебнику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11 класс.- М.: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11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еждений, М.: Русское слово, 2013.</w:t>
      </w:r>
    </w:p>
    <w:p w:rsidR="00C37C2D" w:rsidRPr="008D435E" w:rsidRDefault="00C37C2D" w:rsidP="00C37C2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2D" w:rsidRPr="008D435E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C37C2D" w:rsidRDefault="00356A2F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A3729C" w:rsidRDefault="00EC783F"/>
    <w:p w:rsidR="00F95B8A" w:rsidRDefault="00F95B8A"/>
    <w:p w:rsidR="00F95B8A" w:rsidRDefault="00F95B8A"/>
    <w:p w:rsidR="00F95B8A" w:rsidRDefault="00F95B8A"/>
    <w:p w:rsidR="00F95B8A" w:rsidRDefault="00F95B8A"/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 11 класса (базовый уровень)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современные версии и трактовки важнейших проблем в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критически анализировать источник информации;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презентаций.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B8A" w:rsidRPr="007E1A26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Использовать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восприятии, получаемой извне социальной информации;</w:t>
      </w:r>
    </w:p>
    <w:p w:rsidR="00F95B8A" w:rsidRPr="00077C3F" w:rsidRDefault="00F95B8A" w:rsidP="00F95B8A">
      <w:pPr>
        <w:spacing w:after="0"/>
        <w:rPr>
          <w:rFonts w:eastAsia="Times New Roman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соотнесения своих действий и поступков других людей с исторически возникшими формами</w:t>
      </w:r>
      <w:r w:rsidRPr="00077C3F">
        <w:rPr>
          <w:rFonts w:eastAsia="Times New Roman"/>
        </w:rPr>
        <w:t xml:space="preserve"> </w:t>
      </w:r>
      <w:r w:rsidRPr="00F95B8A">
        <w:rPr>
          <w:rFonts w:ascii="Times New Roman" w:eastAsia="Times New Roman" w:hAnsi="Times New Roman" w:cs="Times New Roman"/>
          <w:sz w:val="28"/>
          <w:szCs w:val="28"/>
        </w:rPr>
        <w:t>социального поведения;</w:t>
      </w:r>
    </w:p>
    <w:p w:rsidR="00F95B8A" w:rsidRPr="00077C3F" w:rsidRDefault="00F95B8A" w:rsidP="00F95B8A">
      <w:pPr>
        <w:rPr>
          <w:b/>
          <w:i/>
        </w:rPr>
      </w:pPr>
    </w:p>
    <w:p w:rsidR="00F95B8A" w:rsidRDefault="00F95B8A"/>
    <w:p w:rsidR="00F95B8A" w:rsidRDefault="00F95B8A"/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программы.</w:t>
      </w:r>
    </w:p>
    <w:p w:rsidR="00F852B4" w:rsidRPr="007E1A26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7E1A26">
        <w:rPr>
          <w:rFonts w:ascii="Times New Roman" w:hAnsi="Times New Roman" w:cs="Times New Roman"/>
          <w:b/>
          <w:sz w:val="28"/>
          <w:szCs w:val="28"/>
        </w:rPr>
        <w:t>От Новой к Новейшей истории: пути развития инд</w:t>
      </w:r>
      <w:r w:rsidR="00F852B4" w:rsidRPr="007E1A26">
        <w:rPr>
          <w:rFonts w:ascii="Times New Roman" w:hAnsi="Times New Roman" w:cs="Times New Roman"/>
          <w:b/>
          <w:sz w:val="28"/>
          <w:szCs w:val="28"/>
        </w:rPr>
        <w:t xml:space="preserve">устриального общества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    Основные направления научно-технического прогресса: от технической революции конца 19в. Научно-технической революции 20в. </w:t>
      </w:r>
      <w:r w:rsidR="00F85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2B4">
        <w:rPr>
          <w:rFonts w:ascii="Times New Roman" w:hAnsi="Times New Roman" w:cs="Times New Roman"/>
          <w:sz w:val="28"/>
          <w:szCs w:val="28"/>
        </w:rPr>
        <w:t xml:space="preserve">Монополистический капитализм и противоречия его развития.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Переход к смешанной экономике «Государство благосостояние». Эволюция собственности, трудовых отношений, предпринимательство. Изменения социальной структуры индустриального общества. «Общество потребления» и причины его кризиса в конце 1960гг.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19-20вв. Поиск новых моделей развития. Социальный либерализм, социал-демократия, христианская демократия. Формирование социально-правового государства. Принципы конституционного строительства. Демократизация общественно-политической жизни. Протестные формы общества. Эволюция коммунистического движения на Западе. Молодежное, антивоенное, экологическое, феминистское движения. Проблема политического терроризма.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Предпосылки системного кризиса индустриального общества на рубеже 1960-1970гг.       Модели ускоренной модернизации в 20в.: дискуссии о «догоняющем развитии» и «особом пути». Дискуссия о исторической природе тоталитаризма и авторитаризма.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общества в условия ускоренной модернизации. Политическая идеология тоталитаризма. Фашизм. Национал-социализм. Особенности государственно- корпоративных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партократических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тоталитарных режимов, их политика в области правового государственного строительства, социальных, экономических и культурных отношений.      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«Новые индустриальные страны» Латинской Америки и Юго-Восточной Азии: экономические реформы, авторитаризм и демократия в политической жизни. Национально-освободительное движения и региональные особенности процесса модернизации в странах Азии и Африки.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Основные этапы развития международных отношений конец 19 середина 20вв. Мировые войны в истории человечества и их причины. Складывание международной правовой системы. Лига наций и ООН. Развертывание интеграционных процессов  в Европе. «Биполярная» модель международных отношений в период «холодной войны»      Духовная культура в период </w:t>
      </w:r>
      <w:r w:rsidRPr="00F852B4">
        <w:rPr>
          <w:rFonts w:ascii="Times New Roman" w:hAnsi="Times New Roman" w:cs="Times New Roman"/>
          <w:sz w:val="28"/>
          <w:szCs w:val="28"/>
        </w:rPr>
        <w:lastRenderedPageBreak/>
        <w:t xml:space="preserve">Новейшей истории. Формирование неклассической научной картины мира. Модернизм- изменения мировоззренческих и эстетических основ художественного творчества. Реализм в художественном творчестве 20в. Феномен контркультуры. Нарастание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технократизма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и иррационализма в массовом сознании   </w:t>
      </w:r>
    </w:p>
    <w:p w:rsidR="00F95B8A" w:rsidRPr="00F852B4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b/>
          <w:sz w:val="28"/>
          <w:szCs w:val="28"/>
        </w:rPr>
        <w:t>Мир 40-80е годы.</w:t>
      </w:r>
      <w:r w:rsidR="00F95B8A" w:rsidRPr="00F852B4">
        <w:rPr>
          <w:rFonts w:ascii="Times New Roman" w:hAnsi="Times New Roman" w:cs="Times New Roman"/>
          <w:sz w:val="28"/>
          <w:szCs w:val="28"/>
        </w:rPr>
        <w:t xml:space="preserve">      Дискуссия о постиндустриальной стадии общественного развития. Информационная революция конца 19в. Становление информационного общества. Собственность, труд,  и творчество в информационном обществе.  Общественного развития на рубеже 20-21вв.       Глобализация общественного развития на рубеже 20-21вв. Интернационализация экономики в формирование единого информационного пространства. Особенности современных социально-экономических процессов в странах Запада и Востока. Проблема «</w:t>
      </w:r>
      <w:r>
        <w:rPr>
          <w:rFonts w:ascii="Times New Roman" w:hAnsi="Times New Roman" w:cs="Times New Roman"/>
          <w:sz w:val="28"/>
          <w:szCs w:val="28"/>
        </w:rPr>
        <w:t xml:space="preserve">мирового Юга»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Общие тенденции развития мира 20-21 века Система международных отношений на рубеже 20-21вв. Распад «биполярной» модели международных отношений и становление новой структуры миропорядка. Интеграционные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дезиинтеграционные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Особенности политической идеологии и представительной демократии на 20-21вв. Локальные конфликты в современном мире. Мировоззренческие основы «неконсервативной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современном обществе. Экуменизм. Причины возрождения религиозного фундаментализма и националистического экстремизма в начале 20в.     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Особенность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. Роль элитарной и массовой культуры в информационном обществе  </w:t>
      </w:r>
    </w:p>
    <w:p w:rsidR="00F95B8A" w:rsidRP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B8A" w:rsidRDefault="00F95B8A"/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</w:p>
    <w:p w:rsidR="000E460E" w:rsidRDefault="000E460E" w:rsidP="00356A2F">
      <w:pPr>
        <w:rPr>
          <w:rFonts w:ascii="Times New Roman" w:hAnsi="Times New Roman" w:cs="Times New Roman"/>
          <w:b/>
          <w:sz w:val="28"/>
          <w:szCs w:val="28"/>
        </w:rPr>
      </w:pPr>
    </w:p>
    <w:p w:rsidR="00356A2F" w:rsidRDefault="00356A2F" w:rsidP="00356A2F">
      <w:pPr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B4" w:rsidRPr="00356A2F" w:rsidRDefault="00F852B4" w:rsidP="00356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планирование курса.</w:t>
      </w:r>
    </w:p>
    <w:tbl>
      <w:tblPr>
        <w:tblW w:w="8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2126"/>
      </w:tblGrid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п\</w:t>
            </w:r>
            <w:proofErr w:type="gramStart"/>
            <w:r w:rsidRPr="00077C3F">
              <w:rPr>
                <w:b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Форма учебного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Дом\зад.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E460E">
            <w:pPr>
              <w:tabs>
                <w:tab w:val="left" w:pos="5175"/>
              </w:tabs>
            </w:pPr>
            <w:r w:rsidRPr="00077C3F">
              <w:t>Второй технологический переворот</w:t>
            </w:r>
            <w:r>
              <w:t>.</w:t>
            </w:r>
            <w:r w:rsidRPr="00077C3F">
              <w:t xml:space="preserve"> </w:t>
            </w:r>
            <w:r>
              <w:t>Технический прогресс и революция в естествознании.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 w:rsidRPr="00077C3F">
              <w:t>Введение, §1-2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E460E">
            <w:pPr>
              <w:tabs>
                <w:tab w:val="left" w:pos="5175"/>
              </w:tabs>
            </w:pPr>
            <w:r w:rsidRPr="00077C3F">
              <w:t>Модернизация в странах Европы, США и Японии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§3, в.5 с.30 письменно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Обострение противоречий мирового развития в начале 20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§4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547149">
            <w:pPr>
              <w:tabs>
                <w:tab w:val="left" w:pos="5175"/>
              </w:tabs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Завершение колониального радела мира. Колониальные империи.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jc w:val="center"/>
            </w:pPr>
            <w:r>
              <w:t>§5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547149">
            <w:pPr>
              <w:tabs>
                <w:tab w:val="left" w:pos="5175"/>
              </w:tabs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>Пути развития народов Азии, Африки и Латинской Америки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jc w:val="center"/>
            </w:pPr>
            <w:r>
              <w:t>§6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6</w:t>
            </w:r>
            <w:r w:rsidRPr="00077C3F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Теория и практика общественного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>
              <w:t>Учебная 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jc w:val="center"/>
            </w:pPr>
            <w:r w:rsidRPr="00077C3F">
              <w:t>§8-9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547149">
            <w:pPr>
              <w:tabs>
                <w:tab w:val="left" w:pos="5175"/>
              </w:tabs>
            </w:pPr>
            <w:r>
              <w:t>Политическое развитие индустриальных стран.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547149">
            <w:pPr>
              <w:tabs>
                <w:tab w:val="left" w:pos="5175"/>
              </w:tabs>
              <w:jc w:val="center"/>
            </w:pPr>
            <w:r w:rsidRPr="00077C3F">
              <w:t>§10</w:t>
            </w:r>
            <w:r>
              <w:t xml:space="preserve">, 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 xml:space="preserve">Фашизм в Италии и Германии. Тоталитаризм как феномен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§11-12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547149">
            <w:pPr>
              <w:tabs>
                <w:tab w:val="left" w:pos="5175"/>
              </w:tabs>
            </w:pPr>
            <w:r w:rsidRPr="00077C3F">
              <w:t>Проблемы войны и мира в 1920-е годы. Милитаризм и пацифизм.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§13, в.4,5 с.129 письменно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 xml:space="preserve">Ослабление колониальных империй в </w:t>
            </w:r>
            <w:proofErr w:type="spellStart"/>
            <w:r>
              <w:t>межвоенные</w:t>
            </w:r>
            <w:proofErr w:type="spellEnd"/>
            <w:r>
              <w:t xml:space="preserve"> 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§14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1B051D">
            <w:pPr>
              <w:tabs>
                <w:tab w:val="left" w:pos="5175"/>
              </w:tabs>
            </w:pPr>
            <w:r>
              <w:t>11</w:t>
            </w:r>
            <w:r w:rsidRPr="00077C3F">
              <w:t>.</w:t>
            </w:r>
          </w:p>
          <w:p w:rsidR="00356A2F" w:rsidRPr="0048786F" w:rsidRDefault="00356A2F" w:rsidP="00015811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Международные отношения в 1930-е годы</w:t>
            </w:r>
            <w:r>
              <w:t>. На путях ко второй мировой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§15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 xml:space="preserve">От европейской к мировой </w:t>
            </w:r>
            <w:proofErr w:type="spellStart"/>
            <w:r>
              <w:t>войне</w:t>
            </w:r>
            <w:proofErr w:type="gramStart"/>
            <w:r>
              <w:t>.</w:t>
            </w:r>
            <w:r w:rsidRPr="00077C3F">
              <w:t>В</w:t>
            </w:r>
            <w:proofErr w:type="gramEnd"/>
            <w:r w:rsidRPr="00077C3F">
              <w:t>торая</w:t>
            </w:r>
            <w:proofErr w:type="spellEnd"/>
            <w:r w:rsidRPr="00077C3F">
              <w:t xml:space="preserve"> мировая  и Великая Отечественная война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1B051D">
            <w:pPr>
              <w:tabs>
                <w:tab w:val="left" w:pos="5175"/>
              </w:tabs>
              <w:jc w:val="center"/>
            </w:pPr>
            <w:r>
              <w:t xml:space="preserve">§16 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Антигитлеровская коалиция и её победы во Второй мировой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1B051D">
            <w:pPr>
              <w:tabs>
                <w:tab w:val="left" w:pos="5175"/>
              </w:tabs>
              <w:jc w:val="center"/>
            </w:pPr>
            <w:r>
              <w:t>§ 17,</w:t>
            </w:r>
          </w:p>
        </w:tc>
      </w:tr>
      <w:tr w:rsidR="00356A2F" w:rsidRPr="00077C3F" w:rsidTr="00356A2F">
        <w:trPr>
          <w:trHeight w:val="2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14</w:t>
            </w:r>
          </w:p>
          <w:p w:rsidR="00356A2F" w:rsidRDefault="00356A2F" w:rsidP="00015811">
            <w:pPr>
              <w:tabs>
                <w:tab w:val="left" w:pos="5175"/>
              </w:tabs>
            </w:pPr>
          </w:p>
          <w:p w:rsidR="00356A2F" w:rsidRDefault="00356A2F" w:rsidP="00015811">
            <w:pPr>
              <w:tabs>
                <w:tab w:val="left" w:pos="5175"/>
              </w:tabs>
            </w:pPr>
          </w:p>
          <w:p w:rsidR="00356A2F" w:rsidRPr="00077C3F" w:rsidRDefault="00356A2F" w:rsidP="00015811">
            <w:pPr>
              <w:tabs>
                <w:tab w:val="left" w:pos="5175"/>
              </w:tabs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>Духовная жизнь и развитие мировой культуры</w:t>
            </w:r>
          </w:p>
          <w:p w:rsidR="00356A2F" w:rsidRDefault="00356A2F" w:rsidP="00015811"/>
          <w:p w:rsidR="00356A2F" w:rsidRPr="007E0144" w:rsidRDefault="00356A2F" w:rsidP="00015811">
            <w:r>
              <w:t>Мировая культура в 20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</w:p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§18</w:t>
            </w:r>
          </w:p>
          <w:p w:rsidR="00356A2F" w:rsidRDefault="00356A2F" w:rsidP="00015811">
            <w:pPr>
              <w:tabs>
                <w:tab w:val="left" w:pos="5175"/>
              </w:tabs>
              <w:jc w:val="center"/>
            </w:pPr>
          </w:p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§19§20</w:t>
            </w:r>
          </w:p>
          <w:p w:rsidR="00356A2F" w:rsidRDefault="00356A2F" w:rsidP="00015811">
            <w:pPr>
              <w:tabs>
                <w:tab w:val="left" w:pos="5175"/>
              </w:tabs>
              <w:jc w:val="center"/>
            </w:pPr>
          </w:p>
          <w:p w:rsidR="00356A2F" w:rsidRDefault="00356A2F" w:rsidP="00015811">
            <w:pPr>
              <w:tabs>
                <w:tab w:val="left" w:pos="5175"/>
              </w:tabs>
              <w:jc w:val="center"/>
            </w:pPr>
          </w:p>
          <w:p w:rsidR="00356A2F" w:rsidRPr="00077C3F" w:rsidRDefault="00356A2F" w:rsidP="00D62D44">
            <w:pPr>
              <w:tabs>
                <w:tab w:val="left" w:pos="5175"/>
              </w:tabs>
            </w:pP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 xml:space="preserve">Ускорение научно-технического </w:t>
            </w:r>
            <w:r>
              <w:t>развития и его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§21-22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Глобализация мировой экономики и её последствия.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§23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>Социальные п</w:t>
            </w:r>
            <w:r>
              <w:t>еремены в развитых странах. Миграция населения и межэтнические отношения во второй половине 20-начале 21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§24-26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Международные отношения после Второй мировой войны.</w:t>
            </w:r>
          </w:p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Начало «холодной войны» и становление двухполюсного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§27-29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Кризис «общества благоденствия»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§31-32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Страны Запада на рубеже 20-21 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§33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Интеграция в Европе и Северной Америке.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§34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 xml:space="preserve">Восточная Европа во второй половине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века.</w:t>
            </w:r>
            <w:r>
              <w:t xml:space="preserve"> Демократические революции в Восточной Европе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§35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>СССР и Восточная Европа: опыт демократической революции.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§36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>Государства СНГ в мировом сообществе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§37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 xml:space="preserve">Освобождение от колониализма и выбор пути развития. </w:t>
            </w:r>
            <w:r w:rsidRPr="00077C3F">
              <w:t>Китай и китайская модель 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§38-40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 w:rsidRPr="00077C3F">
              <w:t>Развивающиеся страны Азии и Африки.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§41-42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 w:rsidRPr="00077C3F">
              <w:t>Духовная жизнь после  Второй мировой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§43-44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Pr="00077C3F" w:rsidRDefault="00356A2F" w:rsidP="00015811">
            <w:pPr>
              <w:tabs>
                <w:tab w:val="left" w:pos="5175"/>
              </w:tabs>
            </w:pPr>
            <w:r>
              <w:t xml:space="preserve">Глобальные угрозы человечеству и поиски </w:t>
            </w:r>
            <w:r>
              <w:lastRenderedPageBreak/>
              <w:t>путей их преодоления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lastRenderedPageBreak/>
              <w:t xml:space="preserve">Учебная </w:t>
            </w:r>
            <w:r>
              <w:lastRenderedPageBreak/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lastRenderedPageBreak/>
              <w:t>§45-46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lastRenderedPageBreak/>
              <w:t>30.</w:t>
            </w:r>
          </w:p>
          <w:p w:rsidR="00356A2F" w:rsidRDefault="00356A2F" w:rsidP="00015811">
            <w:pPr>
              <w:tabs>
                <w:tab w:val="left" w:pos="5175"/>
              </w:tabs>
            </w:pPr>
            <w:r>
              <w:t>31.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Складывание новой системы международных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Промежуточная аттестация (тестирование)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356A2F" w:rsidRPr="00077C3F" w:rsidTr="00356A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356A2F">
            <w:pPr>
              <w:tabs>
                <w:tab w:val="left" w:pos="5175"/>
              </w:tabs>
            </w:pPr>
            <w:r>
              <w:t>33-34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2F" w:rsidRDefault="00356A2F" w:rsidP="00015811">
            <w:pPr>
              <w:tabs>
                <w:tab w:val="left" w:pos="5175"/>
              </w:tabs>
            </w:pPr>
            <w:r>
              <w:t>Мир в начале 21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Pr="00077C3F" w:rsidRDefault="00356A2F" w:rsidP="00B3548F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2F" w:rsidRDefault="00356A2F" w:rsidP="00B3548F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</w:tbl>
    <w:p w:rsidR="00F852B4" w:rsidRPr="00077C3F" w:rsidRDefault="00F852B4" w:rsidP="00F852B4">
      <w:pPr>
        <w:pStyle w:val="a3"/>
        <w:rPr>
          <w:rFonts w:ascii="Times New Roman" w:hAnsi="Times New Roman"/>
          <w:sz w:val="24"/>
          <w:szCs w:val="24"/>
        </w:rPr>
      </w:pPr>
    </w:p>
    <w:p w:rsidR="00F852B4" w:rsidRPr="00077C3F" w:rsidRDefault="00F852B4" w:rsidP="00F852B4"/>
    <w:p w:rsidR="00F95B8A" w:rsidRDefault="00F95B8A"/>
    <w:p w:rsidR="00F95B8A" w:rsidRDefault="00F95B8A"/>
    <w:sectPr w:rsidR="00F95B8A" w:rsidSect="00F8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1"/>
    <w:rsid w:val="0001147D"/>
    <w:rsid w:val="000E460E"/>
    <w:rsid w:val="000F4CE4"/>
    <w:rsid w:val="00131C11"/>
    <w:rsid w:val="00147BD4"/>
    <w:rsid w:val="001B051D"/>
    <w:rsid w:val="00356A2F"/>
    <w:rsid w:val="00471749"/>
    <w:rsid w:val="004C18C7"/>
    <w:rsid w:val="00547149"/>
    <w:rsid w:val="005E10D8"/>
    <w:rsid w:val="00656950"/>
    <w:rsid w:val="0066191D"/>
    <w:rsid w:val="007E1A26"/>
    <w:rsid w:val="00886A4E"/>
    <w:rsid w:val="009D5057"/>
    <w:rsid w:val="00B526BA"/>
    <w:rsid w:val="00C37C2D"/>
    <w:rsid w:val="00CB64BE"/>
    <w:rsid w:val="00D426A1"/>
    <w:rsid w:val="00D61D4B"/>
    <w:rsid w:val="00D62D44"/>
    <w:rsid w:val="00EC783F"/>
    <w:rsid w:val="00F852B4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2017-06-30T08:08:00Z</dcterms:created>
  <dcterms:modified xsi:type="dcterms:W3CDTF">2020-09-08T05:33:00Z</dcterms:modified>
</cp:coreProperties>
</file>