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АДМИНИСТРАЦИИ КСТОВСКОГО МУНИЦИПАЛЬНОГО РАЙОНА</w:t>
      </w:r>
    </w:p>
    <w:p w:rsidR="00020809" w:rsidRPr="00833554" w:rsidRDefault="00447C57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АВТОНОМНОЕ</w:t>
      </w:r>
      <w:r w:rsidR="00020809" w:rsidRPr="00833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ОБЩЕОБРАЗОВАТЕЛЬНОЕ УЧРЕЖДЕНИЕ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«ГИМНАЗИЯ №4»</w:t>
      </w: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Spec="center" w:tblpY="178"/>
        <w:tblW w:w="13423" w:type="dxa"/>
        <w:tblLook w:val="04A0" w:firstRow="1" w:lastRow="0" w:firstColumn="1" w:lastColumn="0" w:noHBand="0" w:noVBand="1"/>
      </w:tblPr>
      <w:tblGrid>
        <w:gridCol w:w="4896"/>
        <w:gridCol w:w="3764"/>
        <w:gridCol w:w="4763"/>
      </w:tblGrid>
      <w:tr w:rsidR="00020809" w:rsidRPr="00447C57" w:rsidTr="00BA4772">
        <w:trPr>
          <w:trHeight w:val="1220"/>
        </w:trPr>
        <w:tc>
          <w:tcPr>
            <w:tcW w:w="4896" w:type="dxa"/>
            <w:shd w:val="clear" w:color="auto" w:fill="auto"/>
            <w:hideMark/>
          </w:tcPr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Принята на заседании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педагогического совета</w:t>
            </w:r>
          </w:p>
          <w:p w:rsidR="00020809" w:rsidRPr="003B45AE" w:rsidRDefault="00447C57" w:rsidP="00BA47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  <w:r w:rsidR="00F1556F">
              <w:rPr>
                <w:rFonts w:ascii="Times New Roman" w:hAnsi="Times New Roman"/>
                <w:sz w:val="22"/>
                <w:szCs w:val="22"/>
                <w:lang w:val="ru-RU"/>
              </w:rPr>
              <w:t>.08.2020</w:t>
            </w:r>
            <w:r w:rsidR="000208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20809"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протокол №1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764" w:type="dxa"/>
          </w:tcPr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763" w:type="dxa"/>
          </w:tcPr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Утверждена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приказом директора школы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от </w:t>
            </w:r>
            <w:r w:rsidR="00EC2B9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  <w:r w:rsidR="00F1556F">
              <w:rPr>
                <w:rFonts w:ascii="Times New Roman" w:hAnsi="Times New Roman"/>
                <w:sz w:val="22"/>
                <w:szCs w:val="22"/>
                <w:lang w:val="ru-RU"/>
              </w:rPr>
              <w:t>.08.2020</w:t>
            </w:r>
            <w:r w:rsidR="00447C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№ </w:t>
            </w:r>
            <w:bookmarkStart w:id="0" w:name="_GoBack"/>
            <w:bookmarkEnd w:id="0"/>
            <w:r w:rsidR="00447C57">
              <w:rPr>
                <w:rFonts w:ascii="Times New Roman" w:hAnsi="Times New Roman"/>
                <w:sz w:val="22"/>
                <w:szCs w:val="22"/>
                <w:lang w:val="ru-RU"/>
              </w:rPr>
              <w:t>207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020809" w:rsidRPr="003B45AE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Cs w:val="22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ОБЩЕСТВОЗНАНИЮ ДЛЯ 7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020809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47C57">
        <w:rPr>
          <w:rFonts w:ascii="Times New Roman" w:hAnsi="Times New Roman" w:cs="Times New Roman"/>
          <w:sz w:val="28"/>
          <w:szCs w:val="28"/>
          <w:lang w:val="ru-RU"/>
        </w:rPr>
        <w:t>2021-2022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F1556F" w:rsidRDefault="00F1556F" w:rsidP="00020809">
      <w:pPr>
        <w:jc w:val="center"/>
        <w:rPr>
          <w:rFonts w:ascii="Times New Roman" w:eastAsia="Times New Roman" w:hAnsi="Times New Roman"/>
          <w:sz w:val="24"/>
          <w:lang w:val="ru-RU"/>
        </w:rPr>
      </w:pPr>
    </w:p>
    <w:p w:rsidR="00F1556F" w:rsidRDefault="00F1556F" w:rsidP="00020809">
      <w:pPr>
        <w:jc w:val="center"/>
        <w:rPr>
          <w:rFonts w:ascii="Times New Roman" w:eastAsia="Times New Roman" w:hAnsi="Times New Roman"/>
          <w:sz w:val="24"/>
          <w:lang w:val="ru-RU"/>
        </w:rPr>
      </w:pPr>
    </w:p>
    <w:p w:rsidR="00020809" w:rsidRPr="003B45AE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3F64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</w:t>
      </w:r>
    </w:p>
    <w:p w:rsidR="00020809" w:rsidRPr="003836F5" w:rsidRDefault="00020809" w:rsidP="0002080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Учебно-методический комплекс:</w:t>
      </w:r>
    </w:p>
    <w:p w:rsidR="00020809" w:rsidRPr="003836F5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0809" w:rsidRPr="003836F5" w:rsidRDefault="00020809" w:rsidP="000208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sz w:val="24"/>
          <w:szCs w:val="24"/>
          <w:lang w:val="ru-RU"/>
        </w:rPr>
        <w:t>Авторы: Боголюбов Л.Н., Городецкая Н.И., Иванова Л.Ф., Лазебникова А.Ю.,Матвеев А.И. Сборник рабочих программ по обществознанию для общеобразовательных учреждений.5-9 классы.-М.: Просвещение, 2011.</w:t>
      </w:r>
    </w:p>
    <w:p w:rsidR="00020809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0773" w:rsidRPr="00140773" w:rsidRDefault="00140773" w:rsidP="0014077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40773">
        <w:rPr>
          <w:rFonts w:ascii="Times New Roman" w:hAnsi="Times New Roman" w:cs="Times New Roman"/>
          <w:sz w:val="24"/>
          <w:szCs w:val="24"/>
          <w:lang w:val="ru-RU"/>
        </w:rPr>
        <w:t>Обществознание. 7 класс: учеб. Общеобразоват. Организаций / Л.Н.Боголюбов и др.- 2-е изд.-М.: Просвещение, 2020.</w:t>
      </w:r>
    </w:p>
    <w:p w:rsidR="00020809" w:rsidRDefault="00020809" w:rsidP="001407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20809" w:rsidRPr="00FA3F64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right"/>
        <w:rPr>
          <w:rFonts w:ascii="Times New Roman" w:eastAsia="Times New Roman" w:hAnsi="Times New Roman"/>
          <w:sz w:val="24"/>
          <w:lang w:val="ru-RU"/>
        </w:rPr>
      </w:pPr>
    </w:p>
    <w:p w:rsidR="00020809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Автор-составитель: 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учитель истории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обществознания</w:t>
      </w:r>
    </w:p>
    <w:p w:rsidR="00020809" w:rsidRDefault="00EF77B2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Ананьева Н.С</w:t>
      </w:r>
      <w:r w:rsidR="00020809" w:rsidRPr="003836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0809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1984" w:rsidRDefault="00B31984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0809" w:rsidRPr="003836F5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3836F5">
        <w:rPr>
          <w:rFonts w:ascii="Times New Roman" w:hAnsi="Times New Roman"/>
          <w:sz w:val="24"/>
          <w:szCs w:val="24"/>
          <w:lang w:val="ru-RU"/>
        </w:rPr>
        <w:t xml:space="preserve">г. Кстово </w:t>
      </w:r>
    </w:p>
    <w:p w:rsidR="00020809" w:rsidRDefault="00F62081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2021</w:t>
      </w:r>
      <w:r w:rsidR="00020809" w:rsidRPr="003836F5">
        <w:rPr>
          <w:rFonts w:ascii="Times New Roman" w:hAnsi="Times New Roman"/>
          <w:sz w:val="24"/>
          <w:szCs w:val="32"/>
          <w:lang w:val="ru-RU"/>
        </w:rPr>
        <w:t xml:space="preserve"> г.</w:t>
      </w:r>
    </w:p>
    <w:p w:rsidR="00140773" w:rsidRDefault="00140773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</w:p>
    <w:p w:rsidR="00140773" w:rsidRPr="003836F5" w:rsidRDefault="00140773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</w:p>
    <w:p w:rsidR="00020809" w:rsidRPr="009F2C6E" w:rsidRDefault="00020809" w:rsidP="0002080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0809" w:rsidRPr="00F174E8" w:rsidRDefault="00020809" w:rsidP="001407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1. ПЛАНИРУЕМЫЕ РЕЗУЛЬТАТЫ ОСВОЕНИЯ ПРОГРАММЫ</w:t>
      </w:r>
    </w:p>
    <w:p w:rsidR="0066380F" w:rsidRPr="00AC59BC" w:rsidRDefault="0066380F" w:rsidP="006638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для 7 класса разработана на основе примерной основной образовательной программы, основной общеобразовательной програ</w:t>
      </w:r>
      <w:r w:rsidR="001407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ммы МБОУ Гимназия №4 г. Кстово,</w:t>
      </w: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к предметной линии учебников под редакцией Боголюбова Л.Н.  (5-9 классы) «Просвещение», 2014 в соответствии с требованиями Федерального государственного образовательного стандарта основного общего образования по обществознанию.</w:t>
      </w:r>
    </w:p>
    <w:p w:rsidR="0066380F" w:rsidRPr="00AC59BC" w:rsidRDefault="0066380F" w:rsidP="0066380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59BC">
        <w:rPr>
          <w:color w:val="000000"/>
        </w:rPr>
        <w:t xml:space="preserve">На изучение </w:t>
      </w:r>
      <w:proofErr w:type="gramStart"/>
      <w:r w:rsidRPr="00AC59BC">
        <w:rPr>
          <w:color w:val="000000"/>
        </w:rPr>
        <w:t>обществознания  в</w:t>
      </w:r>
      <w:proofErr w:type="gramEnd"/>
      <w:r w:rsidRPr="00AC59BC">
        <w:rPr>
          <w:color w:val="000000"/>
        </w:rPr>
        <w:t xml:space="preserve"> учебном плане МБОУ Гимназия №4 г. </w:t>
      </w:r>
      <w:r w:rsidR="00AD1625">
        <w:rPr>
          <w:color w:val="000000"/>
        </w:rPr>
        <w:t>Кстово отводится в 7 классе - 34</w:t>
      </w:r>
      <w:r w:rsidRPr="00AC59BC">
        <w:rPr>
          <w:color w:val="000000"/>
        </w:rPr>
        <w:t xml:space="preserve"> часа (1 час в неделю).</w:t>
      </w:r>
    </w:p>
    <w:p w:rsidR="0066380F" w:rsidRPr="00A154EB" w:rsidRDefault="0066380F" w:rsidP="0066380F">
      <w:pPr>
        <w:rPr>
          <w:rFonts w:ascii="Times New Roman" w:hAnsi="Times New Roman" w:cs="Times New Roman"/>
          <w:sz w:val="32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используется учебник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40773">
        <w:rPr>
          <w:rFonts w:ascii="Times New Roman" w:hAnsi="Times New Roman" w:cs="Times New Roman"/>
          <w:sz w:val="24"/>
          <w:szCs w:val="24"/>
          <w:lang w:val="ru-RU"/>
        </w:rPr>
        <w:t>Обществознание. 7 класс: учеб. Общеобразоват. Организаций / Л.Н.Боголюбов и др.- 2-е изд.-М.: Просвещение, 2020.</w:t>
      </w:r>
    </w:p>
    <w:p w:rsidR="0066380F" w:rsidRDefault="0066380F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Личностные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Мотивированность на посильное и созидательное участие в жизни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2.Заинтерисованность не только в личном успехе, но и в благополучии и процветании своей страны;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020809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Метапредметные</w:t>
      </w:r>
      <w:r w:rsidRPr="003836F5">
        <w:rPr>
          <w:rFonts w:cs="Times New Roman"/>
          <w:lang w:val="ru-RU"/>
        </w:rPr>
        <w:t>: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1) использование элементов причинно-следственного анализа;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2) исследование несложных реальных связей и зависимостей;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6) объяснение изученных положений на конкретных примерах;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020809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Предметные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7. Приверженность гуманистическим и демократическим ценностям, патриотизм и гражданственность;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9. Понимание значения трудовой деятельности для личности 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10. Понимание специфики познания мира средствами искусства в соответствии с другими способами познания;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11. Понимание роли искусства в становлении личности и в жизни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15. Понимание значения коммуникации в межличностном общении;</w:t>
      </w:r>
    </w:p>
    <w:p w:rsidR="00020809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hAnsi="Times New Roman" w:cs="Times New Roman"/>
          <w:sz w:val="24"/>
          <w:lang w:val="ru-RU"/>
        </w:rPr>
      </w:pPr>
      <w:r w:rsidRPr="003836F5">
        <w:rPr>
          <w:rFonts w:ascii="Times New Roman" w:hAnsi="Times New Roman" w:cs="Times New Roman"/>
          <w:sz w:val="24"/>
          <w:lang w:val="ru-RU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020809" w:rsidRDefault="00020809" w:rsidP="00020809">
      <w:pPr>
        <w:shd w:val="clear" w:color="auto" w:fill="FFFFFF"/>
        <w:jc w:val="both"/>
        <w:rPr>
          <w:rFonts w:ascii="Calibri" w:eastAsia="Times New Roman" w:hAnsi="Calibri" w:cs="Times New Roman"/>
          <w:noProof w:val="0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17. П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020809" w:rsidRPr="00BD59EE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18. Формирование социальной ответственности: оценка возможностей и потребностей в материальных благах;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19.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</w:t>
      </w: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онимание и правильное использование экономических терминов;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20. О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своение при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мов работы с экономической информацией, </w:t>
      </w:r>
      <w:proofErr w:type="spellStart"/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еѐ</w:t>
      </w:r>
      <w:proofErr w:type="spellEnd"/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осмысление; проведение простых финансовых расч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тов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.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21. П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22. У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020809" w:rsidRPr="00BD59EE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23. Р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азвитие </w:t>
      </w:r>
      <w:proofErr w:type="gramStart"/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способностей</w:t>
      </w:r>
      <w:proofErr w:type="gramEnd"/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развитие кругозора в области экономической жизни обществ и формирование познавательного интереса к изучению общественных дисциплин.</w:t>
      </w:r>
    </w:p>
    <w:p w:rsidR="00020809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t>Контроль и оценка планируемых результатов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Виды контроля: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Текущий 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Тематический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осуществляется периодически по мере прохождения новой темы,  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 письменным зачетам.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Итоговый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проводится в конце  изучения каждого раздела  и в конце учебного года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промежуточная аттестация</w:t>
      </w:r>
      <w:r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66380F" w:rsidRPr="00823641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66380F" w:rsidRPr="00C80F3E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020809" w:rsidRPr="003836F5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020809" w:rsidRPr="001E6B0B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20809" w:rsidRPr="0066380F" w:rsidRDefault="00020809" w:rsidP="0066380F">
      <w:pPr>
        <w:pStyle w:val="a8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Вводный урок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I. Мы живем в обществе.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Общество – что это такое? Как устроено общество. Общественные отношения. Многообразие правил. Социальные нормы. Привычки, обычаи, ритуалы, обряды и церемонии. Правила этикета и хорошие манеры. </w:t>
      </w:r>
      <w:proofErr w:type="spellStart"/>
      <w:r>
        <w:rPr>
          <w:rStyle w:val="c0"/>
          <w:color w:val="000000"/>
        </w:rPr>
        <w:t>Сетикет</w:t>
      </w:r>
      <w:proofErr w:type="spellEnd"/>
      <w:r>
        <w:rPr>
          <w:rStyle w:val="c0"/>
          <w:color w:val="000000"/>
        </w:rPr>
        <w:t>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Что такое экономика?  Натуральное и товарное хозяйство. Материальные блага. Основные участники экономики: производитель и потребитель. Производственная деятельность человека. Что и как производить? Затраты производства. Прибыль. Рынок. Цена товара. Торговля и ее формы.  Реклама – двигатель торговли. Домохозяйство. Экономические функции домохозяйств. Источники доходов семьи. Сбережения. Семейный бюджет. Финансовые цели и планы. Активы и пассивы. Прожиточный минимум и потребительская корзина. Неравенство доходов. Перераспределение доходов.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Труд и социальная лестница. Путь к успеху лежит через труд. От ступеньки к ступеньке.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Страна и государство. Когда и почему возникло государство. Может ли прожить общество без государства. Что отличает граждан от подданных. Закон устанавливает порядок в обществе и границы свободы поведения. Закон стремится установить справедливость.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Культура вокруг нас.  Материальная и духовная культура. Пути приобщения человека к культуре. Культурный человек.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II. Наша Родина – Россия.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Российская Федерация. Субъекты РФ. Государственный язык. Что значит быть патриотом. Государственные символы России: герб, флаг, гимн. Конституция – основной закон страны. Признаки Конституции. Конституция РФ как юридический документ. Гражданин. Права и обязанности граждан России. Выборы и референдум. Гражданственность.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Нация. Мы – дети разных народов, мы – один народ. Многонациональная культура России. Что такое национальность.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II.</w:t>
      </w:r>
    </w:p>
    <w:p w:rsidR="00020809" w:rsidRDefault="00020809" w:rsidP="00F1556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C2B9A" w:rsidRDefault="00EC2B9A" w:rsidP="00EC2B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C2B9A" w:rsidRDefault="00EC2B9A" w:rsidP="00EC2B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20809" w:rsidRDefault="0066380F" w:rsidP="00020809">
      <w:pPr>
        <w:pStyle w:val="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="00020809"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tbl>
      <w:tblPr>
        <w:tblW w:w="1048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6502"/>
        <w:gridCol w:w="3260"/>
      </w:tblGrid>
      <w:tr w:rsidR="00D80E02" w:rsidRPr="00F1556F" w:rsidTr="00140773">
        <w:trPr>
          <w:trHeight w:val="244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Тема урока</w:t>
            </w: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Всего часов</w:t>
            </w:r>
          </w:p>
        </w:tc>
      </w:tr>
      <w:tr w:rsidR="00D80E02" w:rsidRPr="00F1556F" w:rsidTr="00140773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  <w:tc>
          <w:tcPr>
            <w:tcW w:w="6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I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Мы живем в обществе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1A2AB0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D80E02" w:rsidRPr="00F1556F" w:rsidTr="00140773">
        <w:trPr>
          <w:trHeight w:val="38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Как устроена общественная жизнь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Что значит жить по правилам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Экономика и ее основные участники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Производственная деятельность человека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1A2AB0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Обмен, торговля, реклама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Домашнее хозяйство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Бедность и богатство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Человек в обществе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397077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10</w:t>
            </w:r>
            <w:r w:rsid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Зачем людям государство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397077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11</w:t>
            </w:r>
            <w:r w:rsid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Почему важны законы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397077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12</w:t>
            </w:r>
            <w:r w:rsid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Культура и ее достижения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397077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13</w:t>
            </w:r>
            <w:r w:rsid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Практикум к главе I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«Мы живем в обществе»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II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Наша Родина-Россия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397077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14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Наша страна на карте мира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15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Государственные символы России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16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Конституция Российской Федерации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17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Мы – многонациональный народ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Защита Отечества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19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по главе </w:t>
            </w:r>
            <w:r w:rsidRP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II</w:t>
            </w:r>
            <w:r w:rsidRP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«Наша Родина-Россия»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Итоговый Контроль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20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Итоговое повторение и обобщение по курсу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21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140773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22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F1556F" w:rsidRDefault="00D80E02" w:rsidP="00F1556F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Итоговое обобщение по курсу.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FB55B9" w:rsidRDefault="00FB55B9"/>
    <w:sectPr w:rsidR="00FB55B9" w:rsidSect="000208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75B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9"/>
    <w:rsid w:val="00020809"/>
    <w:rsid w:val="0006405A"/>
    <w:rsid w:val="00071236"/>
    <w:rsid w:val="00140773"/>
    <w:rsid w:val="001A2AB0"/>
    <w:rsid w:val="00211FD3"/>
    <w:rsid w:val="00397077"/>
    <w:rsid w:val="00447C57"/>
    <w:rsid w:val="005857FA"/>
    <w:rsid w:val="0066380F"/>
    <w:rsid w:val="00AD1625"/>
    <w:rsid w:val="00AF1C19"/>
    <w:rsid w:val="00B31984"/>
    <w:rsid w:val="00D80E02"/>
    <w:rsid w:val="00EC2B9A"/>
    <w:rsid w:val="00EF77B2"/>
    <w:rsid w:val="00F1556F"/>
    <w:rsid w:val="00F62081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3F5"/>
  <w15:docId w15:val="{708BCA30-EB50-418D-95F9-D3F7AAE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0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02080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02080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02080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0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20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2080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0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09"/>
    <w:rPr>
      <w:rFonts w:ascii="Segoe UI" w:eastAsia="Arial" w:hAnsi="Segoe UI" w:cs="Segoe UI"/>
      <w:noProof/>
      <w:sz w:val="18"/>
      <w:szCs w:val="18"/>
      <w:lang w:val="en-US"/>
    </w:rPr>
  </w:style>
  <w:style w:type="paragraph" w:customStyle="1" w:styleId="c1">
    <w:name w:val="c1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0">
    <w:name w:val="c0"/>
    <w:rsid w:val="00020809"/>
  </w:style>
  <w:style w:type="paragraph" w:customStyle="1" w:styleId="c23">
    <w:name w:val="c23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08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8">
    <w:name w:val="c8"/>
    <w:basedOn w:val="a"/>
    <w:rsid w:val="00F1556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5">
    <w:name w:val="c45"/>
    <w:basedOn w:val="a0"/>
    <w:rsid w:val="00F1556F"/>
  </w:style>
  <w:style w:type="character" w:customStyle="1" w:styleId="c39">
    <w:name w:val="c39"/>
    <w:basedOn w:val="a0"/>
    <w:rsid w:val="00F1556F"/>
  </w:style>
  <w:style w:type="paragraph" w:customStyle="1" w:styleId="c32">
    <w:name w:val="c32"/>
    <w:basedOn w:val="a"/>
    <w:rsid w:val="0006405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">
    <w:name w:val="c4"/>
    <w:basedOn w:val="a0"/>
    <w:rsid w:val="0006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dcterms:created xsi:type="dcterms:W3CDTF">2020-08-25T09:53:00Z</dcterms:created>
  <dcterms:modified xsi:type="dcterms:W3CDTF">2021-09-02T15:43:00Z</dcterms:modified>
</cp:coreProperties>
</file>