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C" w:rsidRPr="005A2896" w:rsidRDefault="0019084C" w:rsidP="001908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B32F4" w:rsidRPr="008B32F4" w:rsidTr="00A905E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 1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 миру  для  4   классов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8B32F4" w:rsidRPr="008B32F4" w:rsidRDefault="008B32F4" w:rsidP="008B32F4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 под общей редакцией </w:t>
      </w:r>
      <w:proofErr w:type="spellStart"/>
      <w:r w:rsidRPr="008B32F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8B32F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Сборник «Программы  общеобразовательных  учреждений. Начальная  школа. 1 – 4 классы.– М: АСТ: </w:t>
      </w:r>
      <w:proofErr w:type="spellStart"/>
      <w:r w:rsidRPr="008B32F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8B32F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; Москва: 2012</w:t>
      </w:r>
    </w:p>
    <w:p w:rsidR="008B32F4" w:rsidRPr="00745066" w:rsidRDefault="008B32F4" w:rsidP="008B32F4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45066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авторской программы Г. Г. </w:t>
      </w:r>
      <w:proofErr w:type="spellStart"/>
      <w:r w:rsidRPr="00745066">
        <w:rPr>
          <w:rFonts w:ascii="Times New Roman" w:eastAsia="Calibri" w:hAnsi="Times New Roman" w:cs="Times New Roman"/>
          <w:sz w:val="24"/>
          <w:szCs w:val="24"/>
        </w:rPr>
        <w:t>Ивченковой</w:t>
      </w:r>
      <w:proofErr w:type="spellEnd"/>
      <w:r w:rsidRPr="00745066">
        <w:rPr>
          <w:rFonts w:ascii="Times New Roman" w:eastAsia="Calibri" w:hAnsi="Times New Roman" w:cs="Times New Roman"/>
          <w:sz w:val="24"/>
          <w:szCs w:val="24"/>
        </w:rPr>
        <w:t>, И. В. Потапова, Е.В. Саплиной и А.И. Саплина «Окружающий мир»</w:t>
      </w:r>
    </w:p>
    <w:p w:rsidR="008B32F4" w:rsidRPr="008B32F4" w:rsidRDefault="008B32F4" w:rsidP="008B32F4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</w:p>
    <w:p w:rsidR="008B32F4" w:rsidRPr="008B32F4" w:rsidRDefault="008B32F4" w:rsidP="008B32F4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Е.В.Саплина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</w:t>
      </w:r>
      <w:r w:rsidR="00BE44D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А.И.Саплин</w:t>
      </w:r>
      <w:proofErr w:type="spellEnd"/>
      <w:r w:rsidRPr="008B32F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«Окружающий  мир» 1 – 2 ч., 4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класс, Москва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2014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8B32F4" w:rsidRPr="001B56F9" w:rsidRDefault="008B32F4" w:rsidP="008B32F4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2F4"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                                                            </w:t>
      </w:r>
      <w:r w:rsidRPr="001B56F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  <w:proofErr w:type="spellStart"/>
      <w:r w:rsidRPr="001B56F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Строкина</w:t>
      </w:r>
      <w:proofErr w:type="spellEnd"/>
      <w:r w:rsidRPr="001B56F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Н.В.,ВолынцеваЛ.Н.,</w:t>
      </w:r>
      <w:proofErr w:type="spellStart"/>
      <w:r w:rsidRPr="001B56F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ГусеваЛ.Н</w:t>
      </w:r>
      <w:proofErr w:type="spellEnd"/>
      <w:r w:rsidRPr="001B56F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</w:p>
    <w:p w:rsidR="008B32F4" w:rsidRPr="008B32F4" w:rsidRDefault="008B32F4" w:rsidP="008B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32F4" w:rsidRPr="008B32F4" w:rsidRDefault="008B32F4" w:rsidP="008B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32F4" w:rsidRDefault="008B32F4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B32F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5F98E" wp14:editId="6983A63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5KoQIAAAsFAAAOAAAAZHJzL2Uyb0RvYy54bWysVM2O0zAQviPxDpbvbZJu2m2iTVe7W4qQ&#10;Flhp4QHc2GksEtvYbtMFISFxReIReAguiJ99hvSNGDtt6QIHhMjB8XjGM9/MfOOT03VdoRXThkuR&#10;4agfYsRELikXiww/fzbrjTEylghKKilYhm+YwaeT+/dOGpWygSxlRZlG4ESYtFEZLq1VaRCYvGQ1&#10;MX2pmABlIXVNLIh6EVBNGvBeV8EgDEdBIzVVWubMGDiddko88f6LguX2aVEYZlGVYcBm/ar9Ondr&#10;MDkh6UITVfJ8C4P8A4qacAFB966mxBK01Pw3VzXPtTSysP1c1oEsCp4znwNkE4W/ZHNdEsV8LlAc&#10;o/ZlMv/Pbf5kdaURpxkeYSRIDS1qP27ebj6039rbzbv2U3vbft28b7+3n9svaOTq1SiTwrVrdaVd&#10;xkZdyvyFQUJelEQs2JnWsikZoYAycvbBnQtOMHAVzZvHkkI4srTSl25d6No5hKKgte/Qzb5DbG1R&#10;DodREg5D6GMOqqMoPhoMfQSS7i4rbexDJmvkNhnWQADvnKwujXVgSLoz8eBlxemMV5UX9GJ+UWm0&#10;IkCWmf+23s2hWSWcsZDuWuexOwGMEMPpHFrf/NdJNIjD80HSm43Gx714Fg97yXE47oVRcp6MwjiJ&#10;p7M3DmAUpyWnlIlLLtiOiFH8d43ejkRHIU9F1GQ4GUJ1fF6H6M1hkqH//pRkzS3MZcXrDI/3RiR1&#10;fX0gKKRNUkt41e2Du/B9laEGu7+vimeBa3xHoLmkN0ACLaFJ0E94QWBTSv0KowamMcPm5ZJohlH1&#10;SACRkiiO3fh6IR4eD0DQh5r5oYaIHFxl2GLUbS9sN/JLpfmihEiRL4yQZ0C+gntiOGJ2qLaUhYnz&#10;GWxfBzfSh7K3+vmGTX4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AH4OS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7450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Кстово 2016 </w:t>
      </w:r>
    </w:p>
    <w:p w:rsidR="00745066" w:rsidRDefault="0019084C" w:rsidP="008B32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4C6F" wp14:editId="14D023B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0DC" w:rsidRDefault="00A850DC" w:rsidP="00A85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+PpgIAABYFAAAOAAAAZHJzL2Uyb0RvYy54bWysVM2O0zAQviPxDpbv3STdtNtEm672hyKk&#10;BVZaeADXcRqLxDa227SskJC4IvEIPAQXxM8+Q/pGjJ222wUOCJGD47HHn7+Z+cbHJ8u6QgumDZci&#10;w9FBiBETVOZczDL88sWkN8LIWCJyUknBMrxiBp+MHz44blTK+rKUVc40AhBh0kZluLRWpUFgaMlq&#10;Yg6kYgI2C6lrYsHUsyDXpAH0ugr6YTgMGqlzpSVlxsDqRbeJxx6/KBi1z4vCMIuqDAM360ftx6kb&#10;g/ExSWeaqJLTDQ3yDyxqwgVcuoO6IJaguea/QdWcamlkYQ+orANZFJwyHwNEE4W/RHNdEsV8LJAc&#10;o3ZpMv8Plj5bXGnE8wzHGAlSQ4naT+t364/t9/Z2/b793N6239Yf2h/tl/Yril2+GmVSOHatrrSL&#10;2KhLSV8ZJOR5ScSMnWotm5KRHFhGzj+4d8AZBo6iafNU5nAdmVvpU7csdO0AISlo6Su02lWILS2i&#10;sBgl4SCEOlLYOoziw/7A30DS7WGljX3MZI3cJMMaBODByeLSWEeGpFsXT15WPJ/wqvKGnk3PK40W&#10;BMQy8d8G3ey7VcI5C+mOdYjdCnCEO9yeY+uLf5NE/Tg86ye9yXB01Isn8aCXHIWjXhglZ8kwjJP4&#10;YvLWEYzitOR5zsQlF2wrxCj+u0JvWqKTkJciajKcDCA7Pq599mY/yNB/fwqy5hb6suJ1hkc7J5K6&#10;uj4SOYRNUkt41c2D+/R9liEH27/PileBK3wnILucLgHFqWEq8xXoQUuoF5QWHhOYlFK/waiBxsyw&#10;eT0nmmFUPRGgqSSKY9fJ3ogHR30w9P7OdH+HCApQGbYYddNz23X/XGk+K+GmyOdIyFPQYcG9Ru5Y&#10;bdQLzeeD2TwUrrv3be9195yNfwIAAP//AwBQSwMEFAAGAAgAAAAhALSuwfneAAAACQEAAA8AAABk&#10;cnMvZG93bnJldi54bWxMj0FPg0AQhe8m/ofNmHizSxFIoSyNMelJPdiaeJ2yUyBld5FdWvz3Tk/2&#10;NjPv5c33ys1senGm0XfOKlguIhBka6c72yj42m+fViB8QKuxd5YU/JKHTXV/V2Kh3cV+0nkXGsEh&#10;1heooA1hKKT0dUsG/cINZFk7utFg4HVspB7xwuGml3EUZdJgZ/lDiwO9tlSfdpNRgFmifz6Oz+/7&#10;tynDvJmjbfodKfX4ML+sQQSaw78ZrviMDhUzHdxktRe9giRfJWzlIeZObEjj6+GgIF+mIKtS3jao&#10;/gAAAP//AwBQSwECLQAUAAYACAAAACEAtoM4kv4AAADhAQAAEwAAAAAAAAAAAAAAAAAAAAAAW0Nv&#10;bnRlbnRfVHlwZXNdLnhtbFBLAQItABQABgAIAAAAIQA4/SH/1gAAAJQBAAALAAAAAAAAAAAAAAAA&#10;AC8BAABfcmVscy8ucmVsc1BLAQItABQABgAIAAAAIQDpki+PpgIAABYFAAAOAAAAAAAAAAAAAAAA&#10;AC4CAABkcnMvZTJvRG9jLnhtbFBLAQItABQABgAIAAAAIQC0rsH53gAAAAkBAAAPAAAAAAAAAAAA&#10;AAAAAAAFAABkcnMvZG93bnJldi54bWxQSwUGAAAAAAQABADzAAAACwYAAAAA&#10;" stroked="f">
                <v:textbox>
                  <w:txbxContent>
                    <w:p w:rsidR="00A850DC" w:rsidRDefault="00A850DC" w:rsidP="00A850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3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084C" w:rsidRPr="008B32F4" w:rsidRDefault="0019084C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908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ПО ОКРУЖАЮЩЕМУ МИРУ </w:t>
      </w:r>
    </w:p>
    <w:p w:rsidR="0019084C" w:rsidRPr="0019084C" w:rsidRDefault="0019084C" w:rsidP="0019084C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sz w:val="28"/>
          <w:szCs w:val="28"/>
        </w:rPr>
        <w:t>В 4 КЛАССЕ</w:t>
      </w:r>
    </w:p>
    <w:p w:rsidR="0019084C" w:rsidRPr="0019084C" w:rsidRDefault="0019084C" w:rsidP="0019084C">
      <w:pPr>
        <w:tabs>
          <w:tab w:val="num" w:pos="993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ЛИЧНОСТНЫЕ</w:t>
      </w:r>
    </w:p>
    <w:p w:rsidR="0019084C" w:rsidRPr="0019084C" w:rsidRDefault="0019084C" w:rsidP="0019084C">
      <w:pPr>
        <w:tabs>
          <w:tab w:val="num" w:pos="993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 учащихся будут сформированы: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положительное отношение и интерес к изучению природы, человека, истории своей страны, своего края;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способность к самооценке;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осознание себя как гражданина России, вологжанина, чувства патриотизма, гордости за историю и культуру своей страны, Нижегородской области, ответственности за общее благополучие;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устойчивый интерес к изучению природы, человека, истории своей страны, своего края;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умение оценивать трудность предлагаемого задания;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адекватная самооценка;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установка на здоровый образ жизни и её реализация в своём поведении;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осознанные устойчивые эстетические предпочтения в мире природы;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осознанное положительное отношение к культурным ценностям;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основы экологической культуры;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19084C" w:rsidRPr="0019084C" w:rsidRDefault="0019084C" w:rsidP="0019084C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left="720" w:firstLine="13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ПРЕДМЕТНЫЕ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left="720" w:firstLine="13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left="720" w:firstLine="13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план местности и географическую карту;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читать план с помощью условных знаков;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изменяют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поверхность суши, как изменяется поверхность суши в результате деятельности человека;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19084C" w:rsidRPr="0019084C" w:rsidRDefault="0019084C" w:rsidP="0019084C">
      <w:pPr>
        <w:numPr>
          <w:ilvl w:val="0"/>
          <w:numId w:val="3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выполнять правила поведения в природе.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предсказывать погоду по местным признакам;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виды почв своего края;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распределение воды и суши на Земле;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объяснять, что такое экосистема, круговорот веще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ств в пр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ироде, экологическая пирамида, защитная окраска животных;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 причины смены времён года;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применять масштаб при чтении плана и карты;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 некоторые взаимосвязи в природе, между природой и человеком;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давать оценку влиянию деятельности человека на природу;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19084C" w:rsidRPr="0019084C" w:rsidRDefault="0019084C" w:rsidP="0019084C">
      <w:pPr>
        <w:numPr>
          <w:ilvl w:val="0"/>
          <w:numId w:val="4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участвовать в мероприятиях по охране природы.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19084C">
      <w:pPr>
        <w:numPr>
          <w:ilvl w:val="0"/>
          <w:numId w:val="5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Федерации, Нижегородской области, находить на карте Нижегородской области города;</w:t>
      </w:r>
    </w:p>
    <w:p w:rsidR="0019084C" w:rsidRPr="0019084C" w:rsidRDefault="0019084C" w:rsidP="0019084C">
      <w:pPr>
        <w:numPr>
          <w:ilvl w:val="0"/>
          <w:numId w:val="5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права и обязанности гражданина, ребёнка;</w:t>
      </w:r>
    </w:p>
    <w:p w:rsidR="0019084C" w:rsidRPr="0019084C" w:rsidRDefault="0019084C" w:rsidP="0019084C">
      <w:pPr>
        <w:numPr>
          <w:ilvl w:val="0"/>
          <w:numId w:val="5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19084C" w:rsidRPr="0019084C" w:rsidRDefault="0019084C" w:rsidP="0019084C">
      <w:pPr>
        <w:numPr>
          <w:ilvl w:val="0"/>
          <w:numId w:val="5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19084C" w:rsidRPr="0019084C" w:rsidRDefault="0019084C" w:rsidP="0019084C">
      <w:pPr>
        <w:numPr>
          <w:ilvl w:val="0"/>
          <w:numId w:val="5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называть ключевые даты и описывать события каждого этапа истории (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IX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XVIII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19084C" w:rsidRPr="0019084C" w:rsidRDefault="0019084C" w:rsidP="0019084C">
      <w:pPr>
        <w:numPr>
          <w:ilvl w:val="0"/>
          <w:numId w:val="5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19084C" w:rsidRPr="0019084C" w:rsidRDefault="0019084C" w:rsidP="0019084C">
      <w:pPr>
        <w:numPr>
          <w:ilvl w:val="0"/>
          <w:numId w:val="5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ключевых событиях истории государства;</w:t>
      </w:r>
    </w:p>
    <w:p w:rsidR="0019084C" w:rsidRPr="0019084C" w:rsidRDefault="0019084C" w:rsidP="0019084C">
      <w:pPr>
        <w:numPr>
          <w:ilvl w:val="0"/>
          <w:numId w:val="5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об основных событиях истории своего края.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19084C">
      <w:pPr>
        <w:numPr>
          <w:ilvl w:val="0"/>
          <w:numId w:val="5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государственное устройство Российской Федерации, основной положения Конституции;</w:t>
      </w:r>
    </w:p>
    <w:p w:rsidR="0019084C" w:rsidRPr="0019084C" w:rsidRDefault="0019084C" w:rsidP="0019084C">
      <w:pPr>
        <w:numPr>
          <w:ilvl w:val="0"/>
          <w:numId w:val="7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IV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Кузьма Минин и Дмитрий Пожарский, царь 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Алексей Михайлович, император Пётр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Екатерина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А. В. Суворов, Ф. Ф. Ушаков, М. В. Ломоносов, М. И. Кутузов, Александр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Николай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>, В. И. Ленин, И. В. Сталин, маршал Г. К. Жуков, действующий президент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РФ);</w:t>
      </w:r>
      <w:proofErr w:type="gramEnd"/>
    </w:p>
    <w:p w:rsidR="0019084C" w:rsidRPr="0019084C" w:rsidRDefault="0019084C" w:rsidP="0019084C">
      <w:pPr>
        <w:numPr>
          <w:ilvl w:val="0"/>
          <w:numId w:val="7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научные и культурные достижения своей страны;</w:t>
      </w:r>
    </w:p>
    <w:p w:rsidR="0019084C" w:rsidRPr="0019084C" w:rsidRDefault="0019084C" w:rsidP="0019084C">
      <w:pPr>
        <w:numPr>
          <w:ilvl w:val="0"/>
          <w:numId w:val="7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/>
          <w:iCs/>
          <w:sz w:val="28"/>
          <w:szCs w:val="28"/>
        </w:rPr>
        <w:t>описывать культурные достопримечательности Вологодского края.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ПОЗНАВАТЕЛЬНЫЕ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необходимую информацию в учебнике и справочной литературе;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выделять существенную информацию из учебных и научно-популярных текстов;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события, делать обобщения.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Учащиеся могут научиться:</w:t>
      </w:r>
    </w:p>
    <w:p w:rsidR="0019084C" w:rsidRPr="0019084C" w:rsidRDefault="0019084C" w:rsidP="0019084C">
      <w:pPr>
        <w:numPr>
          <w:ilvl w:val="0"/>
          <w:numId w:val="8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19084C" w:rsidRPr="0019084C" w:rsidRDefault="0019084C" w:rsidP="0019084C">
      <w:pPr>
        <w:numPr>
          <w:ilvl w:val="0"/>
          <w:numId w:val="8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моделировать цепи питания и схему круговорота веще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ств в пр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ироде; </w:t>
      </w:r>
    </w:p>
    <w:p w:rsidR="0019084C" w:rsidRPr="0019084C" w:rsidRDefault="0019084C" w:rsidP="0019084C">
      <w:pPr>
        <w:numPr>
          <w:ilvl w:val="0"/>
          <w:numId w:val="8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19084C" w:rsidRPr="0019084C" w:rsidRDefault="0019084C" w:rsidP="0019084C">
      <w:pPr>
        <w:numPr>
          <w:ilvl w:val="0"/>
          <w:numId w:val="8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19084C" w:rsidRPr="0019084C" w:rsidRDefault="0019084C" w:rsidP="0019084C">
      <w:pPr>
        <w:numPr>
          <w:ilvl w:val="0"/>
          <w:numId w:val="8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и литературные источники;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собирать краеведческий материал, описывать его.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Cs/>
          <w:sz w:val="28"/>
          <w:szCs w:val="28"/>
        </w:rPr>
        <w:t>РЕГУЛЯТИВНЫЕ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принимать и сохранять цель познавательной деятельности; 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пошаговый и итоговый контроль;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осознавать свое продвижение в овладении знаниями и умениями.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19084C">
      <w:pPr>
        <w:numPr>
          <w:ilvl w:val="0"/>
          <w:numId w:val="8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19084C" w:rsidRPr="0019084C" w:rsidRDefault="0019084C" w:rsidP="0019084C">
      <w:pPr>
        <w:numPr>
          <w:ilvl w:val="0"/>
          <w:numId w:val="8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самостоятельно адекватно оценивать правильность выполнения задания и вносить необходимые коррективы.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КОММУНИКАТИВНЫЕ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19084C">
      <w:pPr>
        <w:numPr>
          <w:ilvl w:val="0"/>
          <w:numId w:val="6"/>
        </w:num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19084C" w:rsidRPr="0019084C" w:rsidRDefault="0019084C" w:rsidP="0019084C">
      <w:pPr>
        <w:tabs>
          <w:tab w:val="num" w:pos="709"/>
        </w:tabs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19084C">
      <w:pPr>
        <w:numPr>
          <w:ilvl w:val="0"/>
          <w:numId w:val="8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распределять обязанности при работе в группе; </w:t>
      </w:r>
    </w:p>
    <w:p w:rsidR="0019084C" w:rsidRPr="0019084C" w:rsidRDefault="0019084C" w:rsidP="0019084C">
      <w:pPr>
        <w:numPr>
          <w:ilvl w:val="0"/>
          <w:numId w:val="8"/>
        </w:num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19084C" w:rsidRPr="0019084C" w:rsidRDefault="0019084C" w:rsidP="0019084C">
      <w:pPr>
        <w:spacing w:after="16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9084C" w:rsidRPr="0019084C" w:rsidRDefault="0019084C" w:rsidP="0019084C">
      <w:pPr>
        <w:tabs>
          <w:tab w:val="center" w:pos="7645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УЧЕБНОГО ПРЕДМЕТА «ОКРУЖАЮЩИЙ МИР»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4 КЛАСС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(68 ч)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(22 ч) 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Значение природных условий края для жизни и деятельности людей.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Полезные ископаемые нашего края. Их значение в жизни человека.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Почвы нашего края, их виды. Охрана почв.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Экскурсии: в смешанный лес, к водоёму, на луг или в поле.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(12 ч)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Форма и размеры Земли. Карта полушарий. Материки и океаны.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Движение Земли вокруг своей оси и вокруг Солнца. Тепловые пояса.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(34 ч)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XIII—XVII вв.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Объединение земель вокруг Москвы. Иван III. Конец ордынского ига. Грозный царь Иван IV.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Смутное время на Руси. Кузьма Минин и Дмитрий Пожарский. Начало династии Романовых. Культура, быт и нравы государства в XIV—XVII вв.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Российское государство в XVIII—XIX вв.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Пётр I — царь-реформатор. Строительство Петербурга. Создание русского флота. Быт и нравы Петровской эпохи.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Екатерины II.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Александра I. Война с Наполеоном. Бородинское сражение. Полководец М.И. Кутузов.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Реформы в России, отмена крепостного права. Александр II — царь-освободитель. Культура, быт и нравы в России XIX в.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Россия в XX в.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Великая Отечественная война (1941—1945). Крупнейшие битвы Великой Отечественной войны. Тыл в годы войны. 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вехи развития России во 2-й половине XX века.</w:t>
      </w:r>
    </w:p>
    <w:p w:rsidR="0019084C" w:rsidRP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19084C" w:rsidRDefault="0019084C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Ближние и дальние соседи России.</w:t>
      </w:r>
      <w:r w:rsidR="00C12CD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</w:t>
      </w: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A850DC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УРОКОВ ОКРУЖАЮЩЕГО МИРА В </w:t>
      </w:r>
      <w:r>
        <w:rPr>
          <w:b/>
          <w:sz w:val="36"/>
          <w:szCs w:val="36"/>
        </w:rPr>
        <w:t>4</w:t>
      </w:r>
      <w:r>
        <w:rPr>
          <w:b/>
          <w:sz w:val="28"/>
          <w:szCs w:val="28"/>
        </w:rPr>
        <w:t xml:space="preserve"> КЛАССЕ</w:t>
      </w:r>
    </w:p>
    <w:p w:rsidR="00C12CD0" w:rsidRDefault="00C12CD0" w:rsidP="00C12CD0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68  часов</w:t>
      </w:r>
    </w:p>
    <w:p w:rsidR="00C12CD0" w:rsidRPr="0019084C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(22 ч) </w:t>
      </w: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(12 ч)</w:t>
      </w:r>
    </w:p>
    <w:p w:rsidR="00C12CD0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(34 ч)</w:t>
      </w:r>
      <w:r w:rsidR="00A850DC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</w:p>
    <w:p w:rsidR="00A850DC" w:rsidRDefault="00A850DC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50DC" w:rsidRDefault="00A850DC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50DC" w:rsidRDefault="00A850DC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50DC" w:rsidRPr="00A850DC" w:rsidRDefault="00745066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CC2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50DC"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  ПЛАНИРОВАНИЕ </w:t>
      </w: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ПО   ОКРУЖАЮЩЕМУ  МИРУ.  4 КЛАСС</w:t>
      </w: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"/>
        <w:gridCol w:w="2956"/>
        <w:gridCol w:w="5245"/>
        <w:gridCol w:w="5812"/>
        <w:gridCol w:w="1275"/>
      </w:tblGrid>
      <w:tr w:rsidR="00A850DC" w:rsidRPr="00A850DC" w:rsidTr="00F23DE1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 учащихся</w:t>
            </w:r>
          </w:p>
        </w:tc>
      </w:tr>
      <w:tr w:rsidR="00A850DC" w:rsidRPr="00A850DC" w:rsidTr="00F23DE1">
        <w:trPr>
          <w:gridAfter w:val="1"/>
          <w:wAfter w:w="1275" w:type="dxa"/>
          <w:cantSplit/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элементарные научные пред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погоде и ее явлениях (изменение температуры воздуха, облачности, осадках). Учить детей наблюдать и делать выводы, фиксировать результаты наблюдений. Организовать наблюдение за изменением высоты Солнца на небосклоне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 при характеристике погоды;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в группе и фиксировать результаты в таблице.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изменяется температура воздуха с высотой, как образуются ветер и осадки.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погода зависит от ветра;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предсказывать погоду, используя местные признаки.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научных предсказаний погоды.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погоду по результатам наблюдений за неделю и за месяц.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плана и карты в жизни человека.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 создания карт.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(равнины, горы, холмы, овраги).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Солнце, вода, ветер и деятельность человека изменяют, поверхность суши. 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 использование горючих полезных ископаемых, железных и цветных руд, удобрений.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бережного использования полезных ископаемых и приводить примеры их рационального использования.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почв, объяснять причины разнообразия почв.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делать выводы.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вести себя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грозы, метели, гололеда, жары, сильных морозов.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объектами природы в группе и индивидуально, используя план,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материал,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зарисовки, фото и видео съемку.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карту с помощью условных знаков, применяя масштаб.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от дома до школы.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местности.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природоохранительной деятельности по предупреждению образования и роста оврагов.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из песка, глины или пластилина.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опытов свойства некоторых полезных ископаемых и почв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погода зависит от ветра. Грозные явления природы.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знания учащихся об образовании вет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полученные в 3 классе; показать зависимость погоды от ветра. Раскрыть значение таких явлений природы, как гроза, смерч, гололед в жизни людей</w:t>
            </w:r>
          </w:p>
          <w:p w:rsidR="00A850DC" w:rsidRPr="00A850DC" w:rsidRDefault="00A850DC" w:rsidP="00A8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погоды.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прогноза погоды в жизни человека. Познакомить с некоторыми народными приметами. Повторить и обобщить знания по теме «Погода»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  <w:trHeight w:val="1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смешанный лес.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красоту и разнообразие растений смешанно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леса. Познакомить с некоторыми животными смешанного леса. Показать приспособленность обитателей леса к усло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 жизни и их связи друг с другом. Показать примеры положительного и отрицательного влияния человека на лес, познакомить с мероприятиями по его охране</w:t>
            </w:r>
          </w:p>
          <w:p w:rsidR="00A850DC" w:rsidRPr="00A850DC" w:rsidRDefault="00A850DC" w:rsidP="00A8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водоёму.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растениями и животными пресного водоема. Показать приспособленность обитателей водоема к среде обитания и их связи друг с другом. Показать положительное и отрицательное влияние 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на обитателей водоема</w:t>
            </w:r>
          </w:p>
          <w:p w:rsidR="00A850DC" w:rsidRPr="00A850DC" w:rsidRDefault="00A850DC" w:rsidP="00A8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луг или в поле.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растениями и животными луга. Показать приспособленность обитателей луга к усло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виям жизни и их связи друг с другом. Показать влияние деятельности человека на луг.</w:t>
            </w:r>
          </w:p>
          <w:p w:rsidR="00A850DC" w:rsidRPr="00A850DC" w:rsidRDefault="00A850DC" w:rsidP="00A850DC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местность на плане и карте. Изображение пути.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значением планов и карт в жизни человека. Активизировать знания и умения по ориентированию в пространстве, полученные на уроках в 3 классе. Развивать пространственные представления учащихся и их воображение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 о масштабе; познакомить учащихся с планом местности; формировать умение читать план местности; учить видеть в условных знаках реальные предметы. Развивать воображение и память учащихся.</w:t>
            </w:r>
          </w:p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карте; научить понимать и читать карту. Формировать представление о красоте и богатстве 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местности, недра и почва. Равнины.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наблюдательность, мышление, вос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 красоты окружающей природы. Закрепить представления о горизонте, линии гори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зонта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 формах поверхности. Обучать детей сравнению, формулированию выводов. Формировать восприятие красоты окружающего мира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солнце, вода и ветер 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</w:t>
            </w:r>
            <w:proofErr w:type="gramEnd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 суши.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младших школьников представления об изменениях поверхности суши под воздействием солн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ца, ветра, воды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деятельность человека изменяет поверхность суши.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характер воздействия деятельности людей на формы поверхности. Сравнить это воздействие с процессами, которые про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исходят по естественным причинам. Формировать ответственное отношение к окружаю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среде. На материале темы урока обобщить и закрепить зна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полученные при изучении темы «Формы поверхности суши»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недр.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добычи и использования полезных ископаемых в хозяйственной деятельности людей. Расширить и углубить знания учащихся о свойствах важнейших полезных ископаемых (нефти, природного га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железных и цветных руд и др.). Учить сравнивать, обобщать, делать выводы.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почв.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почв. Повторить тему «Состав и свойства почвы», познакомить со способами повышения плодородия почвы. Учить детей видеть взаимосвязи и взаимозависимости между компонентами природы.</w:t>
            </w:r>
          </w:p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искусственные сообщества. Что такое природное сообщество. Какие растения растут на лугу.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 при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родном сообществе. Дать представление о луге как природном сообществе. Познакомить с растениями луга, показать их приспо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собленность к условиям жизни.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природное сообщество.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признаки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приспособленности растений и животных к условиям жизни в сообществах.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взаимосвязей между обитателями природных сообществ.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каждого из компонентов природного сообщества.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на состояние природных сообществ.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 в различных природных сообществах и на этой основе объяснять разнообразие их обитателей.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искусственных сообществ 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природных и искусственных сообществах в результате исчезновения отдельных компонентов.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использование и мероприятия по охране природных и искусственных сообществ.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природы своего края: погоду, формы поверхности, полезные ископаемые, водоемы, почву, природные и искусственные сообщества.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схемы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характеризующие круговорот веще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организмами в природных сообществах, выделяя признаки их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приспособленности к условиям жизни и взаимосвязи.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с таблицами, текстами, картами, схемами, справочной литературой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раздела и в реализации проектной деятельности.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луга. Луг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луга. Показать признаки приспособленности животных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 на лугу. Дать примеры связей животных друг с другом и с дру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обитателями луга. Показать необходимость бережного отношения к обита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телям луга, рационального использования и охраны лугов.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растут в лесу. Как растения леса приспособлены к совместной жизни.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лесу. Продолжить знакомство с особенностями растений ле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са, учить различать эти растения; показать приспособленность растений леса к совмест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леса. Лес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уточнить знания учащихся о животных смешанного леса; показать приспособленность животных смешанного леса к условиям жизни; выявить связи между обитателями смешанного леса. Убедить учащихся в необходимости бережного отноше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обитателям леса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Водоём. Река, озеро, пруд.</w:t>
            </w:r>
          </w:p>
          <w:p w:rsidR="00A850DC" w:rsidRPr="00A850DC" w:rsidRDefault="00A850DC" w:rsidP="00A8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пресных водоемах; расширить знания о растениях и животных пресного водоема, их приспособленности к условиям жизни; выявить связи между обитателями пресного водоема. Показать необходимость бережного отношения к оби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тателям водоема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сообщества. Поле.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об ис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кусственном сообществе. Расширить знания о культурных растениях. Познакомить с особенностями внешнего вида, выра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щивания и использования картофеля, наиболее распрост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раненных зерновых, овощных и технических культур свое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края.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Доп.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полей.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полей; показать связи животных поля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культурных растениях сада; научить различать наиболее распространенные в дан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местности плодовые деревья и кустарники. Познакомить с животными, обитающими в садах. Показать связи животных сада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планете Земля. Какую форму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Земля.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учащихся о форме Земли, продолжить формирование представления о научных методах познания окружающего мира.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определение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материкам и океанам.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Показывать на карт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полушарий материки и океаны, Северный и Южный полюс, экватор, параллели, меридианы.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контурной карте материки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океаны, полюса, экватор.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дня и ночи, времен года.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и глобусе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географические объекты (горы, равнины, моря, реки, границы государств, города и др.). 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Африки, экваториальных лесов Южной Америки, Антарктиды.</w:t>
            </w:r>
          </w:p>
          <w:p w:rsidR="00A850DC" w:rsidRPr="00A850DC" w:rsidRDefault="00A850DC" w:rsidP="00A850DC">
            <w:pPr>
              <w:spacing w:after="0" w:line="288" w:lineRule="auto"/>
              <w:ind w:left="1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России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поверхности, моря, реки, полезные ископаемые, границы России, столицу, некоторые города, обозначать их на контурной карте.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Показывать на карте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природные зоны России.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жизни, растительный и животный мир, особенности труда и быта людей основных природных зон России.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на природу каждой из изучаемых природных зон, характеризовать меры по их охране.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природы в разных природных зонах, называть причины различий.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России, своего края и своей местности.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сотрудничества по охране природы.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люди планеты Земля в ответе за ее будущее.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путем, что Земля имеет шарообразную форму.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Земли вокруг своей оси и вокруг Солнца на моделях.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дополнительную информацию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изучаемых объектах, используя различные источники и отражать ее в разнообразной форме: сочинениях, фотоальбомах, видеофильмах и др.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исследование,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деятельность человека влияет на природу.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обсуждении мер по охране природы своей местности, выдвигать предложения по улучшению природоохранной деятельности.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по охране природы своей местности.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природы и богатство Родины в различных творческих работах.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проектной деятельности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природы России.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Повторить знание о глобусе как модели Земли; познакомить с картой полушарий. Продолжить работу по формированию информацион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ной грамотности. Учить детей умению работать с географической картой, диаграммами.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Земли.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представления о суточном и годовом движении Земли.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земле. В пустыне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природными условиями Са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хары, ее растительным и животным миром. Показать приспособленность организмов к условиям жизни в пустынях и их взаимосвязи. Познакомить с занятиями населения Сахары.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Экваториальные леса 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Южной</w:t>
            </w:r>
            <w:proofErr w:type="gramEnd"/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условиями жизни в экватори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лесах Южной Америки. Показать особенности растительного и животного ми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экваториальных лесов. Показать значение экваториальных лесов для планеты и необходимость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Австралия. Евразия.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особенностями природы 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тарктиды и Австралии. Дать общую характеристику Евразии.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нашей России. Карта России.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знания о планах и картах; продолжить формирование умения работать с геогра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фическими картами. Дать представление о некоторых географических объ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ектах на территории России. Учить понимать красоту окружающего мира.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общее представление о природных зо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нах, показать причины последовательной смены природ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России в направлении с севера на юг. Познакомить с природными условиями зоны арктиче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пустынь; показать приспособленность обитателей зоны аркти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пустынь к условиям жизни, выявить связи между ними. Показать влияние деятельности человека на природу зоны арктических пустынь, познакомить с мероприятиями по ее охране.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природой тундры в сравне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природой зоны арктических пустынь; показать приспособленность обитателей тундры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жизни; выявить связи, сложившиеся между обитателями тундры. Познакомить учащихся с занятиями населения тундры, показать их связь с природными условиями; показать влияние деятельности человека на природу тундры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лес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Расширить и углубить знания о растениях и животных леса, их приспособленности к условиям жизни и взаимо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связях. Углубить знания о связях между высотой солнца над горизонтом и температурой воздуха, количеством осадков и растениями, растениями и животными. Показать влияние деятельности человека на зону лесов и необходимость ее охраны.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степ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Познакомить с растительным и животным миром зоны степей. Выявить признаки приспособленности растений и жи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степной зоны к условиям жизни; показать связи между обитателями степей. Показать влияние деятельности человека на зону сте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пей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DC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России. Международное сотрудничество по охране природы.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Расширить и углубить знания учащихся об экологиче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ских проблемах России. Показать некоторые пути решения экологических проблем. Познакомить с международным сотрудничеством по охране природы;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ответственность людей за будущее планеты Земля.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DE1" w:rsidRPr="00B039B7" w:rsidTr="00F23DE1">
        <w:trPr>
          <w:cantSplit/>
          <w:trHeight w:val="708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Раздел. Историческая карта. История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 карте. Исторические источники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«историческая кар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та», показать ее отличие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географической, познакомить с условными обозначениями, которые встречаются на исто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карте.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историческими источниками (вещественными, письменными, устными)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легенду карты,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от географической,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из карты.</w:t>
            </w:r>
            <w:proofErr w:type="gramEnd"/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вещественные, письменные, устные исторические источники.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знаково-графическую информацию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при работе с картой.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любых исторических источников (письменных, устных, вещественных).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 на основании исторических источников/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словарях, энциклопедиях, справочниках.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тексты на одну тему,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ошибки в тексте (рабочая тетрадь).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летопись своей семьи</w:t>
            </w: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3040"/>
        <w:gridCol w:w="5245"/>
        <w:gridCol w:w="7087"/>
      </w:tblGrid>
      <w:tr w:rsidR="00F23DE1" w:rsidRPr="00B039B7" w:rsidTr="00F23DE1">
        <w:trPr>
          <w:cantSplit/>
          <w:trHeight w:val="27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Древнерусское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(3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часть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ответы на вопросы.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с текстом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 правильность (рабочая тетрадь).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культуры на основе иллюстраций и наблюдений.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памятников культуры и необходимости их охраны.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оценку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личности на основе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</w:t>
            </w:r>
            <w:r w:rsidRPr="00B03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в литературных произведениях.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 исторические источники.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исторический смысл устойчивых выражений русского языка  (рабочая тетрадь)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рассказ о посещении исторических, краеведческих музеев.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культуры.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Выдвигать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по охране местных памятников культуры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словарем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конце учебника.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дополнительных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 ее основе сообщения</w:t>
            </w: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первых рус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князей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Князь Владимир. Крещение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Влади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 и основными положениями христианства — религии, которую приняла Русь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культуре Древней Руси.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9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Монгольское завоевание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Борьба с иноземными захватчиками. Александр Нев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 борьбе русских княжеств с иноземными захватчиками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Куликовская битва. Дмитрий Донской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Дмит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Донского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5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Московское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 (рабочая тетрадь).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F23DE1">
        <w:trPr>
          <w:cantSplit/>
          <w:trHeight w:val="29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Первый русский царь. Преобразования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государстве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развитием государства в XVI веке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Как жили люди на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XIV—XVI веках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учеников с бытовой жизнью русских лю</w:t>
            </w: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дей XIV—XVI веков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245"/>
        <w:gridCol w:w="7087"/>
      </w:tblGrid>
      <w:tr w:rsidR="00F23DE1" w:rsidRPr="00B039B7" w:rsidTr="00F23DE1">
        <w:trPr>
          <w:cantSplit/>
          <w:trHeight w:val="2971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Россия в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(4 ч)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имена, названия, понятия (рабочая тетрадь).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изучать тексты из вариативной части учебника,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Моделировать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путешествие купца в старину (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прокладывать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маршрут, составлять описание товаров,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путешествия).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и чувства по поводу исторических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товарищем ответы на предложенные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, вырабатывать общую точку зрения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(создание рукописной книги, макет храма),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</w:p>
        </w:tc>
      </w:tr>
      <w:tr w:rsidR="00F23DE1" w:rsidRPr="00B039B7" w:rsidTr="00F23DE1">
        <w:trPr>
          <w:cantSplit/>
          <w:trHeight w:val="3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Смутное время. К. Минин и Д. Пожарский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событиями смутного времени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первых Романовых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 XVII века; рассказать о преобразованиях первых Романовых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Расширение границ России в XVII 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Показать процесс освоения земель Сибири и Дальне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Востока; познакомить учащихся с именами первых землепро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ходцев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пройденный материал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 учащихся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34"/>
        <w:gridCol w:w="194"/>
        <w:gridCol w:w="5245"/>
        <w:gridCol w:w="7087"/>
      </w:tblGrid>
      <w:tr w:rsidR="00F23DE1" w:rsidRPr="00B039B7" w:rsidTr="00581E8E">
        <w:trPr>
          <w:cantSplit/>
          <w:trHeight w:val="491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9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Эпоха преобразований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(1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факты, связывать их с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краеведческими материалами, связанными с изучаемой эпохой,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впечатлениями, </w:t>
            </w:r>
            <w:proofErr w:type="gramStart"/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 истории края.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одежду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Связывать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произведений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на исторические темы с историческими событиями.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участия в проектной деятельности (костюмированный бал, макет города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века), предлагать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свои проекты,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своей деятельности.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коллективном обсуждении полученных результатов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Пётр I. Реформы в Российском государстве. Преобразования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культуре, науке, быту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царя-рефор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матора Петра I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2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Век Екатерины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Изменения в Российском государстве. Императрица Екатерина II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об изменениях в государстве при Екатерине II. Познакомить учащихся с именами великих военачаль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А.В. Суворовым и Ф.Ф. Ушаковым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XVIII 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учащимся о развитии образования и науки в XVIII веке. Познакомить учащихся с именами известного ученого М.В. Ломоносова и изобретателя И.П. Кулибина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1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век: победы и открытия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(6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Война 1812 года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Отечественной войной 1812 года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крепостного права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основными события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 XIX века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XIX 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достижениями науки и техники в XIX веке. Познакомить с именами и открытиями ученых П.Н. Яб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лочкова, Н.И. Пирогова, К.А. Тимирязева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 и горожане.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Мода XIX 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изменениями, произошедшими в облике русских городов в XIX веке, а также с изменениями в одежде, моде и кулинар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искусстве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IX 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культурными до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стижениями XIX века, с именами выдающихся деятелей культуры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812"/>
        <w:gridCol w:w="6662"/>
      </w:tblGrid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пройденному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 учащихся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7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Россия в начале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(5 ч)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 и дополнительной информации.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Давать оценку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личности,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атомной энергии в военных и мирных целях, </w:t>
            </w:r>
            <w:proofErr w:type="gramStart"/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Интервьюировать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о жизни членов семьи в течение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века (об участии  в военных действиях, работе в тылу, других жизненных обстоятельствах).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городов на карте России, названия стран, граничащих с Россией.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 по аналогии с описанием в учебнике,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разных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 характеристике города информацию как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так и географическую.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материал о родном городе (областном центре),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 местоположении достопримечательностей города, архитектурных памятников,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посещать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а также места исторических событий.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(фотоальбом «По местам боевой славы», вечер памяти),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Революция в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на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чала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годы Советской власти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раз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России в 20—30 годы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Ве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ликой Отечественной войны: битвой под Москвой, Ста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линградским сражением, Курской битвой, блокадой Ле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нинграда; показать героический подвиг народа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Тыл в годы войны. Победа над фашизмом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работой тыла в годы войны; рассказать о самоотверженном труде всех людей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Восстановление народного хозяйства. Научные достижения XX 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последовательно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восстановления народного хозяйства; с главными научными достижениями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35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Современная Россия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(8 ч)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северным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городам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северными городами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городам Центральной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Центральной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3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 Урала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 Сибири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Урала и Сибири;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Дальний Восток. Южные города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Дальнего Востока; с южными городами России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Закрепить знания, обобщить пройденный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 по заданиям рабочей тетради 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положением России в миро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вом сообществе. Рассказать о международных организациях, о традициях и праздниках разных народов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Жизнь современного человека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некоторыми особенностями жизни современного человека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rPr>
          <w:rFonts w:ascii="Times New Roman" w:hAnsi="Times New Roman" w:cs="Times New Roman"/>
          <w:sz w:val="24"/>
          <w:szCs w:val="24"/>
        </w:rPr>
      </w:pPr>
    </w:p>
    <w:p w:rsidR="00A850DC" w:rsidRPr="00A850DC" w:rsidRDefault="00A850DC" w:rsidP="00A850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19084C" w:rsidRDefault="00A850DC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66F3C" w:rsidRDefault="00C66F3C"/>
    <w:sectPr w:rsidR="00C66F3C" w:rsidSect="00C12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C"/>
    <w:rsid w:val="0019084C"/>
    <w:rsid w:val="001B56F9"/>
    <w:rsid w:val="002F1C6F"/>
    <w:rsid w:val="00745066"/>
    <w:rsid w:val="008B32F4"/>
    <w:rsid w:val="00A850DC"/>
    <w:rsid w:val="00BE44D8"/>
    <w:rsid w:val="00C12CD0"/>
    <w:rsid w:val="00C66F3C"/>
    <w:rsid w:val="00CC249F"/>
    <w:rsid w:val="00F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84B7-CD2B-4381-80FA-39A0464E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2017-04-14T06:40:00Z</dcterms:created>
  <dcterms:modified xsi:type="dcterms:W3CDTF">2017-04-17T10:27:00Z</dcterms:modified>
</cp:coreProperties>
</file>