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2BA" w:rsidRDefault="002542BA" w:rsidP="002542BA">
      <w:pPr>
        <w:autoSpaceDE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ДЕПАРТАМЕНТ ОБРАЗОВАНИЯ АДМИНИСТРАЦИИ КСТОВСКОГО МУНИЦИПАЛЬНОГО РАЙОНА</w:t>
      </w:r>
    </w:p>
    <w:p w:rsidR="002542BA" w:rsidRDefault="002542BA" w:rsidP="002542BA">
      <w:pPr>
        <w:autoSpaceDE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542BA" w:rsidRDefault="002542BA" w:rsidP="002542BA">
      <w:pPr>
        <w:autoSpaceDE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МУНИЦИПАЛЬНОЕ БЮДЖЕТНОЕ ОБЩЕОБРАЗОВАТЕЛЬНОЕ УЧРЕЖДЕНИЕ</w:t>
      </w:r>
    </w:p>
    <w:tbl>
      <w:tblPr>
        <w:tblpPr w:leftFromText="180" w:rightFromText="180" w:bottomFromText="200" w:vertAnchor="text" w:horzAnchor="margin" w:tblpXSpec="center" w:tblpY="558"/>
        <w:tblW w:w="9977" w:type="dxa"/>
        <w:tblLook w:val="04A0" w:firstRow="1" w:lastRow="0" w:firstColumn="1" w:lastColumn="0" w:noHBand="0" w:noVBand="1"/>
      </w:tblPr>
      <w:tblGrid>
        <w:gridCol w:w="3639"/>
        <w:gridCol w:w="2798"/>
        <w:gridCol w:w="3540"/>
      </w:tblGrid>
      <w:tr w:rsidR="002542BA" w:rsidTr="002542BA">
        <w:trPr>
          <w:trHeight w:val="1793"/>
        </w:trPr>
        <w:tc>
          <w:tcPr>
            <w:tcW w:w="3639" w:type="dxa"/>
            <w:hideMark/>
          </w:tcPr>
          <w:p w:rsidR="002542BA" w:rsidRPr="00764017" w:rsidRDefault="002542BA" w:rsidP="0076401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4017">
              <w:rPr>
                <w:rFonts w:ascii="Times New Roman" w:hAnsi="Times New Roman" w:cs="Times New Roman"/>
                <w:sz w:val="24"/>
                <w:szCs w:val="24"/>
              </w:rPr>
              <w:t>Принята</w:t>
            </w:r>
            <w:proofErr w:type="gramEnd"/>
            <w:r w:rsidRPr="00764017">
              <w:rPr>
                <w:rFonts w:ascii="Times New Roman" w:hAnsi="Times New Roman" w:cs="Times New Roman"/>
                <w:sz w:val="24"/>
                <w:szCs w:val="24"/>
              </w:rPr>
              <w:t xml:space="preserve"> на заседании</w:t>
            </w:r>
            <w:r w:rsidRPr="0076401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542BA" w:rsidRPr="00764017" w:rsidRDefault="002542BA" w:rsidP="0076401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64017">
              <w:rPr>
                <w:rFonts w:ascii="Times New Roman" w:hAnsi="Times New Roman" w:cs="Times New Roman"/>
                <w:sz w:val="24"/>
                <w:szCs w:val="24"/>
              </w:rPr>
              <w:t>педагогического совета</w:t>
            </w:r>
          </w:p>
          <w:p w:rsidR="002542BA" w:rsidRPr="00764017" w:rsidRDefault="00764017" w:rsidP="00764017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30.08.2017</w:t>
            </w:r>
            <w:r w:rsidR="002542BA" w:rsidRPr="00764017">
              <w:rPr>
                <w:rFonts w:ascii="Times New Roman" w:hAnsi="Times New Roman" w:cs="Times New Roman"/>
                <w:sz w:val="24"/>
                <w:szCs w:val="24"/>
              </w:rPr>
              <w:t xml:space="preserve"> протокол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8" w:type="dxa"/>
          </w:tcPr>
          <w:p w:rsidR="002542BA" w:rsidRDefault="002542BA">
            <w:pP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3540" w:type="dxa"/>
          </w:tcPr>
          <w:p w:rsidR="002542BA" w:rsidRPr="00764017" w:rsidRDefault="002542BA" w:rsidP="0076401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64017"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</w:p>
          <w:p w:rsidR="002542BA" w:rsidRPr="00764017" w:rsidRDefault="002542BA" w:rsidP="0076401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64017">
              <w:rPr>
                <w:rFonts w:ascii="Times New Roman" w:hAnsi="Times New Roman" w:cs="Times New Roman"/>
                <w:sz w:val="24"/>
                <w:szCs w:val="24"/>
              </w:rPr>
              <w:t>приказом директора  школы</w:t>
            </w:r>
          </w:p>
          <w:p w:rsidR="002542BA" w:rsidRPr="00764017" w:rsidRDefault="002542BA" w:rsidP="00764017">
            <w:pPr>
              <w:pStyle w:val="aa"/>
              <w:rPr>
                <w:rFonts w:ascii="Times New Roman" w:hAnsi="Times New Roman" w:cs="Times New Roman"/>
              </w:rPr>
            </w:pPr>
            <w:r w:rsidRPr="00764017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 w:rsidR="00764017">
              <w:rPr>
                <w:rFonts w:ascii="Times New Roman" w:hAnsi="Times New Roman" w:cs="Times New Roman"/>
              </w:rPr>
              <w:t xml:space="preserve"> 31.08.2017г. №</w:t>
            </w:r>
            <w:r w:rsidR="00DA6200">
              <w:rPr>
                <w:rFonts w:ascii="Times New Roman" w:hAnsi="Times New Roman" w:cs="Times New Roman"/>
              </w:rPr>
              <w:t xml:space="preserve"> 316</w:t>
            </w:r>
            <w:bookmarkStart w:id="0" w:name="_GoBack"/>
            <w:bookmarkEnd w:id="0"/>
          </w:p>
          <w:p w:rsidR="002542BA" w:rsidRDefault="002542BA">
            <w:pP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</w:tr>
    </w:tbl>
    <w:p w:rsidR="002542BA" w:rsidRDefault="002542BA" w:rsidP="002542BA">
      <w:pPr>
        <w:autoSpaceDE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«ГИМНАЗИЯ № 4»</w:t>
      </w:r>
    </w:p>
    <w:p w:rsidR="002542BA" w:rsidRDefault="002542BA" w:rsidP="002542BA">
      <w:pPr>
        <w:tabs>
          <w:tab w:val="left" w:pos="1620"/>
          <w:tab w:val="left" w:pos="1800"/>
          <w:tab w:val="left" w:pos="45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2542BA" w:rsidRDefault="002542BA" w:rsidP="002542BA">
      <w:pPr>
        <w:tabs>
          <w:tab w:val="left" w:pos="1620"/>
          <w:tab w:val="left" w:pos="1800"/>
          <w:tab w:val="left" w:pos="450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элективного курса по русскому языку</w:t>
      </w:r>
    </w:p>
    <w:p w:rsidR="002542BA" w:rsidRDefault="002542BA" w:rsidP="002542BA">
      <w:pPr>
        <w:tabs>
          <w:tab w:val="left" w:pos="1620"/>
          <w:tab w:val="left" w:pos="1800"/>
          <w:tab w:val="left" w:pos="450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«Русское правописание: орфография и пунктуация» для 10 класса</w:t>
      </w:r>
    </w:p>
    <w:p w:rsidR="002542BA" w:rsidRDefault="00764017" w:rsidP="002542BA">
      <w:pPr>
        <w:tabs>
          <w:tab w:val="left" w:pos="1620"/>
          <w:tab w:val="left" w:pos="1800"/>
          <w:tab w:val="left" w:pos="45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2017 – 2018</w:t>
      </w:r>
      <w:r w:rsidR="002542BA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2542BA" w:rsidRDefault="002542BA" w:rsidP="002542BA">
      <w:pPr>
        <w:tabs>
          <w:tab w:val="left" w:pos="1620"/>
          <w:tab w:val="left" w:pos="1800"/>
          <w:tab w:val="left" w:pos="4500"/>
        </w:tabs>
        <w:rPr>
          <w:rFonts w:ascii="Times New Roman" w:hAnsi="Times New Roman" w:cs="Times New Roman"/>
          <w:b/>
          <w:sz w:val="28"/>
          <w:szCs w:val="28"/>
        </w:rPr>
      </w:pPr>
    </w:p>
    <w:p w:rsidR="002542BA" w:rsidRDefault="002542BA" w:rsidP="002542BA">
      <w:pPr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Авторы УМК: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элективного курса по русскому языку «Русское правописание: орфография и пунктуация» 10-11классы. С. И. Львова //Программы элективных курсов. Русский язык. 10-11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/ сост. Г. 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Карпюк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 Е. И. Харитонова.- М.: Дрофа, 2010 г.</w:t>
      </w:r>
    </w:p>
    <w:p w:rsidR="002542BA" w:rsidRDefault="002542BA" w:rsidP="002542BA">
      <w:pPr>
        <w:tabs>
          <w:tab w:val="left" w:pos="1620"/>
          <w:tab w:val="left" w:pos="1800"/>
          <w:tab w:val="left" w:pos="450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Учебники:</w:t>
      </w:r>
    </w:p>
    <w:p w:rsidR="002542BA" w:rsidRDefault="002542BA" w:rsidP="002542BA">
      <w:pPr>
        <w:tabs>
          <w:tab w:val="left" w:pos="1620"/>
          <w:tab w:val="left" w:pos="1800"/>
          <w:tab w:val="left" w:pos="450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1.Бабайцева В. В. Русский язык. 10-11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учебник для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учреждений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профиля - М.:, 2008. </w:t>
      </w:r>
    </w:p>
    <w:p w:rsidR="002542BA" w:rsidRDefault="002542BA" w:rsidP="002542BA">
      <w:pPr>
        <w:tabs>
          <w:tab w:val="left" w:pos="1620"/>
          <w:tab w:val="left" w:pos="1800"/>
          <w:tab w:val="left" w:pos="4500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Греков В. Ф. Русский язык. 10-11 классы: учеб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учреждений. – М.: Просвещение, 2012.</w:t>
      </w:r>
    </w:p>
    <w:p w:rsidR="002542BA" w:rsidRDefault="002542BA" w:rsidP="002542BA">
      <w:pPr>
        <w:tabs>
          <w:tab w:val="left" w:pos="1620"/>
          <w:tab w:val="left" w:pos="1800"/>
          <w:tab w:val="left" w:pos="45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42BA" w:rsidRDefault="00764017" w:rsidP="002542BA">
      <w:pPr>
        <w:tabs>
          <w:tab w:val="left" w:pos="3051"/>
        </w:tabs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Автор-составитель: Минеева Е</w:t>
      </w:r>
      <w:r w:rsidR="002542BA">
        <w:rPr>
          <w:rFonts w:ascii="Times New Roman" w:hAnsi="Times New Roman" w:cs="Times New Roman"/>
          <w:b/>
          <w:sz w:val="24"/>
          <w:szCs w:val="24"/>
        </w:rPr>
        <w:t>. А.,</w:t>
      </w:r>
    </w:p>
    <w:p w:rsidR="002542BA" w:rsidRDefault="002542BA" w:rsidP="002542BA">
      <w:pPr>
        <w:tabs>
          <w:tab w:val="left" w:pos="3051"/>
        </w:tabs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учитель русского языка и литературы</w:t>
      </w:r>
    </w:p>
    <w:p w:rsidR="00764017" w:rsidRDefault="00764017" w:rsidP="002542BA">
      <w:pPr>
        <w:tabs>
          <w:tab w:val="left" w:pos="3051"/>
        </w:tabs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64017" w:rsidRDefault="00764017" w:rsidP="002542BA">
      <w:pPr>
        <w:tabs>
          <w:tab w:val="left" w:pos="3051"/>
        </w:tabs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542BA" w:rsidRDefault="002542BA" w:rsidP="002542BA">
      <w:pPr>
        <w:tabs>
          <w:tab w:val="left" w:pos="3051"/>
        </w:tabs>
        <w:jc w:val="right"/>
        <w:rPr>
          <w:rFonts w:eastAsia="Times New Roman" w:cs="Times New Roman"/>
          <w:sz w:val="32"/>
          <w:szCs w:val="32"/>
          <w:lang w:eastAsia="ru-RU"/>
        </w:rPr>
      </w:pPr>
    </w:p>
    <w:p w:rsidR="002542BA" w:rsidRDefault="00DA6200" w:rsidP="002542BA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pict>
          <v:rect id="Прямоугольник 1" o:spid="_x0000_s1026" style="position:absolute;left:0;text-align:left;margin-left:249.2pt;margin-top:21pt;width:15pt;height:24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" stroked="f"/>
        </w:pict>
      </w:r>
      <w:r w:rsidR="00764017">
        <w:rPr>
          <w:rFonts w:ascii="Times New Roman" w:eastAsia="Times New Roman" w:hAnsi="Times New Roman" w:cs="Times New Roman"/>
          <w:sz w:val="28"/>
          <w:szCs w:val="28"/>
          <w:lang w:eastAsia="ru-RU"/>
        </w:rPr>
        <w:t>г. Кстово 2017</w:t>
      </w:r>
      <w:r w:rsidR="00254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2542BA" w:rsidRDefault="002542BA" w:rsidP="002542B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Рабочая программа элективного курса «Русское правописание: орфография и пунктуация», 10 класс, составлена на основе  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рограммы  «Русское правописание: орфография и пунктуация» 10-11 классы. Автор-составитель С.И.Львова. </w:t>
      </w:r>
    </w:p>
    <w:p w:rsidR="002542BA" w:rsidRDefault="002542BA" w:rsidP="002542B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Данная рабочая программа предназначена  для проведения учебного курса «Русское правописание: орфография и пунктуация»  С.И. Львово</w:t>
      </w:r>
      <w:r w:rsidR="00764017">
        <w:rPr>
          <w:rFonts w:ascii="Times New Roman" w:hAnsi="Times New Roman" w:cs="Times New Roman"/>
          <w:sz w:val="24"/>
          <w:szCs w:val="24"/>
        </w:rPr>
        <w:t xml:space="preserve">й в 10 классе и рассчитана на </w:t>
      </w:r>
      <w:r w:rsidR="00764017" w:rsidRPr="00764017">
        <w:rPr>
          <w:rFonts w:ascii="Times New Roman" w:hAnsi="Times New Roman" w:cs="Times New Roman"/>
          <w:b/>
          <w:sz w:val="24"/>
          <w:szCs w:val="24"/>
        </w:rPr>
        <w:t>68</w:t>
      </w:r>
      <w:r>
        <w:rPr>
          <w:rFonts w:ascii="Times New Roman" w:hAnsi="Times New Roman" w:cs="Times New Roman"/>
          <w:sz w:val="24"/>
          <w:szCs w:val="24"/>
        </w:rPr>
        <w:t xml:space="preserve"> часов (2 часа в неделю).</w:t>
      </w:r>
    </w:p>
    <w:p w:rsidR="002542BA" w:rsidRDefault="002542BA" w:rsidP="002542BA">
      <w:pPr>
        <w:shd w:val="clear" w:color="auto" w:fill="FFFFFF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Цель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данного курса -  повышение грамотности учащихся, развитие культуры письменной речи, свободное владение орфографией и пунктуацией. </w:t>
      </w:r>
    </w:p>
    <w:p w:rsidR="002542BA" w:rsidRDefault="002542BA" w:rsidP="002542B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542BA" w:rsidRDefault="002542BA" w:rsidP="002542BA">
      <w:pPr>
        <w:jc w:val="center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курса</w:t>
      </w: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>.</w:t>
      </w:r>
    </w:p>
    <w:p w:rsidR="002542BA" w:rsidRDefault="002542BA" w:rsidP="002542BA">
      <w:pPr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Должны знать:</w:t>
      </w:r>
    </w:p>
    <w:p w:rsidR="002542BA" w:rsidRDefault="002542BA" w:rsidP="002542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функции языка; основные сведения о лингвистике как науке, роли старославянского языка в развитии русского языка, формах существования русского национального языка, литературном языке и его признаках;</w:t>
      </w:r>
    </w:p>
    <w:p w:rsidR="002542BA" w:rsidRDefault="002542BA" w:rsidP="002542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системное устройство языка, взаимосвязь его уровней и единиц;</w:t>
      </w:r>
    </w:p>
    <w:p w:rsidR="002542BA" w:rsidRDefault="002542BA" w:rsidP="002542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понятие языковой нормы, ее функций, современные тенденции в развитии норм русского литературного языка;</w:t>
      </w:r>
    </w:p>
    <w:p w:rsidR="002542BA" w:rsidRDefault="002542BA" w:rsidP="002542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компоненты речевой ситуации, основные условия эффективности речевого общения;</w:t>
      </w:r>
    </w:p>
    <w:p w:rsidR="002542BA" w:rsidRDefault="002542BA" w:rsidP="002542B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основные аспекты культуры речи; требования, предъявляемые к устным и письменным текстам различных жанров в учебно-научной, обиходно-бытовой, социально-культурной и деловой </w:t>
      </w:r>
      <w:proofErr w:type="gramStart"/>
      <w:r>
        <w:rPr>
          <w:rFonts w:ascii="Times New Roman" w:hAnsi="Times New Roman" w:cs="Times New Roman"/>
          <w:sz w:val="24"/>
          <w:szCs w:val="24"/>
        </w:rPr>
        <w:t>сферах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общения;</w:t>
      </w:r>
    </w:p>
    <w:p w:rsidR="002542BA" w:rsidRDefault="002542BA" w:rsidP="002542BA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Должны уметь:</w:t>
      </w:r>
    </w:p>
    <w:p w:rsidR="002542BA" w:rsidRDefault="002542BA" w:rsidP="002542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проводить различные виды анализа языковых единиц; языковых явлений и фактов, допускающих неоднозначную интерпретацию;</w:t>
      </w:r>
    </w:p>
    <w:p w:rsidR="002542BA" w:rsidRDefault="002542BA" w:rsidP="002542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разграничивать варианты норм, преднамеренные и непреднамеренные нарушения языковой нормы;</w:t>
      </w:r>
    </w:p>
    <w:p w:rsidR="002542BA" w:rsidRDefault="002542BA" w:rsidP="002542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проводить лингвистический анализ учебно-научных, деловых, публицистических, разговорных и художественных текстов;</w:t>
      </w:r>
    </w:p>
    <w:p w:rsidR="002542BA" w:rsidRDefault="002542BA" w:rsidP="002542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оценивать устные и письменные высказывания с точки зрения языкового оформления, эффективности достижения поставленных коммуникативных задач;</w:t>
      </w:r>
    </w:p>
    <w:p w:rsidR="002542BA" w:rsidRDefault="002542BA" w:rsidP="002542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</w:t>
      </w:r>
    </w:p>
    <w:p w:rsidR="002542BA" w:rsidRDefault="002542BA" w:rsidP="002542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создавать устные и письменные высказывания различных типов и жанров в социально-культурной, учебно-научной и деловой </w:t>
      </w:r>
      <w:proofErr w:type="gramStart"/>
      <w:r>
        <w:rPr>
          <w:rFonts w:ascii="Times New Roman" w:hAnsi="Times New Roman" w:cs="Times New Roman"/>
          <w:sz w:val="24"/>
          <w:szCs w:val="24"/>
        </w:rPr>
        <w:t>сферах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общения; редактировать собственный текст;</w:t>
      </w:r>
    </w:p>
    <w:p w:rsidR="002542BA" w:rsidRDefault="002542BA" w:rsidP="002542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применять в практике речевого общения основные орфоэпические, лексические, грамматические нормы современного русского литературного языка; использовать в собственной речевой практике синонимические ресурсы русского языка;</w:t>
      </w:r>
    </w:p>
    <w:p w:rsidR="002542BA" w:rsidRDefault="002542BA" w:rsidP="002542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применять в практике письма орфографические и пунктуационные нормы современного русского литературного языка;</w:t>
      </w:r>
    </w:p>
    <w:p w:rsidR="002542BA" w:rsidRDefault="002542BA" w:rsidP="002542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соблюдать нормы речевого поведения в различных сферах и ситуациях общения, в том числе при обсуждении дискуссионных проблем;</w:t>
      </w:r>
    </w:p>
    <w:p w:rsidR="002542BA" w:rsidRDefault="002542BA" w:rsidP="002542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владеть основными приемами информационной переработки устного и письменного текста.</w:t>
      </w:r>
    </w:p>
    <w:p w:rsidR="002542BA" w:rsidRDefault="002542BA" w:rsidP="002542B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Содержание программы учебного курса </w:t>
      </w:r>
    </w:p>
    <w:p w:rsidR="002542BA" w:rsidRDefault="002542BA" w:rsidP="002542B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«Русское правописание: орфография и пунктуация»</w:t>
      </w:r>
    </w:p>
    <w:p w:rsidR="002542BA" w:rsidRDefault="002542BA" w:rsidP="002542B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2BA" w:rsidRDefault="002542BA" w:rsidP="002542BA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Особенности письменного общения </w:t>
      </w:r>
    </w:p>
    <w:p w:rsidR="002542BA" w:rsidRDefault="002542BA" w:rsidP="002542BA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Речевое общение как взаимодействие между людьми посредством языка. Единство двух сторон общения: передача и восприятие смысла речи. Виды речевой деятельности: говорение (перо дача смысла с помощью речевых сигналов в устной форме) — слушание (восприятие речевых сигналов, принятых на слух); письмо (передача смысла с помощью графических знаков) — чтении (смысловая расшифровка графических знаков). Формы речевого общения: письменные и устные.</w:t>
      </w:r>
    </w:p>
    <w:p w:rsidR="002542BA" w:rsidRDefault="002542BA" w:rsidP="002542BA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Речевая ситуация и языковой анализ речевого высказывания.</w:t>
      </w:r>
      <w:r w:rsidR="007640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Особенности письменной речи: использование средств письма для передачи мысли (букв, знаков препинания, дефиса, пробела); ориентация на зрительное восприятие текста и невозможность учитывать немедленную реакцию адресата; возможность возвращения к написанному, совершенствования текста и т. д. Формы письменных высказываний и их признаки: письма, записки, деловые бумаги, рецензии, статьи, репортажи, сочинения (разные типы), конспекты, планы, рефераты и т. п.</w:t>
      </w:r>
      <w:proofErr w:type="gramEnd"/>
    </w:p>
    <w:p w:rsidR="002542BA" w:rsidRDefault="002542BA" w:rsidP="002542BA">
      <w:pPr>
        <w:shd w:val="clear" w:color="auto" w:fill="FFFFFF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Возникновение и развитие письма как средства общения.</w:t>
      </w:r>
    </w:p>
    <w:p w:rsidR="002542BA" w:rsidRDefault="002542BA" w:rsidP="002542BA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Орфография </w:t>
      </w:r>
    </w:p>
    <w:p w:rsidR="002542BA" w:rsidRDefault="002542BA" w:rsidP="002542BA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Орфография как система правил правописания </w:t>
      </w:r>
    </w:p>
    <w:p w:rsidR="002542BA" w:rsidRDefault="002542BA" w:rsidP="002542BA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Русское правописание. Орфография и пунктуация как разделы русского правописания.</w:t>
      </w:r>
    </w:p>
    <w:p w:rsidR="002542BA" w:rsidRDefault="002542BA" w:rsidP="002542BA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Некоторые сведения из истории русской орфографии.</w:t>
      </w:r>
    </w:p>
    <w:p w:rsidR="002542BA" w:rsidRDefault="002542BA" w:rsidP="002542BA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Роль орфографии в письменном общении людей, ее возможности для более точной передачи смысла речи.</w:t>
      </w:r>
    </w:p>
    <w:p w:rsidR="002542BA" w:rsidRDefault="002542BA" w:rsidP="002542BA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Орфографическое правило как разновидность учебно-научного текста. Различные способы передачи содержащейся в правиле информации: связный текст, план, тезисы, схема, таблица, алгоритм и др.</w:t>
      </w:r>
    </w:p>
    <w:p w:rsidR="002542BA" w:rsidRDefault="002542BA" w:rsidP="002542BA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Разделы русской орфографии </w:t>
      </w:r>
    </w:p>
    <w:p w:rsidR="002542BA" w:rsidRDefault="002542BA" w:rsidP="002542BA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Разделы русской орфографии и обобщающее правило для каждого из них:</w:t>
      </w:r>
    </w:p>
    <w:p w:rsidR="002542BA" w:rsidRDefault="002542BA" w:rsidP="002542BA">
      <w:pPr>
        <w:shd w:val="clear" w:color="auto" w:fill="FFFFFF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1) правописание морфем («пиши морфему единообразно»); 2) слитные, дефисные и раздельные написания («пиши слова отдельно друг от друга, а части слов слитно, реже — через дефис»); 3) употребление прописных и строчных букв («пиши с прописной буквы имена собственные, с малой — нарицательные»); 4) перенос слова («переноси слова по слогам»).</w:t>
      </w:r>
    </w:p>
    <w:p w:rsidR="002542BA" w:rsidRDefault="002542BA" w:rsidP="002542BA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Правописание морфем </w:t>
      </w:r>
    </w:p>
    <w:p w:rsidR="002542BA" w:rsidRDefault="002542BA" w:rsidP="002542BA">
      <w:pPr>
        <w:shd w:val="clear" w:color="auto" w:fill="FFFFFF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Система правил, связанных с правописанием морфем. Принцип единообразного написания морфем — ведущий принцип русского правописания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морфематический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2542BA" w:rsidRDefault="002542BA" w:rsidP="002542BA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Правописание корней. </w:t>
      </w:r>
      <w:r>
        <w:rPr>
          <w:rFonts w:ascii="Times New Roman" w:hAnsi="Times New Roman" w:cs="Times New Roman"/>
          <w:color w:val="000000"/>
          <w:sz w:val="24"/>
          <w:szCs w:val="24"/>
        </w:rPr>
        <w:t>Система правил, регулирующих написание гласных и согласных корня. Роль смыслового анализа при подборе однокоренного проверочного слова.</w:t>
      </w:r>
    </w:p>
    <w:p w:rsidR="002542BA" w:rsidRDefault="002542BA" w:rsidP="002542BA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Правописание гласных корня: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безударные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проверяемые и непроверяемые;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еизв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заимствованных словах.</w:t>
      </w:r>
    </w:p>
    <w:p w:rsidR="002542BA" w:rsidRDefault="002542BA" w:rsidP="002542BA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Правила, нарушающие единообразие написания корня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(ы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proofErr w:type="spellStart"/>
      <w:proofErr w:type="gram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и</w:t>
      </w:r>
      <w:proofErr w:type="spellEnd"/>
      <w:proofErr w:type="gram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</w:t>
      </w:r>
      <w:r>
        <w:rPr>
          <w:rFonts w:ascii="Times New Roman" w:hAnsi="Times New Roman" w:cs="Times New Roman"/>
          <w:color w:val="000000"/>
          <w:sz w:val="24"/>
          <w:szCs w:val="24"/>
        </w:rPr>
        <w:t>корне после приставок); понятие о фонетическом принципе написания.</w:t>
      </w:r>
    </w:p>
    <w:p w:rsidR="002542BA" w:rsidRDefault="002542BA" w:rsidP="002542BA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Группы корней с чередованием гласных: 1)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кас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- // -ко</w:t>
      </w:r>
      <w:proofErr w:type="gram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с-</w:t>
      </w:r>
      <w:proofErr w:type="gram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, -лаг-// -лож-, -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бир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-/ /-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бер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-, -тир-//-тер-, -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стил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- // -стел-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 др. (зависимость от глагольного суффикса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-а);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раст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//-рос-, -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скак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-/ / -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скоч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(зависимость от последующего согласного); 3)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гар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- // -гор-, -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твар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- //-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твор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-, -клан- // -клон-, -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зар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-// -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зор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(зависимость от ударения); 4) корни с полногласными и неполногласными сочетаниями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оло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//ла,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оро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//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ра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ере// ре, ело//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ле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2542BA" w:rsidRDefault="002542BA" w:rsidP="002542BA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Обозначение на письме согласных корня: звонких и глухих, непроизносимых, удвоенных. Чередование согласных в корне и связанные с этим орфографические трудности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(доска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—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дощи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тый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очки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—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очечник).</w:t>
      </w:r>
    </w:p>
    <w:p w:rsidR="002542BA" w:rsidRDefault="002542BA" w:rsidP="002542BA">
      <w:pPr>
        <w:shd w:val="clear" w:color="auto" w:fill="FFFFFF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Правописание иноязычных словообразовательных элементом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(лог, фил,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гео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фон </w:t>
      </w:r>
      <w:r>
        <w:rPr>
          <w:rFonts w:ascii="Times New Roman" w:hAnsi="Times New Roman" w:cs="Times New Roman"/>
          <w:color w:val="000000"/>
          <w:sz w:val="24"/>
          <w:szCs w:val="24"/>
        </w:rPr>
        <w:t>и т. п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.,).</w:t>
      </w:r>
      <w:proofErr w:type="gramEnd"/>
    </w:p>
    <w:p w:rsidR="002542BA" w:rsidRDefault="002542BA" w:rsidP="002542BA">
      <w:pPr>
        <w:shd w:val="clear" w:color="auto" w:fill="FFFFFF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Правописание приставок.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Деление приставок на группы, соотносимые с разными принципами написания: 1) приставки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на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з/с —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фонетический принцип; 2) все остальные приставки (русские и иноязычные по происхождению) — морфологически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\\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принцип написания. Роль смыслового анализа слова при различении приставок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при-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пре-.</w:t>
      </w:r>
    </w:p>
    <w:p w:rsidR="002542BA" w:rsidRDefault="002542BA" w:rsidP="002542BA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Правописание суффиксов.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Система правил,  связанных с написанием суффиксов в словах разных частей речи. Роль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морфемно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-словообразовательного анализа слова при выборе правил ь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написания суффиксов.</w:t>
      </w:r>
    </w:p>
    <w:p w:rsidR="002542BA" w:rsidRDefault="002542BA" w:rsidP="002542BA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Типичные суффиксы имен существительных и их написание: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ар</w:t>
      </w:r>
      <w:proofErr w:type="gram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ъ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, -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тель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-, -ник-, -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изн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(а), -есть- (ость), -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ени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(е)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 др. Различение суффиксов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-чик-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щик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со значением лица. Суффиксы </w:t>
      </w:r>
      <w:proofErr w:type="gram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е</w:t>
      </w:r>
      <w:proofErr w:type="gram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к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ик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-, -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ец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иц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именах существительных со значением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умеш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шительности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542BA" w:rsidRDefault="002542BA" w:rsidP="002542BA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Типичные суффиксы прилагательных и их написание: </w:t>
      </w:r>
      <w:proofErr w:type="gram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ваш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еват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), -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евит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-, -лив-, -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чив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-, -чат-, -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ист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-, -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оньк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- (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еньк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 др. Различение на письме суффиксов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-ив-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-ев-; -к-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ск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именах прилагательных. Особенности образования сравнительной степс ни и превосходной степени прилагательных и наречий и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написа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ние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суффиксов в этих формах слов.</w:t>
      </w:r>
    </w:p>
    <w:p w:rsidR="002542BA" w:rsidRDefault="002542BA" w:rsidP="002542BA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Типичные суффиксы глагола и их написание: </w:t>
      </w:r>
      <w:proofErr w:type="gram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-и</w:t>
      </w:r>
      <w:proofErr w:type="gram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-, -е-, -а ,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Кй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, -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ва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-, -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ирова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-, -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ича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-, -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ану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 др. Различение на письме глагольных суффиксов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ова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- (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ева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ыва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-(-ива-).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Написание суффикса г или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-и-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глаголах с приставкой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обез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обес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- (обезлесеть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—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обезлё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сить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); -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тъся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тся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 глаголах.</w:t>
      </w:r>
    </w:p>
    <w:p w:rsidR="002542BA" w:rsidRDefault="002542BA" w:rsidP="002542BA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Образование причастий с помощью специальных суффиксом. Выбор суффикса причастия настоящего времени в зависимости от спряжения глагола. Сохранение на письме глагольного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суф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фикса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при образовании причастий прошедшего времени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(носе ять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—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посеявший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—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посеянный).</w:t>
      </w:r>
    </w:p>
    <w:p w:rsidR="002542BA" w:rsidRDefault="002542BA" w:rsidP="002542BA">
      <w:pPr>
        <w:shd w:val="clear" w:color="auto" w:fill="FFFFFF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Правописание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н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нн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 полных и кратких формах причастий, а также в прилагательных, образованных от существительных или глаголов.</w:t>
      </w:r>
    </w:p>
    <w:p w:rsidR="002542BA" w:rsidRDefault="002542BA" w:rsidP="002542BA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Правописание окончаний. </w:t>
      </w:r>
      <w:r>
        <w:rPr>
          <w:rFonts w:ascii="Times New Roman" w:hAnsi="Times New Roman" w:cs="Times New Roman"/>
          <w:color w:val="000000"/>
          <w:sz w:val="24"/>
          <w:szCs w:val="24"/>
        </w:rPr>
        <w:t>Система правил, регулирующих правописание окончаний слов разных частей речи.</w:t>
      </w:r>
    </w:p>
    <w:p w:rsidR="002542BA" w:rsidRDefault="002542BA" w:rsidP="002542BA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Различение окончаний </w:t>
      </w:r>
      <w:proofErr w:type="gram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-е</w:t>
      </w:r>
      <w:proofErr w:type="gram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-и </w:t>
      </w:r>
      <w:r>
        <w:rPr>
          <w:rFonts w:ascii="Times New Roman" w:hAnsi="Times New Roman" w:cs="Times New Roman"/>
          <w:color w:val="000000"/>
          <w:sz w:val="24"/>
          <w:szCs w:val="24"/>
        </w:rPr>
        <w:t>в именах существительных. Правописание личных окончаний глаголов. Правописание падежных окончаний полных прилагательных и причастий.</w:t>
      </w:r>
    </w:p>
    <w:p w:rsidR="002542BA" w:rsidRDefault="002542BA" w:rsidP="002542BA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Орфографические правила, требующие различения морфем, в составе которых находится орфограмма: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о и 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после шипящих и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ц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корне, суффиксе и окончании; правописание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ы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proofErr w:type="spellStart"/>
      <w:proofErr w:type="gram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и</w:t>
      </w:r>
      <w:proofErr w:type="spellEnd"/>
      <w:proofErr w:type="gram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после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ц;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употребление разделительных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ъ и ъ .</w:t>
      </w:r>
    </w:p>
    <w:p w:rsidR="002542BA" w:rsidRDefault="002542BA" w:rsidP="002542BA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Правописание согласных на стыке морфем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матросский</w:t>
      </w:r>
      <w:proofErr w:type="gram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петроградский);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написание сочетаний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чн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щн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нч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нщ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рч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рщ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чк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нн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внутри отдельной морфемы и на стыке морфем; употребление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ь </w:t>
      </w:r>
      <w:r>
        <w:rPr>
          <w:rFonts w:ascii="Times New Roman" w:hAnsi="Times New Roman" w:cs="Times New Roman"/>
          <w:color w:val="000000"/>
          <w:sz w:val="24"/>
          <w:szCs w:val="24"/>
        </w:rPr>
        <w:t>для обозначения мягкости согласного внутри морфемы и на стыке морфем.</w:t>
      </w:r>
    </w:p>
    <w:p w:rsidR="002542BA" w:rsidRDefault="002542BA" w:rsidP="002542BA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Взаимосвязь значения, морфемного строения и написания слова. Орфографический анализ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морфемно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-словообразовательных моделей слов.</w:t>
      </w:r>
    </w:p>
    <w:p w:rsidR="002542BA" w:rsidRDefault="002542BA" w:rsidP="002542BA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Правописание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ь </w:t>
      </w:r>
      <w:r>
        <w:rPr>
          <w:rFonts w:ascii="Times New Roman" w:hAnsi="Times New Roman" w:cs="Times New Roman"/>
          <w:color w:val="000000"/>
          <w:sz w:val="24"/>
          <w:szCs w:val="24"/>
        </w:rPr>
        <w:t>после шипящих в словах разных частей речи.</w:t>
      </w:r>
    </w:p>
    <w:p w:rsidR="002542BA" w:rsidRDefault="002542BA" w:rsidP="002542BA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Этимологическая справка как прием объяснения написания морфем.</w:t>
      </w:r>
    </w:p>
    <w:p w:rsidR="002542BA" w:rsidRDefault="002542BA" w:rsidP="002542BA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Использование орфографических, морфемных и словообразовательных словарей для объяснения правильного написания слов.</w:t>
      </w:r>
    </w:p>
    <w:p w:rsidR="002542BA" w:rsidRDefault="002542BA" w:rsidP="002542BA">
      <w:pPr>
        <w:shd w:val="clear" w:color="auto" w:fill="FFFFFF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Прием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поморфемной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записи слов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(рас-чес-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ыва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ющ-ий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, не-за-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пятн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-а-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нн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ый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, маслянистого, о-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цепл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ени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-ё) </w:t>
      </w:r>
      <w:r>
        <w:rPr>
          <w:rFonts w:ascii="Times New Roman" w:hAnsi="Times New Roman" w:cs="Times New Roman"/>
          <w:color w:val="000000"/>
          <w:sz w:val="24"/>
          <w:szCs w:val="24"/>
        </w:rPr>
        <w:t>и его практическая значимость.</w:t>
      </w:r>
    </w:p>
    <w:p w:rsidR="002542BA" w:rsidRDefault="002542BA" w:rsidP="002542BA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Слитные, дефисные и раздельные написания </w:t>
      </w:r>
    </w:p>
    <w:p w:rsidR="002542BA" w:rsidRDefault="002542BA" w:rsidP="002542BA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Система правил данного раздела правописания. Роль смыслового и грамматического анализа слова при выборе правильного написания.</w:t>
      </w:r>
    </w:p>
    <w:p w:rsidR="002542BA" w:rsidRDefault="002542BA" w:rsidP="002542BA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Орфограммы, связанные с различением на письме служебного слова и морфемы. Грамматико-семантический анализ при выборе слитного и раздельного написания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не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 разными частями речи. Различение приставки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н</w:t>
      </w:r>
      <w:proofErr w:type="gram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и-</w:t>
      </w:r>
      <w:proofErr w:type="gram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 слова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ни </w:t>
      </w:r>
      <w:r>
        <w:rPr>
          <w:rFonts w:ascii="Times New Roman" w:hAnsi="Times New Roman" w:cs="Times New Roman"/>
          <w:color w:val="000000"/>
          <w:sz w:val="24"/>
          <w:szCs w:val="24"/>
        </w:rPr>
        <w:t>(частицы, союза).</w:t>
      </w:r>
    </w:p>
    <w:p w:rsidR="002542BA" w:rsidRDefault="002542BA" w:rsidP="002542BA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Грамматико-орфографические отличия приставки и предлога. Слитное, дефисное и раздельное написания приставок в наречиях. Историческая справка о происхождении некоторых наречий.</w:t>
      </w:r>
    </w:p>
    <w:p w:rsidR="002542BA" w:rsidRDefault="002542BA" w:rsidP="002542BA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Особенности написания производных предлогов.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Смысловые, грамматические и орфографические отличия союзов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чтобы, также, тоже, потому, поэтому, оттого, отчего, зато, поскольку </w:t>
      </w:r>
      <w:r>
        <w:rPr>
          <w:rFonts w:ascii="Times New Roman" w:hAnsi="Times New Roman" w:cs="Times New Roman"/>
          <w:color w:val="000000"/>
          <w:sz w:val="24"/>
          <w:szCs w:val="24"/>
        </w:rPr>
        <w:t>и др. от созвучных сочетаний слов.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Образование и написание сложных слов (имена существительные, прилагательные, наречия). Смысловые и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грамматичес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кие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отличия сложных прилагательных, образованных слиянием, и созвучных словосочетаний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(многообещающий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—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много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обеща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ющий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).</w:t>
      </w:r>
    </w:p>
    <w:p w:rsidR="002542BA" w:rsidRDefault="002542BA" w:rsidP="002542BA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Употребление дефиса при написании знаменательных и служебных частей речи.</w:t>
      </w:r>
    </w:p>
    <w:p w:rsidR="002542BA" w:rsidRDefault="002542BA" w:rsidP="002542BA">
      <w:pPr>
        <w:shd w:val="clear" w:color="auto" w:fill="FFFFFF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Работа со словарем «Слитно или раздельно?».</w:t>
      </w:r>
    </w:p>
    <w:p w:rsidR="002542BA" w:rsidRDefault="002542BA" w:rsidP="002542BA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Написание строчных и прописных букв </w:t>
      </w:r>
    </w:p>
    <w:p w:rsidR="002542BA" w:rsidRDefault="002542BA" w:rsidP="002542BA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Роль смыслового и грамматического анализа при выборе строчной или прописной буквы.</w:t>
      </w:r>
    </w:p>
    <w:p w:rsidR="002542BA" w:rsidRDefault="002542BA" w:rsidP="002542BA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Работа со словарем «Строчная или прописная?».</w:t>
      </w:r>
    </w:p>
    <w:p w:rsidR="002542BA" w:rsidRDefault="002542BA" w:rsidP="002542BA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Речев</w:t>
      </w:r>
      <w:r w:rsidR="00012A5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ой этикет в письменном общении </w:t>
      </w:r>
    </w:p>
    <w:p w:rsidR="002542BA" w:rsidRDefault="002542BA" w:rsidP="002542BA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Речевой этикет как правила речевого поведения. Речевая ситуация и употребление этикетных форм извинения, просьбы, благодарности, приглашения и  другое в письменной речи.</w:t>
      </w:r>
    </w:p>
    <w:p w:rsidR="002542BA" w:rsidRDefault="002542BA" w:rsidP="002542BA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Речевой этикет в частной и деловой переписке. Из истории эпистолярного жанра в России. Зачины и концовки современных писем, обращения к адресату, письменные формы поздравления, приглашения, приветствия.</w:t>
      </w:r>
    </w:p>
    <w:p w:rsidR="002542BA" w:rsidRDefault="002542BA" w:rsidP="002542BA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Особенности речевого этикета при дистанционном письменном общении (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SMS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-сообщения, электронная почта, телефакс и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др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.).</w:t>
      </w:r>
    </w:p>
    <w:p w:rsidR="002542BA" w:rsidRDefault="002542BA" w:rsidP="002542BA">
      <w:pPr>
        <w:shd w:val="clear" w:color="auto" w:fill="FFFFFF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Основные правила письменного общения в виртуальных дискуссиях, конференциях на тематических чатах Интернета.</w:t>
      </w:r>
    </w:p>
    <w:p w:rsidR="002542BA" w:rsidRDefault="002542BA" w:rsidP="002542BA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Пунктуация </w:t>
      </w:r>
    </w:p>
    <w:p w:rsidR="002542BA" w:rsidRDefault="002542BA" w:rsidP="002542BA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Пунктуация как система правил расстановки знаков препинания </w:t>
      </w:r>
      <w:r>
        <w:rPr>
          <w:rFonts w:ascii="Times New Roman" w:hAnsi="Times New Roman" w:cs="Times New Roman"/>
          <w:color w:val="000000"/>
          <w:sz w:val="24"/>
          <w:szCs w:val="24"/>
        </w:rPr>
        <w:t>(3 ч)</w:t>
      </w:r>
    </w:p>
    <w:p w:rsidR="002542BA" w:rsidRDefault="002542BA" w:rsidP="002542BA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Некоторые   сведения   из   истории   русской   пунктуации. Основное назначение пунктуации — расчленять письменную речь для облегчения ее понимания. Принципы русской пунктуации: грамматический, смысловой, интонационный.</w:t>
      </w:r>
    </w:p>
    <w:p w:rsidR="002542BA" w:rsidRDefault="002542BA" w:rsidP="002542BA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Структура предложения и пунктуация. Смысл предложения, интонация и пунктуация.</w:t>
      </w:r>
    </w:p>
    <w:p w:rsidR="002542BA" w:rsidRDefault="002542BA" w:rsidP="002542BA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Основные функции пунктуационных знаков. Разделительные, выделительные знаки препинания, знаки завершения. Разделы русской пунктуации: 1) знаки препинания в конце предложения; 2) знаки препинания внутри простого предложения; 3) знаки препинания между частями сложного предложения; 4) знаки препинания при передаче чужой речи; 5) знаки препинания в связном тексте.</w:t>
      </w:r>
    </w:p>
    <w:p w:rsidR="002542BA" w:rsidRDefault="002542BA" w:rsidP="002542BA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Знаки препинания в конце предложения </w:t>
      </w:r>
    </w:p>
    <w:p w:rsidR="002542BA" w:rsidRDefault="002542BA" w:rsidP="002542BA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Предложение и его основные признаки; интонация конца предложений. Границы предложения, отражение ее на письме. Употребление точки, вопросительного и восклицательного знаков в конце предложения. Выбор знака препинания с учетом особенностей предложения по цели высказывания и эмоциональной окрашенности.</w:t>
      </w:r>
    </w:p>
    <w:p w:rsidR="002542BA" w:rsidRDefault="002542BA" w:rsidP="002542BA">
      <w:pPr>
        <w:shd w:val="clear" w:color="auto" w:fill="FFFFFF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Употребление многоточия при прерывании речи. Смысловая роль этого знака. Знаки препинания в начале предложения: многоточие, кавычки, тире в диалоге.</w:t>
      </w:r>
    </w:p>
    <w:p w:rsidR="002542BA" w:rsidRDefault="002542BA" w:rsidP="002542BA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Знаки препинания внутри простого предложения</w:t>
      </w:r>
    </w:p>
    <w:p w:rsidR="002542BA" w:rsidRDefault="002542BA" w:rsidP="002542BA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Система правил данного раздела пунктуации.</w:t>
      </w:r>
    </w:p>
    <w:p w:rsidR="002542BA" w:rsidRDefault="002542BA" w:rsidP="002542BA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Знаки препинания между членами предложения. Тире между подлежащим и сказуемым. Тире в неполном предложении; интонационные особенности этих предложений.</w:t>
      </w:r>
    </w:p>
    <w:p w:rsidR="002542BA" w:rsidRDefault="002542BA" w:rsidP="002542BA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Знаки препинания между однородными членами предложения. Грамматические и интонационные особенности предложений с однородными членами; интонация перечисления.</w:t>
      </w:r>
    </w:p>
    <w:p w:rsidR="002542BA" w:rsidRDefault="002542BA" w:rsidP="002542BA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Однородные члены, не соединенные союзом. Однородные члены, соединенные неповторяющимися союзами. Однородные члены, соединенные повторяющимися союзами. Однородные члены, соединенные двойными союзами. Интонационные и пунктуационные особенности предложений с обобщающими словами при однородных членах.</w:t>
      </w:r>
    </w:p>
    <w:p w:rsidR="002542BA" w:rsidRDefault="002542BA" w:rsidP="002542BA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Однородные и неоднородные определения, их различение на основе семантико-грамматической и интонационной характеристики предложения и его окружения (контекста).</w:t>
      </w:r>
    </w:p>
    <w:p w:rsidR="002542BA" w:rsidRDefault="002542BA" w:rsidP="002542BA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Знаки препинания в предложениях с обособленными членами. Интонационные особенности предложений с обособленными членами.</w:t>
      </w:r>
    </w:p>
    <w:p w:rsidR="002542BA" w:rsidRDefault="002542BA" w:rsidP="002542BA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Обособленные определения распространенные и нераспространенные, согласованные и несогласованные. Причастный оборот как особая синтаксическая конструкция.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Грамматико-пунктуационные отличия причастного и деепричастного оборотов.</w:t>
      </w:r>
      <w:proofErr w:type="gramEnd"/>
    </w:p>
    <w:p w:rsidR="002542BA" w:rsidRDefault="002542BA" w:rsidP="002542BA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Обособление приложений. Обособление обстоятельств, выраженных одиночным деепричастием и деепричастным оборотом. Смысловые и интонационные особенности предложений с обособленными обстоятельствами, выраженными именем существительным в косвенном падеже.</w:t>
      </w:r>
    </w:p>
    <w:p w:rsidR="002542BA" w:rsidRDefault="002542BA" w:rsidP="002542BA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Смысловая и интонационная характеристика предложений с обособленными дополнениями.</w:t>
      </w:r>
    </w:p>
    <w:p w:rsidR="002542BA" w:rsidRDefault="002542BA" w:rsidP="002542BA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Выделение голосом при произношении и знаками препинания на письме уточняющих, поясняющих и присоединительных членов предложения.</w:t>
      </w:r>
    </w:p>
    <w:p w:rsidR="002542BA" w:rsidRDefault="002542BA" w:rsidP="002542BA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Знаки препинания в предложениях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сравнительным оборотом. Сопоставительный анализ случаев выделения 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невыделения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 письменной речи оборота со значением сравнения.</w:t>
      </w:r>
    </w:p>
    <w:p w:rsidR="002542BA" w:rsidRDefault="002542BA" w:rsidP="002542BA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Знаки препинания при словах, грамматически не связанных с членами предложения. Интонационные и пунктуационные особенности предложений с вводными словами. Семантико-грамматические отличия вводных слов от созвучных членов предложения. Уместное употребление в письменной речи разных смысловых групп вводных слов.</w:t>
      </w:r>
    </w:p>
    <w:p w:rsidR="002542BA" w:rsidRDefault="002542BA" w:rsidP="002542BA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Интонационные и пунктуационные особенности предложений с обращениями. Речевые формулы обращений, используемые и письменной речи.</w:t>
      </w:r>
    </w:p>
    <w:p w:rsidR="002542BA" w:rsidRDefault="002542BA" w:rsidP="002542BA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Пунктуационное выделение междометий, утвердительных, отрицательных, вопросительно-восклицательных слов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(нет уж, что ж, как же, что же </w:t>
      </w:r>
      <w:r>
        <w:rPr>
          <w:rFonts w:ascii="Times New Roman" w:hAnsi="Times New Roman" w:cs="Times New Roman"/>
          <w:color w:val="000000"/>
          <w:sz w:val="24"/>
          <w:szCs w:val="24"/>
        </w:rPr>
        <w:t>и др.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)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542BA" w:rsidRDefault="002542BA" w:rsidP="002542BA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Знаки препинания между частями сложного предложения</w:t>
      </w:r>
    </w:p>
    <w:p w:rsidR="002542BA" w:rsidRDefault="002542BA" w:rsidP="002542BA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Грамматические и пунктуационные особенности сложных предложений. Виды сложных предложений.</w:t>
      </w:r>
    </w:p>
    <w:p w:rsidR="002542BA" w:rsidRDefault="002542BA" w:rsidP="002542BA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Знаки препинания между частями сложносочиненного предложения. Интонационные и смысловые особенности предложений, между частями которых ставятся знаки тире, запятая и тире, точка с запятой.</w:t>
      </w:r>
    </w:p>
    <w:p w:rsidR="002542BA" w:rsidRDefault="002542BA" w:rsidP="002542BA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Употребление знаков препинания между частями сложноподчиненного предложения.</w:t>
      </w:r>
    </w:p>
    <w:p w:rsidR="002542BA" w:rsidRDefault="002542BA" w:rsidP="002542BA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Семантико-интонационный анализ как основа выбора знаки препинания в бессоюзном сложном предложении.</w:t>
      </w:r>
    </w:p>
    <w:p w:rsidR="002542BA" w:rsidRDefault="002542BA" w:rsidP="002542BA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Грамматико-интонационный анализ предложений, состоящих из трех и более частей, и выбор знаков препинания внутри сложной синтаксической конструкции. Знаки препинания при сочетании союзов.</w:t>
      </w:r>
    </w:p>
    <w:p w:rsidR="002542BA" w:rsidRDefault="002542BA" w:rsidP="002542BA">
      <w:pPr>
        <w:shd w:val="clear" w:color="auto" w:fill="FFFFFF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Сочетание знаков препинания.</w:t>
      </w:r>
    </w:p>
    <w:p w:rsidR="002542BA" w:rsidRDefault="002542BA" w:rsidP="002542BA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Знаки препинания при передаче чужой речи </w:t>
      </w:r>
    </w:p>
    <w:p w:rsidR="002542BA" w:rsidRDefault="002542BA" w:rsidP="002542BA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Прямая и косвенная речь. Оформление на письме прямой речи и диалога. Разные способы оформления на письме цитат.</w:t>
      </w:r>
    </w:p>
    <w:p w:rsidR="00764017" w:rsidRDefault="00764017" w:rsidP="002542BA">
      <w:pPr>
        <w:shd w:val="clear" w:color="auto" w:fill="FFFFFF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542BA" w:rsidRDefault="002542BA" w:rsidP="002542BA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Знаки препинания в связном тексте </w:t>
      </w:r>
    </w:p>
    <w:p w:rsidR="002542BA" w:rsidRDefault="002542BA" w:rsidP="002542BA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Связный текст как совокупность предложений, объединенных одной мыслью, общей стилистической направленностью и единым эмоциональным настроем. Поиски оптимального пунктуационного варианта с учетом контекста. Авторские знаки.</w:t>
      </w:r>
    </w:p>
    <w:p w:rsidR="002542BA" w:rsidRDefault="002542BA" w:rsidP="002542BA">
      <w:pPr>
        <w:shd w:val="clear" w:color="auto" w:fill="FFFFFF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Абзац как пунктуационный знак, передающий структурно-смысловое членение текста.</w:t>
      </w:r>
    </w:p>
    <w:p w:rsidR="002542BA" w:rsidRDefault="002542BA" w:rsidP="002542B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542BA" w:rsidRDefault="002542BA" w:rsidP="002542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Тематическое планирование курса</w:t>
      </w:r>
    </w:p>
    <w:tbl>
      <w:tblPr>
        <w:tblW w:w="10920" w:type="dxa"/>
        <w:tblInd w:w="-953" w:type="dxa"/>
        <w:tblLayout w:type="fixed"/>
        <w:tblLook w:val="04A0" w:firstRow="1" w:lastRow="0" w:firstColumn="1" w:lastColumn="0" w:noHBand="0" w:noVBand="1"/>
      </w:tblPr>
      <w:tblGrid>
        <w:gridCol w:w="2671"/>
        <w:gridCol w:w="4604"/>
        <w:gridCol w:w="3645"/>
      </w:tblGrid>
      <w:tr w:rsidR="002542BA" w:rsidTr="002542BA">
        <w:trPr>
          <w:trHeight w:val="387"/>
        </w:trPr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2BA" w:rsidRDefault="002542BA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п\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2BA" w:rsidRDefault="002542BA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разделов\тем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2BA" w:rsidRDefault="002542BA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Часы учебного времени</w:t>
            </w:r>
          </w:p>
        </w:tc>
      </w:tr>
      <w:tr w:rsidR="002542BA" w:rsidTr="002542BA">
        <w:trPr>
          <w:trHeight w:val="387"/>
        </w:trPr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2BA" w:rsidRDefault="002542BA">
            <w:pPr>
              <w:pStyle w:val="1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2BA" w:rsidRDefault="002542B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Особенности письменного общения 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2BA" w:rsidRDefault="002542BA">
            <w:pPr>
              <w:pStyle w:val="1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 ч</w:t>
            </w:r>
          </w:p>
        </w:tc>
      </w:tr>
      <w:tr w:rsidR="002542BA" w:rsidTr="002542BA">
        <w:trPr>
          <w:trHeight w:val="387"/>
        </w:trPr>
        <w:tc>
          <w:tcPr>
            <w:tcW w:w="10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2BA" w:rsidRDefault="002542BA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Орфография (32 ч)</w:t>
            </w:r>
          </w:p>
        </w:tc>
      </w:tr>
      <w:tr w:rsidR="002542BA" w:rsidTr="002542BA">
        <w:trPr>
          <w:trHeight w:val="387"/>
        </w:trPr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2BA" w:rsidRDefault="002542BA">
            <w:pPr>
              <w:pStyle w:val="1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2BA" w:rsidRDefault="002542BA">
            <w:pPr>
              <w:pStyle w:val="1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Орфография как система правил правописания 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2BA" w:rsidRDefault="002542BA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ч</w:t>
            </w:r>
          </w:p>
        </w:tc>
      </w:tr>
      <w:tr w:rsidR="002542BA" w:rsidTr="002542BA">
        <w:trPr>
          <w:trHeight w:val="387"/>
        </w:trPr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2BA" w:rsidRDefault="002542BA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2BA" w:rsidRDefault="002542BA">
            <w:pPr>
              <w:pStyle w:val="11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Разделы русской орфографии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2BA" w:rsidRDefault="002542BA">
            <w:pPr>
              <w:pStyle w:val="1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ч</w:t>
            </w:r>
          </w:p>
        </w:tc>
      </w:tr>
      <w:tr w:rsidR="002542BA" w:rsidTr="002542BA">
        <w:trPr>
          <w:trHeight w:val="387"/>
        </w:trPr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2BA" w:rsidRDefault="002542BA">
            <w:pPr>
              <w:pStyle w:val="1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2BA" w:rsidRDefault="002542B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Правописание морфем </w:t>
            </w:r>
          </w:p>
          <w:p w:rsidR="002542BA" w:rsidRDefault="002542BA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2BA" w:rsidRDefault="00764017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26</w:t>
            </w:r>
            <w:r w:rsidR="002542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="002542BA"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</w:p>
        </w:tc>
      </w:tr>
      <w:tr w:rsidR="002542BA" w:rsidTr="002542BA">
        <w:trPr>
          <w:trHeight w:val="387"/>
        </w:trPr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2BA" w:rsidRDefault="002542BA">
            <w:pPr>
              <w:pStyle w:val="1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2BA" w:rsidRDefault="002542B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Написание строчных и прописных букв 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2BA" w:rsidRDefault="002542BA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ч</w:t>
            </w:r>
          </w:p>
        </w:tc>
      </w:tr>
      <w:tr w:rsidR="002542BA" w:rsidTr="002542BA">
        <w:trPr>
          <w:trHeight w:val="387"/>
        </w:trPr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2BA" w:rsidRDefault="002542BA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2BA" w:rsidRDefault="002542B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Речевой этикет в письменном общении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2BA" w:rsidRDefault="002542BA">
            <w:pPr>
              <w:pStyle w:val="1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ч</w:t>
            </w:r>
          </w:p>
        </w:tc>
      </w:tr>
      <w:tr w:rsidR="002542BA" w:rsidTr="002542BA">
        <w:trPr>
          <w:trHeight w:val="387"/>
        </w:trPr>
        <w:tc>
          <w:tcPr>
            <w:tcW w:w="10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2BA" w:rsidRDefault="002542BA">
            <w:pPr>
              <w:pStyle w:val="1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Пунктуация  (32 ч) + 4 часа на к/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</w:tr>
      <w:tr w:rsidR="002542BA" w:rsidTr="002542BA">
        <w:trPr>
          <w:trHeight w:val="387"/>
        </w:trPr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2BA" w:rsidRDefault="002542BA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2BA" w:rsidRDefault="002542BA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Пунктуация как система  правил расстановки знаков препинания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2BA" w:rsidRDefault="002542BA">
            <w:pPr>
              <w:pStyle w:val="1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 ч</w:t>
            </w:r>
          </w:p>
        </w:tc>
      </w:tr>
      <w:tr w:rsidR="002542BA" w:rsidTr="002542BA">
        <w:trPr>
          <w:trHeight w:val="387"/>
        </w:trPr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2BA" w:rsidRDefault="002542BA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2BA" w:rsidRDefault="002542BA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Знаки препинания в конце предложения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2BA" w:rsidRDefault="002542BA">
            <w:pPr>
              <w:pStyle w:val="1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ч</w:t>
            </w:r>
          </w:p>
        </w:tc>
      </w:tr>
      <w:tr w:rsidR="002542BA" w:rsidTr="002542BA">
        <w:trPr>
          <w:trHeight w:val="387"/>
        </w:trPr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2BA" w:rsidRDefault="002542BA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2BA" w:rsidRDefault="002542BA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Знаки препинания внутри простого предложения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2BA" w:rsidRDefault="002542BA">
            <w:pPr>
              <w:pStyle w:val="1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 ч</w:t>
            </w:r>
          </w:p>
        </w:tc>
      </w:tr>
      <w:tr w:rsidR="002542BA" w:rsidTr="002542BA">
        <w:trPr>
          <w:trHeight w:val="387"/>
        </w:trPr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2BA" w:rsidRDefault="002542BA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2BA" w:rsidRDefault="002542BA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Знаки препинания между частями сложного предложения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2BA" w:rsidRDefault="002542BA">
            <w:pPr>
              <w:pStyle w:val="1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 ч</w:t>
            </w:r>
          </w:p>
        </w:tc>
      </w:tr>
      <w:tr w:rsidR="002542BA" w:rsidTr="002542BA">
        <w:trPr>
          <w:trHeight w:val="387"/>
        </w:trPr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2BA" w:rsidRDefault="002542BA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2BA" w:rsidRDefault="002542BA">
            <w:pPr>
              <w:pStyle w:val="11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Знаки препинания при передаче чужой речи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2BA" w:rsidRDefault="002542BA">
            <w:pPr>
              <w:pStyle w:val="1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 ч</w:t>
            </w:r>
          </w:p>
        </w:tc>
      </w:tr>
      <w:tr w:rsidR="002542BA" w:rsidTr="002542BA">
        <w:trPr>
          <w:trHeight w:val="387"/>
        </w:trPr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2BA" w:rsidRDefault="002542BA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2BA" w:rsidRDefault="002542BA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Знаки препинания в связном тексте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2BA" w:rsidRDefault="00764017">
            <w:pPr>
              <w:pStyle w:val="1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2542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</w:t>
            </w:r>
          </w:p>
        </w:tc>
      </w:tr>
      <w:tr w:rsidR="002542BA" w:rsidTr="002542BA">
        <w:trPr>
          <w:trHeight w:val="387"/>
        </w:trPr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2BA" w:rsidRDefault="002542BA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2BA" w:rsidRDefault="002542BA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контрольный диктант по пунктуации в рамках промежуточной аттестации.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2BA" w:rsidRDefault="002542BA">
            <w:pPr>
              <w:pStyle w:val="1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ч</w:t>
            </w:r>
          </w:p>
        </w:tc>
      </w:tr>
      <w:tr w:rsidR="002542BA" w:rsidTr="002542BA">
        <w:trPr>
          <w:trHeight w:val="387"/>
        </w:trPr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2BA" w:rsidRDefault="002542BA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2BA" w:rsidRDefault="002542B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 контрольная  работа по курсу «Русское правописание: орфография и пунктуация» в форме переводного экзамена.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2BA" w:rsidRDefault="00764017">
            <w:pPr>
              <w:pStyle w:val="1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2542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</w:t>
            </w:r>
          </w:p>
        </w:tc>
      </w:tr>
      <w:tr w:rsidR="002542BA" w:rsidTr="002542BA">
        <w:trPr>
          <w:trHeight w:val="387"/>
        </w:trPr>
        <w:tc>
          <w:tcPr>
            <w:tcW w:w="7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2BA" w:rsidRDefault="002542B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2BA" w:rsidRPr="006307D3" w:rsidRDefault="00764017">
            <w:pPr>
              <w:pStyle w:val="11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307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68</w:t>
            </w:r>
            <w:r w:rsidR="002542BA" w:rsidRPr="006307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ч</w:t>
            </w:r>
          </w:p>
        </w:tc>
      </w:tr>
    </w:tbl>
    <w:p w:rsidR="002542BA" w:rsidRDefault="002542BA" w:rsidP="002542BA">
      <w:pPr>
        <w:rPr>
          <w:rFonts w:ascii="Times New Roman" w:hAnsi="Times New Roman" w:cs="Times New Roman"/>
          <w:b/>
          <w:sz w:val="24"/>
          <w:szCs w:val="24"/>
        </w:rPr>
      </w:pPr>
    </w:p>
    <w:p w:rsidR="002542BA" w:rsidRDefault="002542BA" w:rsidP="002542BA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Формы контроля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539"/>
        <w:gridCol w:w="8032"/>
      </w:tblGrid>
      <w:tr w:rsidR="002542BA" w:rsidTr="002542BA">
        <w:trPr>
          <w:trHeight w:val="285"/>
        </w:trPr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2BA" w:rsidRDefault="002542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4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2BA" w:rsidRDefault="002542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Форма контроля</w:t>
            </w:r>
          </w:p>
        </w:tc>
      </w:tr>
      <w:tr w:rsidR="002542BA" w:rsidTr="002542BA">
        <w:trPr>
          <w:trHeight w:val="285"/>
        </w:trPr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2BA" w:rsidRDefault="002542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2BA" w:rsidRDefault="002542BA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словарный диктант по теме: «Правописание корней».</w:t>
            </w:r>
          </w:p>
        </w:tc>
      </w:tr>
      <w:tr w:rsidR="002542BA" w:rsidTr="002542BA">
        <w:trPr>
          <w:trHeight w:val="285"/>
        </w:trPr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2BA" w:rsidRDefault="00254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2BA" w:rsidRDefault="002542B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«Орфография»</w:t>
            </w:r>
          </w:p>
        </w:tc>
      </w:tr>
      <w:tr w:rsidR="002542BA" w:rsidTr="002542BA">
        <w:trPr>
          <w:trHeight w:val="285"/>
        </w:trPr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2BA" w:rsidRDefault="00254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2BA" w:rsidRDefault="002542B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контрольный диктант по пунктуации в рамках промежуточной аттестации.</w:t>
            </w:r>
          </w:p>
        </w:tc>
      </w:tr>
      <w:tr w:rsidR="002542BA" w:rsidTr="002542BA">
        <w:trPr>
          <w:trHeight w:val="285"/>
        </w:trPr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2BA" w:rsidRDefault="00254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2BA" w:rsidRDefault="00254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 контрольная  работа по курсу «Русское правописание: орфография и пунктуация» в форме переводного экзамена.</w:t>
            </w:r>
          </w:p>
        </w:tc>
      </w:tr>
    </w:tbl>
    <w:p w:rsidR="002542BA" w:rsidRDefault="002542BA" w:rsidP="002542BA">
      <w:pPr>
        <w:rPr>
          <w:rFonts w:ascii="Times New Roman" w:hAnsi="Times New Roman" w:cs="Times New Roman"/>
          <w:b/>
          <w:sz w:val="24"/>
          <w:szCs w:val="24"/>
        </w:rPr>
      </w:pPr>
    </w:p>
    <w:p w:rsidR="002542BA" w:rsidRDefault="002542BA" w:rsidP="002542BA">
      <w:pPr>
        <w:rPr>
          <w:rFonts w:ascii="Times New Roman" w:hAnsi="Times New Roman" w:cs="Times New Roman"/>
          <w:b/>
          <w:sz w:val="24"/>
          <w:szCs w:val="24"/>
        </w:rPr>
      </w:pPr>
    </w:p>
    <w:p w:rsidR="002542BA" w:rsidRDefault="002542BA" w:rsidP="002542BA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Перечень учебно-методических средств обучения</w:t>
      </w:r>
    </w:p>
    <w:p w:rsidR="002542BA" w:rsidRDefault="002542BA" w:rsidP="002542BA">
      <w:pPr>
        <w:pStyle w:val="ab"/>
        <w:numPr>
          <w:ilvl w:val="0"/>
          <w:numId w:val="1"/>
        </w:numPr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элективного курса по русскому языку «Русское правописание: орфография и пунктуация» 10-11классы. С. И. Львова //Программы элективных курсов. Русский язык. 10-11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/ сост. Г. 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Карпюк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 Е. И. Харитонова.- М.: Дрофа, 2010 г.</w:t>
      </w:r>
    </w:p>
    <w:p w:rsidR="002542BA" w:rsidRDefault="002542BA" w:rsidP="002542BA">
      <w:pPr>
        <w:pStyle w:val="ab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Русский язык. 10-11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.: учебник  для общеобразовательных учреждений филологического профиля / В.В.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Бабайцева</w:t>
      </w:r>
      <w:proofErr w:type="spellEnd"/>
      <w:r>
        <w:rPr>
          <w:rFonts w:ascii="Times New Roman" w:hAnsi="Times New Roman" w:cs="Times New Roman"/>
          <w:sz w:val="24"/>
          <w:szCs w:val="24"/>
        </w:rPr>
        <w:t>. – 8-е изд.  – М.: Дрофа, 2008.</w:t>
      </w:r>
    </w:p>
    <w:p w:rsidR="002542BA" w:rsidRDefault="002542BA" w:rsidP="002542BA">
      <w:pPr>
        <w:pStyle w:val="ab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Греков В.Ф.,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Русский язык. 10-11 классы: учеб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учреждений</w:t>
      </w:r>
      <w:r>
        <w:rPr>
          <w:rFonts w:ascii="Times New Roman" w:hAnsi="Times New Roman" w:cs="Times New Roman"/>
          <w:color w:val="000000"/>
          <w:sz w:val="24"/>
          <w:szCs w:val="24"/>
        </w:rPr>
        <w:t>.- М.: Просвещение, 2012</w:t>
      </w:r>
    </w:p>
    <w:p w:rsidR="002542BA" w:rsidRDefault="002542BA" w:rsidP="002542BA">
      <w:pPr>
        <w:pStyle w:val="ab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Розенталь Д. Э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Русский язык: Сборник упражнений для школьников старших классов и поступающих" в вузы. — М.: Дрофа, 2000</w:t>
      </w:r>
    </w:p>
    <w:p w:rsidR="002542BA" w:rsidRDefault="002542BA" w:rsidP="002542BA">
      <w:pPr>
        <w:pStyle w:val="ab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Учебно-методический комплекс «Русский язык. Подготовка к ЕГЭ». Автор Н.А.Сенина. Русский язык. Подготовка к ЕГЭ-2017..- Росто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в-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на-Дону: Легион,  2016</w:t>
      </w:r>
    </w:p>
    <w:p w:rsidR="00D10736" w:rsidRDefault="00D10736"/>
    <w:sectPr w:rsidR="00D10736" w:rsidSect="00D107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1D6F14"/>
    <w:multiLevelType w:val="hybridMultilevel"/>
    <w:tmpl w:val="525273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42BA"/>
    <w:rsid w:val="00012A5E"/>
    <w:rsid w:val="002542BA"/>
    <w:rsid w:val="003458E4"/>
    <w:rsid w:val="003A17B8"/>
    <w:rsid w:val="006307D3"/>
    <w:rsid w:val="00764017"/>
    <w:rsid w:val="00AD0DDB"/>
    <w:rsid w:val="00D10736"/>
    <w:rsid w:val="00D718CD"/>
    <w:rsid w:val="00DA6200"/>
    <w:rsid w:val="00F637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2BA"/>
    <w:pPr>
      <w:spacing w:after="200" w:line="276" w:lineRule="auto"/>
      <w:ind w:firstLine="0"/>
    </w:pPr>
    <w:rPr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F6371F"/>
    <w:pPr>
      <w:spacing w:before="600" w:after="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371F"/>
    <w:pPr>
      <w:spacing w:before="320" w:after="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371F"/>
    <w:pPr>
      <w:spacing w:before="320" w:after="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6371F"/>
    <w:pPr>
      <w:spacing w:before="280" w:after="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6371F"/>
    <w:pPr>
      <w:spacing w:before="280" w:after="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6371F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6371F"/>
    <w:pPr>
      <w:spacing w:before="280" w:after="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6371F"/>
    <w:pPr>
      <w:spacing w:before="280" w:after="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6371F"/>
    <w:pPr>
      <w:spacing w:before="280" w:after="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371F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6371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371F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6371F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F6371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F6371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F6371F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F6371F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F6371F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F6371F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6371F"/>
    <w:pPr>
      <w:spacing w:line="240" w:lineRule="auto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F6371F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F6371F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6371F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F6371F"/>
    <w:rPr>
      <w:b/>
      <w:bCs/>
      <w:spacing w:val="0"/>
    </w:rPr>
  </w:style>
  <w:style w:type="character" w:styleId="a9">
    <w:name w:val="Emphasis"/>
    <w:uiPriority w:val="20"/>
    <w:qFormat/>
    <w:rsid w:val="00F6371F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F6371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F6371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6371F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F6371F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F6371F"/>
    <w:pPr>
      <w:spacing w:before="320" w:after="480" w:line="240" w:lineRule="auto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F6371F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F6371F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F6371F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F6371F"/>
    <w:rPr>
      <w:smallCaps/>
    </w:rPr>
  </w:style>
  <w:style w:type="character" w:styleId="af1">
    <w:name w:val="Intense Reference"/>
    <w:uiPriority w:val="32"/>
    <w:qFormat/>
    <w:rsid w:val="00F6371F"/>
    <w:rPr>
      <w:b/>
      <w:bCs/>
      <w:smallCaps/>
      <w:color w:val="auto"/>
    </w:rPr>
  </w:style>
  <w:style w:type="character" w:styleId="af2">
    <w:name w:val="Book Title"/>
    <w:uiPriority w:val="33"/>
    <w:qFormat/>
    <w:rsid w:val="00F6371F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F6371F"/>
    <w:pPr>
      <w:outlineLvl w:val="9"/>
    </w:pPr>
  </w:style>
  <w:style w:type="paragraph" w:customStyle="1" w:styleId="11">
    <w:name w:val="Без интервала1"/>
    <w:rsid w:val="002542BA"/>
    <w:pPr>
      <w:suppressAutoHyphens/>
      <w:spacing w:after="0" w:line="100" w:lineRule="atLeast"/>
      <w:ind w:firstLine="0"/>
    </w:pPr>
    <w:rPr>
      <w:rFonts w:ascii="Calibri" w:eastAsia="Times New Roman" w:hAnsi="Calibri" w:cs="Times New Roman"/>
      <w:kern w:val="2"/>
      <w:lang w:val="ru-RU"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3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2811</Words>
  <Characters>16025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Admin</cp:lastModifiedBy>
  <cp:revision>8</cp:revision>
  <dcterms:created xsi:type="dcterms:W3CDTF">2017-04-17T22:45:00Z</dcterms:created>
  <dcterms:modified xsi:type="dcterms:W3CDTF">2017-10-09T10:16:00Z</dcterms:modified>
</cp:coreProperties>
</file>