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E3" w:rsidRDefault="00B26607" w:rsidP="000E10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57E3" w:rsidRPr="004557E3" w:rsidRDefault="004557E3" w:rsidP="004557E3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557E3" w:rsidRPr="004557E3" w:rsidRDefault="004557E3" w:rsidP="004557E3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557E3" w:rsidRPr="004557E3" w:rsidRDefault="004557E3" w:rsidP="004557E3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557E3" w:rsidRPr="004557E3" w:rsidRDefault="004557E3" w:rsidP="004557E3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557E3" w:rsidRPr="004557E3" w:rsidTr="0067319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557E3" w:rsidRPr="004557E3" w:rsidRDefault="008A32EF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30.08.2019 </w:t>
            </w:r>
            <w:r w:rsidR="004557E3"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протокол </w:t>
            </w:r>
            <w:r w:rsidR="0038469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_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r w:rsidR="0038469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__</w:t>
            </w:r>
          </w:p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557E3" w:rsidRPr="004557E3" w:rsidRDefault="004557E3" w:rsidP="004557E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557E3" w:rsidRPr="004557E3" w:rsidRDefault="004557E3" w:rsidP="004557E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557E3" w:rsidRPr="004557E3" w:rsidRDefault="004557E3" w:rsidP="004557E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</w:t>
            </w:r>
            <w:r w:rsidRPr="004557E3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r w:rsidR="008A32EF">
              <w:rPr>
                <w:rFonts w:ascii="Times New Roman" w:eastAsiaTheme="minorHAnsi" w:hAnsi="Times New Roman"/>
                <w:sz w:val="24"/>
                <w:szCs w:val="24"/>
              </w:rPr>
              <w:t xml:space="preserve"> 30.08.2019 №210</w:t>
            </w:r>
            <w:bookmarkStart w:id="0" w:name="_GoBack"/>
            <w:bookmarkEnd w:id="0"/>
          </w:p>
          <w:p w:rsidR="004557E3" w:rsidRPr="004557E3" w:rsidRDefault="004557E3" w:rsidP="004557E3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 чтению</w:t>
      </w:r>
      <w:r w:rsidR="003E1B7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на родном (русском) языке</w:t>
      </w: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для  4  классов</w:t>
      </w:r>
    </w:p>
    <w:p w:rsidR="004557E3" w:rsidRPr="004557E3" w:rsidRDefault="004557E3" w:rsidP="004557E3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38469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 – 2020</w:t>
      </w: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557E3" w:rsidRPr="004557E3" w:rsidRDefault="004557E3" w:rsidP="004557E3">
      <w:pPr>
        <w:widowControl w:val="0"/>
        <w:tabs>
          <w:tab w:val="num" w:pos="567"/>
        </w:tabs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557E3" w:rsidRPr="004557E3" w:rsidRDefault="004557E3" w:rsidP="004557E3">
      <w:pPr>
        <w:widowControl w:val="0"/>
        <w:suppressAutoHyphens/>
        <w:ind w:firstLine="567"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«Литературное чтение»  (Сборник «Программы общеобразовательных учреждений. Начальная  школа. 1 – 4 классы. УМК «Планета знаний» под общей редакцией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 2012.) </w:t>
      </w:r>
    </w:p>
    <w:p w:rsidR="004557E3" w:rsidRPr="004557E3" w:rsidRDefault="004557E3" w:rsidP="004557E3">
      <w:pPr>
        <w:widowControl w:val="0"/>
        <w:suppressAutoHyphens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557E3" w:rsidRPr="004557E3" w:rsidRDefault="004557E3" w:rsidP="004557E3">
      <w:pPr>
        <w:widowControl w:val="0"/>
        <w:tabs>
          <w:tab w:val="num" w:pos="567"/>
        </w:tabs>
        <w:suppressAutoHyphens/>
        <w:ind w:firstLine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4557E3" w:rsidRPr="004557E3" w:rsidRDefault="004557E3" w:rsidP="004557E3">
      <w:pPr>
        <w:widowControl w:val="0"/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 в 3-х частях. 4 класс. Издательство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</w:p>
    <w:p w:rsidR="004557E3" w:rsidRPr="004557E3" w:rsidRDefault="004557E3" w:rsidP="004557E3">
      <w:pPr>
        <w:widowControl w:val="0"/>
        <w:suppressAutoHyphens/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557E3" w:rsidRPr="004557E3" w:rsidRDefault="004557E3" w:rsidP="004557E3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557E3" w:rsidRPr="004557E3" w:rsidRDefault="00384691" w:rsidP="004557E3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</w:t>
      </w:r>
      <w:r w:rsidR="00807D51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ы-составители</w:t>
      </w:r>
      <w:r w:rsidR="004557E3" w:rsidRPr="004557E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</w:p>
    <w:p w:rsidR="004557E3" w:rsidRPr="004557E3" w:rsidRDefault="00384691" w:rsidP="004557E3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Орехова Н.И.</w:t>
      </w:r>
      <w:r w:rsidR="004557E3" w:rsidRPr="004557E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  <w:r w:rsidR="00807D51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807D51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Купаева</w:t>
      </w:r>
      <w:proofErr w:type="spellEnd"/>
      <w:r w:rsidR="00807D51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А.В.</w:t>
      </w:r>
      <w:r w:rsidR="0022340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  <w:r w:rsidR="004557E3" w:rsidRPr="004557E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384691" w:rsidRDefault="00384691" w:rsidP="0038469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начальных классов</w:t>
      </w:r>
    </w:p>
    <w:p w:rsidR="00384691" w:rsidRDefault="00384691" w:rsidP="0038469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384691" w:rsidRDefault="00384691" w:rsidP="00384691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557E3" w:rsidRPr="004557E3" w:rsidRDefault="003E1B73" w:rsidP="00384691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Кстово 2019</w:t>
      </w:r>
    </w:p>
    <w:p w:rsidR="004557E3" w:rsidRPr="004557E3" w:rsidRDefault="004557E3" w:rsidP="004557E3">
      <w:pPr>
        <w:spacing w:after="200" w:line="276" w:lineRule="auto"/>
        <w:ind w:firstLine="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557E3">
        <w:rPr>
          <w:rFonts w:ascii="Times New Roman" w:eastAsiaTheme="minorHAnsi" w:hAnsi="Times New Roman"/>
          <w:b/>
          <w:sz w:val="28"/>
          <w:szCs w:val="28"/>
        </w:rPr>
        <w:lastRenderedPageBreak/>
        <w:t>ПЛАНИРУЕМЫЕ Р</w:t>
      </w:r>
      <w:r w:rsidR="00384691">
        <w:rPr>
          <w:rFonts w:ascii="Times New Roman" w:eastAsiaTheme="minorHAnsi" w:hAnsi="Times New Roman"/>
          <w:b/>
          <w:sz w:val="28"/>
          <w:szCs w:val="28"/>
        </w:rPr>
        <w:t xml:space="preserve">ЕЗУЛЬТАТЫ ОСВОЕНИЯ ПРОГРАММЫ «ЛИТЕРАТУРНОЕ  ЧТЕНИЕ НА РОДНОМ </w:t>
      </w:r>
      <w:r w:rsidR="003E1B73">
        <w:rPr>
          <w:rFonts w:ascii="Times New Roman" w:eastAsiaTheme="minorHAnsi" w:hAnsi="Times New Roman"/>
          <w:b/>
          <w:sz w:val="28"/>
          <w:szCs w:val="28"/>
        </w:rPr>
        <w:t xml:space="preserve">(РУССКОМ) </w:t>
      </w:r>
      <w:r w:rsidR="00384691">
        <w:rPr>
          <w:rFonts w:ascii="Times New Roman" w:eastAsiaTheme="minorHAnsi" w:hAnsi="Times New Roman"/>
          <w:b/>
          <w:sz w:val="28"/>
          <w:szCs w:val="28"/>
        </w:rPr>
        <w:t>ЯЗЫКЕ»</w:t>
      </w:r>
    </w:p>
    <w:p w:rsidR="003225E4" w:rsidRPr="00D918E6" w:rsidRDefault="00B26607" w:rsidP="0038469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предметной области «Литературное чтение</w:t>
      </w:r>
      <w:r w:rsidR="003225E4" w:rsidRPr="00D918E6">
        <w:rPr>
          <w:rFonts w:ascii="Times New Roman" w:hAnsi="Times New Roman"/>
          <w:sz w:val="28"/>
          <w:szCs w:val="28"/>
        </w:rPr>
        <w:t xml:space="preserve"> на родном языке» должно обеспечивать: </w:t>
      </w:r>
    </w:p>
    <w:p w:rsidR="003225E4" w:rsidRPr="00D918E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3225E4" w:rsidRPr="00D918E6" w:rsidRDefault="003225E4" w:rsidP="003225E4">
      <w:pPr>
        <w:tabs>
          <w:tab w:val="left" w:pos="7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 xml:space="preserve">приобщение к литературному наследию русского народа; </w:t>
      </w:r>
      <w:r>
        <w:rPr>
          <w:rFonts w:ascii="Times New Roman" w:hAnsi="Times New Roman"/>
          <w:sz w:val="28"/>
          <w:szCs w:val="28"/>
        </w:rPr>
        <w:tab/>
      </w:r>
    </w:p>
    <w:p w:rsidR="003225E4" w:rsidRPr="00D918E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918E6">
        <w:rPr>
          <w:rFonts w:ascii="Times New Roman" w:hAnsi="Times New Roman"/>
          <w:sz w:val="28"/>
          <w:szCs w:val="28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3225E4" w:rsidRPr="00D918E6" w:rsidRDefault="003225E4" w:rsidP="003225E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 xml:space="preserve">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D918E6">
        <w:rPr>
          <w:rFonts w:ascii="Times New Roman" w:hAnsi="Times New Roman"/>
          <w:sz w:val="28"/>
          <w:szCs w:val="28"/>
        </w:rPr>
        <w:t>текстов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 разных функционально-смысловых типов и жанров.</w:t>
      </w:r>
    </w:p>
    <w:p w:rsidR="003225E4" w:rsidRPr="00D918E6" w:rsidRDefault="003225E4" w:rsidP="003225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Результаты изучения учебного предмета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225E4" w:rsidRPr="00D918E6" w:rsidRDefault="003225E4" w:rsidP="003225E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Cs w:val="28"/>
        </w:rPr>
      </w:pPr>
      <w:r w:rsidRPr="00D918E6">
        <w:rPr>
          <w:b/>
          <w:szCs w:val="28"/>
        </w:rPr>
        <w:t>Понимание взаимосвязи языка, культуры и истории народа: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роли русского родного языка в постижении культуры своего народа;</w:t>
      </w:r>
    </w:p>
    <w:p w:rsidR="003225E4" w:rsidRPr="00D918E6" w:rsidRDefault="003225E4" w:rsidP="003225E4">
      <w:pPr>
        <w:pStyle w:val="ConsPlusNormal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осознание языка как развивающегося явления, связанного с </w:t>
      </w:r>
      <w:r w:rsidRPr="00F45C6E">
        <w:rPr>
          <w:szCs w:val="28"/>
        </w:rPr>
        <w:t>историей народа;</w:t>
      </w:r>
    </w:p>
    <w:p w:rsidR="003225E4" w:rsidRPr="00D918E6" w:rsidRDefault="003225E4" w:rsidP="003225E4">
      <w:pPr>
        <w:pStyle w:val="ConsPlusNormal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национального своеобразия, богатства, выразительности русского языка;</w:t>
      </w:r>
    </w:p>
    <w:p w:rsidR="003225E4" w:rsidRPr="007517D6" w:rsidRDefault="003225E4" w:rsidP="003225E4">
      <w:pPr>
        <w:tabs>
          <w:tab w:val="left" w:pos="709"/>
        </w:tabs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szCs w:val="28"/>
        </w:rPr>
        <w:lastRenderedPageBreak/>
        <w:tab/>
      </w:r>
      <w:r w:rsidRPr="007517D6">
        <w:rPr>
          <w:rFonts w:ascii="Times New Roman" w:hAnsi="Times New Roman"/>
          <w:sz w:val="28"/>
          <w:szCs w:val="28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3225E4" w:rsidRPr="007517D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17D6">
        <w:rPr>
          <w:rFonts w:ascii="Times New Roman" w:hAnsi="Times New Roman"/>
          <w:sz w:val="28"/>
          <w:szCs w:val="28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225E4" w:rsidRPr="007517D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 xml:space="preserve">понимание значения фразеологических оборотов, отражающих русскую </w:t>
      </w:r>
      <w:r w:rsidRPr="00D918E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культуру, менталитет русского народа, </w:t>
      </w:r>
      <w:r w:rsidRPr="00D918E6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элементы русского традиционного </w:t>
      </w:r>
      <w:r w:rsidRPr="007517D6">
        <w:rPr>
          <w:rFonts w:ascii="Times New Roman" w:hAnsi="Times New Roman"/>
          <w:sz w:val="28"/>
          <w:szCs w:val="28"/>
          <w:shd w:val="clear" w:color="auto" w:fill="FFFFFF"/>
        </w:rPr>
        <w:t>быта</w:t>
      </w:r>
      <w:r w:rsidRPr="007517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7517D6">
        <w:rPr>
          <w:rFonts w:ascii="Times New Roman" w:hAnsi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3225E4" w:rsidRPr="007517D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517D6">
        <w:rPr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225E4" w:rsidRPr="007517D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7517D6">
        <w:rPr>
          <w:rFonts w:eastAsia="Calibri"/>
          <w:szCs w:val="28"/>
        </w:rPr>
        <w:t xml:space="preserve">понимание значений устаревших слов с национально-культурным компонентом </w:t>
      </w:r>
      <w:r w:rsidRPr="007517D6">
        <w:rPr>
          <w:szCs w:val="28"/>
        </w:rPr>
        <w:t xml:space="preserve">(в рамках </w:t>
      </w:r>
      <w:proofErr w:type="gramStart"/>
      <w:r w:rsidRPr="007517D6">
        <w:rPr>
          <w:szCs w:val="28"/>
        </w:rPr>
        <w:t>изученного</w:t>
      </w:r>
      <w:proofErr w:type="gramEnd"/>
      <w:r w:rsidRPr="007517D6">
        <w:rPr>
          <w:szCs w:val="28"/>
        </w:rPr>
        <w:t>)</w:t>
      </w:r>
      <w:r w:rsidRPr="007517D6">
        <w:rPr>
          <w:rFonts w:eastAsia="Calibri"/>
          <w:szCs w:val="28"/>
        </w:rPr>
        <w:t>.</w:t>
      </w:r>
    </w:p>
    <w:p w:rsidR="003225E4" w:rsidRPr="00D918E6" w:rsidRDefault="003225E4" w:rsidP="003225E4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D918E6">
        <w:rPr>
          <w:b/>
          <w:szCs w:val="28"/>
        </w:rPr>
        <w:t>2.</w:t>
      </w:r>
      <w:r w:rsidRPr="00DE6062">
        <w:rPr>
          <w:b/>
          <w:szCs w:val="28"/>
        </w:rPr>
        <w:t xml:space="preserve"> </w:t>
      </w:r>
      <w:r w:rsidRPr="00D918E6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обогащение активного и пассивного словарного запаса, расширение объёма используемых в речи </w:t>
      </w:r>
      <w:r w:rsidRPr="00D42C84">
        <w:rPr>
          <w:szCs w:val="28"/>
        </w:rPr>
        <w:t>языковых</w:t>
      </w:r>
      <w:r>
        <w:rPr>
          <w:szCs w:val="28"/>
        </w:rPr>
        <w:t xml:space="preserve"> </w:t>
      </w:r>
      <w:r w:rsidRPr="00D918E6">
        <w:rPr>
          <w:szCs w:val="28"/>
        </w:rPr>
        <w:lastRenderedPageBreak/>
        <w:t>сре</w:t>
      </w:r>
      <w:proofErr w:type="gramStart"/>
      <w:r w:rsidRPr="00D918E6">
        <w:rPr>
          <w:szCs w:val="28"/>
        </w:rPr>
        <w:t>дств дл</w:t>
      </w:r>
      <w:proofErr w:type="gramEnd"/>
      <w:r w:rsidRPr="00D918E6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проведение синонимических замен с учётом особенностей текста;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выявление и исправление речевых ошибок в устной речи;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>совершенствование умений пользоваться словарями</w:t>
      </w:r>
      <w:r>
        <w:rPr>
          <w:b/>
          <w:szCs w:val="28"/>
        </w:rPr>
        <w:t xml:space="preserve">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использование учебных толковых словарей для определени</w:t>
      </w:r>
      <w:r>
        <w:rPr>
          <w:szCs w:val="28"/>
        </w:rPr>
        <w:t xml:space="preserve">я лексического значения слова, </w:t>
      </w:r>
      <w:r w:rsidRPr="00D918E6">
        <w:rPr>
          <w:szCs w:val="28"/>
        </w:rPr>
        <w:t xml:space="preserve"> для уточнения нормы формообразования;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3225E4" w:rsidRPr="00584916" w:rsidRDefault="003225E4" w:rsidP="00584916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b/>
          <w:szCs w:val="28"/>
        </w:rPr>
        <w:t>3.</w:t>
      </w:r>
      <w:r w:rsidRPr="00DE6062">
        <w:rPr>
          <w:b/>
          <w:szCs w:val="28"/>
        </w:rPr>
        <w:t xml:space="preserve"> </w:t>
      </w:r>
      <w:r w:rsidRPr="00D918E6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D918E6">
        <w:rPr>
          <w:szCs w:val="28"/>
        </w:rPr>
        <w:t>чтение и смысловой анализ фольклорных и художественных текстов или их фрагментов (народных и литературных сказок, рас</w:t>
      </w:r>
      <w:r w:rsidR="00584916">
        <w:rPr>
          <w:szCs w:val="28"/>
        </w:rPr>
        <w:t>сказов, загадок, пословиц</w:t>
      </w:r>
      <w:r w:rsidRPr="00D918E6">
        <w:rPr>
          <w:szCs w:val="28"/>
        </w:rPr>
        <w:t xml:space="preserve"> и т.</w:t>
      </w:r>
      <w:r>
        <w:rPr>
          <w:szCs w:val="28"/>
        </w:rPr>
        <w:t xml:space="preserve"> </w:t>
      </w:r>
      <w:r w:rsidRPr="00D918E6">
        <w:rPr>
          <w:szCs w:val="28"/>
        </w:rPr>
        <w:t xml:space="preserve">п.), определение языковых особенностей текстов; </w:t>
      </w:r>
    </w:p>
    <w:p w:rsidR="003225E4" w:rsidRPr="00D918E6" w:rsidRDefault="003225E4" w:rsidP="003225E4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D918E6">
        <w:rPr>
          <w:szCs w:val="28"/>
        </w:rPr>
        <w:t>второстепенных</w:t>
      </w:r>
      <w:proofErr w:type="gramEnd"/>
      <w:r w:rsidRPr="00D918E6">
        <w:rPr>
          <w:szCs w:val="28"/>
        </w:rPr>
        <w:t xml:space="preserve">; </w:t>
      </w:r>
      <w:r>
        <w:rPr>
          <w:szCs w:val="28"/>
        </w:rPr>
        <w:t xml:space="preserve"> </w:t>
      </w:r>
      <w:r w:rsidRPr="00D918E6">
        <w:rPr>
          <w:szCs w:val="28"/>
        </w:rPr>
        <w:t>выделять наиболее существенные факты; устанавливать логическую связь между фактами;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42C84">
        <w:rPr>
          <w:szCs w:val="28"/>
        </w:rPr>
        <w:t>умения информационной переработки прослушанного или прочитанного текста: пересказ с изменением лица</w:t>
      </w:r>
      <w:r>
        <w:rPr>
          <w:szCs w:val="28"/>
        </w:rPr>
        <w:t>;</w:t>
      </w:r>
      <w:r w:rsidRPr="00F45C6E">
        <w:rPr>
          <w:szCs w:val="28"/>
        </w:rPr>
        <w:t xml:space="preserve">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58491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умение строить устные </w:t>
      </w:r>
      <w:r w:rsidRPr="00D918E6">
        <w:rPr>
          <w:szCs w:val="28"/>
        </w:rPr>
        <w:t>сообщения различных видов: развернутый ответ, ответ-добавление, коммент</w:t>
      </w:r>
      <w:r>
        <w:rPr>
          <w:szCs w:val="28"/>
        </w:rPr>
        <w:t>и</w:t>
      </w:r>
      <w:r w:rsidRPr="00D918E6">
        <w:rPr>
          <w:szCs w:val="28"/>
        </w:rPr>
        <w:t>рование ответа или работы одноклассника, мини-доклад;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225E4" w:rsidRPr="00584916" w:rsidRDefault="003225E4" w:rsidP="00584916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b/>
          <w:szCs w:val="28"/>
        </w:rPr>
        <w:t xml:space="preserve">соблюдение основных норм русского речевого этикета: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соблюдение принципов  этикетного  общения, лежащих в основе русского речевого этикета; </w:t>
      </w:r>
    </w:p>
    <w:p w:rsidR="003225E4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45C6E">
        <w:rPr>
          <w:szCs w:val="28"/>
        </w:rPr>
        <w:t xml:space="preserve">различение </w:t>
      </w:r>
      <w:r w:rsidRPr="00D918E6">
        <w:rPr>
          <w:szCs w:val="28"/>
        </w:rPr>
        <w:t>этикетных форм обращения в официальной и неофициальной речевой ситуации.</w:t>
      </w:r>
    </w:p>
    <w:p w:rsidR="000E10B0" w:rsidRDefault="000E10B0" w:rsidP="000C5FF4">
      <w:pPr>
        <w:spacing w:line="360" w:lineRule="auto"/>
        <w:ind w:left="1069"/>
        <w:rPr>
          <w:rFonts w:ascii="Times New Roman" w:hAnsi="Times New Roman"/>
          <w:b/>
          <w:sz w:val="32"/>
          <w:szCs w:val="32"/>
        </w:rPr>
      </w:pPr>
    </w:p>
    <w:p w:rsidR="00384691" w:rsidRPr="00384691" w:rsidRDefault="00384691" w:rsidP="00384691">
      <w:pPr>
        <w:tabs>
          <w:tab w:val="center" w:pos="7645"/>
        </w:tabs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4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КУРСА УЧЕБНОГО ПРЕДМЕТА «ЛИТЕРАТУРНОЕ ЧТЕНИЕ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РОДНОМ ЯЗЫКЕ</w:t>
      </w:r>
      <w:r w:rsidRPr="00384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84691" w:rsidRPr="00384691" w:rsidRDefault="00384691" w:rsidP="00384691">
      <w:pPr>
        <w:tabs>
          <w:tab w:val="num" w:pos="709"/>
        </w:tabs>
        <w:ind w:firstLine="851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384691">
        <w:rPr>
          <w:rFonts w:ascii="Times New Roman" w:eastAsiaTheme="minorHAnsi" w:hAnsi="Times New Roman"/>
          <w:b/>
          <w:bCs/>
          <w:sz w:val="28"/>
          <w:szCs w:val="28"/>
        </w:rPr>
        <w:t>4 КЛАСС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384691">
        <w:rPr>
          <w:rFonts w:ascii="Times New Roman" w:eastAsiaTheme="minorHAnsi" w:hAnsi="Times New Roman"/>
          <w:b/>
          <w:sz w:val="28"/>
          <w:szCs w:val="28"/>
        </w:rPr>
        <w:t>(17 ч)</w:t>
      </w:r>
    </w:p>
    <w:p w:rsidR="000C5FF4" w:rsidRPr="00D918E6" w:rsidRDefault="000C5FF4" w:rsidP="000C5FF4">
      <w:p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0C5FF4" w:rsidRDefault="000C5FF4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Раздел 1. Русск</w:t>
      </w:r>
      <w:r w:rsidR="001F16D1">
        <w:rPr>
          <w:rFonts w:ascii="Times New Roman" w:hAnsi="Times New Roman"/>
          <w:b/>
          <w:sz w:val="28"/>
          <w:szCs w:val="28"/>
        </w:rPr>
        <w:t>ий язык: прошлое и настоящее (5 ч.</w:t>
      </w:r>
      <w:r w:rsidRPr="00D918E6">
        <w:rPr>
          <w:rFonts w:ascii="Times New Roman" w:hAnsi="Times New Roman"/>
          <w:b/>
          <w:sz w:val="28"/>
          <w:szCs w:val="28"/>
        </w:rPr>
        <w:t>)</w:t>
      </w:r>
    </w:p>
    <w:p w:rsidR="00807D51" w:rsidRPr="00D918E6" w:rsidRDefault="00807D51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Устное народное творчество 5 ч.</w:t>
      </w:r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5FF4">
        <w:rPr>
          <w:rFonts w:ascii="Times New Roman" w:hAnsi="Times New Roman"/>
          <w:color w:val="000000" w:themeColor="text1"/>
          <w:sz w:val="28"/>
          <w:szCs w:val="28"/>
        </w:rPr>
        <w:t xml:space="preserve">Слова, связанные с качествами и чувствами людей (например, </w:t>
      </w:r>
      <w:r w:rsidRPr="000C5FF4">
        <w:rPr>
          <w:rFonts w:ascii="Times New Roman" w:hAnsi="Times New Roman"/>
          <w:i/>
          <w:color w:val="000000" w:themeColor="text1"/>
          <w:sz w:val="28"/>
          <w:szCs w:val="28"/>
        </w:rPr>
        <w:t>добросердечный, доброжелате</w:t>
      </w:r>
      <w:r w:rsidR="000E10B0">
        <w:rPr>
          <w:rFonts w:ascii="Times New Roman" w:hAnsi="Times New Roman"/>
          <w:i/>
          <w:color w:val="000000" w:themeColor="text1"/>
          <w:sz w:val="28"/>
          <w:szCs w:val="28"/>
        </w:rPr>
        <w:t>льный, благодарный</w:t>
      </w:r>
      <w:r w:rsidRPr="000C5FF4">
        <w:rPr>
          <w:rFonts w:ascii="Times New Roman" w:hAnsi="Times New Roman"/>
          <w:color w:val="000000" w:themeColor="text1"/>
          <w:sz w:val="28"/>
          <w:szCs w:val="28"/>
        </w:rPr>
        <w:t>); слова, связанные с обучением.</w:t>
      </w:r>
      <w:proofErr w:type="gramEnd"/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5FF4">
        <w:rPr>
          <w:rFonts w:ascii="Times New Roman" w:hAnsi="Times New Roman"/>
          <w:color w:val="000000" w:themeColor="text1"/>
          <w:sz w:val="28"/>
          <w:szCs w:val="28"/>
        </w:rPr>
        <w:t xml:space="preserve">Слова, называющие родственные отношения (например, </w:t>
      </w:r>
      <w:r w:rsidRPr="000C5FF4">
        <w:rPr>
          <w:rFonts w:ascii="Times New Roman" w:hAnsi="Times New Roman"/>
          <w:i/>
          <w:color w:val="000000" w:themeColor="text1"/>
          <w:sz w:val="28"/>
          <w:szCs w:val="28"/>
        </w:rPr>
        <w:t>матушка, батюшка, братец, сестрица, мачеха, падчерица</w:t>
      </w:r>
      <w:r w:rsidRPr="000C5FF4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5FF4">
        <w:rPr>
          <w:rFonts w:ascii="Times New Roman" w:hAnsi="Times New Roman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Сравнение с пословицами и поговорками других народов. </w:t>
      </w:r>
      <w:r w:rsidRPr="000C5FF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5FF4">
        <w:rPr>
          <w:rFonts w:ascii="Times New Roman" w:hAnsi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0C5FF4" w:rsidRDefault="000C5FF4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7498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2</w:t>
      </w:r>
      <w:r w:rsidR="0023294E">
        <w:rPr>
          <w:rFonts w:ascii="Times New Roman" w:hAnsi="Times New Roman"/>
          <w:b/>
          <w:sz w:val="28"/>
          <w:szCs w:val="28"/>
        </w:rPr>
        <w:t>. Секреты речи и т</w:t>
      </w:r>
      <w:r w:rsidR="001F16D1">
        <w:rPr>
          <w:rFonts w:ascii="Times New Roman" w:hAnsi="Times New Roman"/>
          <w:b/>
          <w:sz w:val="28"/>
          <w:szCs w:val="28"/>
        </w:rPr>
        <w:t>екста (12</w:t>
      </w:r>
      <w:r w:rsidR="00807D51">
        <w:rPr>
          <w:rFonts w:ascii="Times New Roman" w:hAnsi="Times New Roman"/>
          <w:b/>
          <w:sz w:val="28"/>
          <w:szCs w:val="28"/>
        </w:rPr>
        <w:t xml:space="preserve"> ч.)</w:t>
      </w:r>
    </w:p>
    <w:p w:rsidR="00807D51" w:rsidRDefault="00807D51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Авторские сказки 1ч.</w:t>
      </w:r>
    </w:p>
    <w:p w:rsidR="00807D51" w:rsidRDefault="00807D51" w:rsidP="000C5FF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 детства 2 ч.</w:t>
      </w:r>
    </w:p>
    <w:p w:rsidR="00807D51" w:rsidRPr="000C5FF4" w:rsidRDefault="00807D51" w:rsidP="000C5FF4">
      <w:pPr>
        <w:spacing w:line="360" w:lineRule="auto"/>
        <w:ind w:firstLine="709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о родной земле 9 ч.</w:t>
      </w:r>
    </w:p>
    <w:p w:rsidR="000C5FF4" w:rsidRPr="000C5FF4" w:rsidRDefault="000C5FF4" w:rsidP="000C5FF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5FF4">
        <w:rPr>
          <w:rFonts w:ascii="Times New Roman" w:hAnsi="Times New Roman"/>
          <w:sz w:val="28"/>
          <w:szCs w:val="28"/>
        </w:rPr>
        <w:t>Правила ведения диалога: корректные и некорректные вопросы.</w:t>
      </w:r>
    </w:p>
    <w:p w:rsidR="000C5FF4" w:rsidRPr="000C5FF4" w:rsidRDefault="000C5FF4" w:rsidP="000C5FF4">
      <w:pPr>
        <w:pStyle w:val="ConsPlusNormal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0C5FF4">
        <w:rPr>
          <w:rFonts w:eastAsia="Calibri"/>
          <w:szCs w:val="28"/>
          <w:lang w:eastAsia="en-US"/>
        </w:rPr>
        <w:lastRenderedPageBreak/>
        <w:t xml:space="preserve">Информативная функция заголовков. Типы заголовков.  </w:t>
      </w:r>
    </w:p>
    <w:p w:rsidR="000C5FF4" w:rsidRPr="000C5FF4" w:rsidRDefault="000C5FF4" w:rsidP="000C5FF4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C5FF4">
        <w:rPr>
          <w:szCs w:val="28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0C5FF4" w:rsidRPr="000C5FF4" w:rsidRDefault="000C5FF4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0C5FF4">
        <w:rPr>
          <w:color w:val="000000" w:themeColor="text1"/>
          <w:szCs w:val="28"/>
        </w:rPr>
        <w:t xml:space="preserve">Создание текста как результата собственной исследовательской деятельности.  </w:t>
      </w:r>
    </w:p>
    <w:p w:rsidR="00141973" w:rsidRDefault="000C5FF4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0C5FF4">
        <w:rPr>
          <w:color w:val="000000" w:themeColor="text1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</w:t>
      </w:r>
      <w:r>
        <w:rPr>
          <w:color w:val="000000" w:themeColor="text1"/>
          <w:szCs w:val="28"/>
        </w:rPr>
        <w:t xml:space="preserve">ание предложенных </w:t>
      </w:r>
      <w:r w:rsidRPr="000C5FF4">
        <w:rPr>
          <w:color w:val="000000" w:themeColor="text1"/>
          <w:szCs w:val="28"/>
        </w:rPr>
        <w:t xml:space="preserve">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0C5FF4" w:rsidRPr="00384691" w:rsidRDefault="00384691" w:rsidP="00384691">
      <w:pPr>
        <w:pStyle w:val="ConsPlusNormal"/>
        <w:spacing w:line="360" w:lineRule="auto"/>
        <w:ind w:firstLine="709"/>
        <w:jc w:val="center"/>
        <w:rPr>
          <w:b/>
          <w:color w:val="000000" w:themeColor="text1"/>
          <w:szCs w:val="28"/>
        </w:rPr>
      </w:pPr>
      <w:r w:rsidRPr="00384691">
        <w:rPr>
          <w:b/>
          <w:color w:val="000000" w:themeColor="text1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4070"/>
        <w:gridCol w:w="4840"/>
        <w:gridCol w:w="4843"/>
      </w:tblGrid>
      <w:tr w:rsidR="00141973" w:rsidTr="00385F38">
        <w:tc>
          <w:tcPr>
            <w:tcW w:w="1033" w:type="dxa"/>
          </w:tcPr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урока</w:t>
            </w:r>
          </w:p>
        </w:tc>
        <w:tc>
          <w:tcPr>
            <w:tcW w:w="4070" w:type="dxa"/>
          </w:tcPr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урока</w:t>
            </w:r>
          </w:p>
        </w:tc>
        <w:tc>
          <w:tcPr>
            <w:tcW w:w="4840" w:type="dxa"/>
          </w:tcPr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Задачи урока</w:t>
            </w:r>
          </w:p>
        </w:tc>
        <w:tc>
          <w:tcPr>
            <w:tcW w:w="4843" w:type="dxa"/>
          </w:tcPr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Характеристика деятельности учащихся</w:t>
            </w:r>
          </w:p>
        </w:tc>
      </w:tr>
      <w:tr w:rsidR="001F16D1" w:rsidTr="00385F38">
        <w:tc>
          <w:tcPr>
            <w:tcW w:w="1033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</w:t>
            </w:r>
          </w:p>
        </w:tc>
        <w:tc>
          <w:tcPr>
            <w:tcW w:w="4070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Устное народное творчество.</w:t>
            </w:r>
          </w:p>
        </w:tc>
        <w:tc>
          <w:tcPr>
            <w:tcW w:w="4840" w:type="dxa"/>
            <w:vMerge w:val="restart"/>
          </w:tcPr>
          <w:p w:rsidR="001F16D1" w:rsidRDefault="001F16D1" w:rsidP="000B1D34">
            <w:pPr>
              <w:spacing w:line="360" w:lineRule="auto"/>
              <w:rPr>
                <w:color w:val="000000" w:themeColor="text1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</w:t>
            </w:r>
            <w:r>
              <w:rPr>
                <w:color w:val="000000" w:themeColor="text1"/>
                <w:szCs w:val="28"/>
              </w:rPr>
              <w:tab/>
            </w:r>
          </w:p>
        </w:tc>
        <w:tc>
          <w:tcPr>
            <w:tcW w:w="4843" w:type="dxa"/>
          </w:tcPr>
          <w:p w:rsidR="001F16D1" w:rsidRPr="000C5FF4" w:rsidRDefault="001F16D1" w:rsidP="0054344A">
            <w:pPr>
              <w:spacing w:line="360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со с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ми, связанными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качествами и чувствами людей (например, </w:t>
            </w:r>
            <w:r w:rsidRPr="000C5F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добросердечный, доброжелате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льный);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ми, называющими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родственные отношения (например, </w:t>
            </w:r>
            <w:r w:rsidRPr="000C5F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матушка, батюшка, братец, сестрица, мачеха, падчерица</w:t>
            </w:r>
            <w:r w:rsidRPr="000C5F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). </w:t>
            </w:r>
            <w:proofErr w:type="gramEnd"/>
          </w:p>
          <w:p w:rsidR="001F16D1" w:rsidRPr="000C5FF4" w:rsidRDefault="001F16D1" w:rsidP="0054344A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п</w:t>
            </w:r>
            <w:r w:rsidRPr="000C5FF4">
              <w:rPr>
                <w:rFonts w:ascii="Times New Roman" w:hAnsi="Times New Roman"/>
                <w:sz w:val="28"/>
                <w:szCs w:val="28"/>
              </w:rPr>
              <w:t>ословиц</w:t>
            </w:r>
            <w:r>
              <w:rPr>
                <w:rFonts w:ascii="Times New Roman" w:hAnsi="Times New Roman"/>
                <w:sz w:val="28"/>
                <w:szCs w:val="28"/>
              </w:rPr>
              <w:t>ами, поговорками и фразеологизмами</w:t>
            </w:r>
            <w:r w:rsidRPr="000C5FF4">
              <w:rPr>
                <w:rFonts w:ascii="Times New Roman" w:hAnsi="Times New Roman"/>
                <w:sz w:val="28"/>
                <w:szCs w:val="28"/>
              </w:rPr>
              <w:t>, возникновение которых связано с качеств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ами, чувствами людей, </w:t>
            </w:r>
            <w:r w:rsidRPr="000C5FF4">
              <w:rPr>
                <w:rFonts w:ascii="Times New Roman" w:hAnsi="Times New Roman"/>
                <w:sz w:val="28"/>
                <w:szCs w:val="28"/>
              </w:rPr>
              <w:t xml:space="preserve">с родственными отношениями Сравнение с пословицами и поговорками других народов. </w:t>
            </w:r>
            <w:r w:rsidRPr="000C5F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Сравнение фразеологизмов из разных языков, имеющих общий смысл, но различную образную форму.  </w:t>
            </w:r>
          </w:p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1F16D1" w:rsidTr="00821C13">
        <w:trPr>
          <w:trHeight w:val="2140"/>
        </w:trPr>
        <w:tc>
          <w:tcPr>
            <w:tcW w:w="1033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4.</w:t>
            </w:r>
          </w:p>
        </w:tc>
        <w:tc>
          <w:tcPr>
            <w:tcW w:w="4070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Устное народное творчество.</w:t>
            </w:r>
          </w:p>
        </w:tc>
        <w:tc>
          <w:tcPr>
            <w:tcW w:w="4840" w:type="dxa"/>
            <w:vMerge/>
          </w:tcPr>
          <w:p w:rsidR="001F16D1" w:rsidRDefault="001F16D1" w:rsidP="0054344A">
            <w:pPr>
              <w:spacing w:line="360" w:lineRule="auto"/>
              <w:ind w:firstLine="708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1F16D1" w:rsidRDefault="001F16D1" w:rsidP="006E109E">
            <w:pPr>
              <w:spacing w:line="360" w:lineRule="auto"/>
              <w:rPr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 традиционными эпитетами (добрый молодец, добрый конь)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FF4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0C5FF4">
              <w:rPr>
                <w:rFonts w:ascii="Times New Roman" w:hAnsi="Times New Roman"/>
                <w:sz w:val="28"/>
                <w:szCs w:val="28"/>
              </w:rPr>
              <w:t xml:space="preserve"> уточнение значений, наблюдение за использованием в произведениях фольклора и художественной литературы.</w:t>
            </w:r>
          </w:p>
        </w:tc>
      </w:tr>
      <w:tr w:rsidR="001F16D1" w:rsidTr="000B1D34">
        <w:trPr>
          <w:trHeight w:val="738"/>
        </w:trPr>
        <w:tc>
          <w:tcPr>
            <w:tcW w:w="1033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4070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Устное народное творчество.</w:t>
            </w:r>
          </w:p>
        </w:tc>
        <w:tc>
          <w:tcPr>
            <w:tcW w:w="4840" w:type="dxa"/>
            <w:vMerge/>
          </w:tcPr>
          <w:p w:rsidR="001F16D1" w:rsidRDefault="001F16D1" w:rsidP="006E109E">
            <w:pPr>
              <w:spacing w:line="36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1F16D1" w:rsidRDefault="001F16D1" w:rsidP="000C5FF4">
            <w:pPr>
              <w:pStyle w:val="ConsPlusNormal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уточнение значения выражения «синее море»</w:t>
            </w:r>
            <w:r w:rsidRPr="000C5FF4">
              <w:rPr>
                <w:szCs w:val="28"/>
              </w:rPr>
              <w:t xml:space="preserve">, наблюдение за </w:t>
            </w:r>
            <w:r w:rsidRPr="000C5FF4">
              <w:rPr>
                <w:szCs w:val="28"/>
              </w:rPr>
              <w:lastRenderedPageBreak/>
              <w:t>использованием в произведениях фольклора и художественной литературы.</w:t>
            </w:r>
          </w:p>
        </w:tc>
      </w:tr>
      <w:tr w:rsidR="00141973" w:rsidTr="00385F38">
        <w:tc>
          <w:tcPr>
            <w:tcW w:w="1033" w:type="dxa"/>
          </w:tcPr>
          <w:p w:rsidR="00141973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6</w:t>
            </w:r>
            <w:r w:rsidR="0023294E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821C13" w:rsidRDefault="00821C13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Мир детства.</w:t>
            </w:r>
          </w:p>
          <w:p w:rsidR="00141973" w:rsidRDefault="0023294E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Диалог</w:t>
            </w:r>
          </w:p>
        </w:tc>
        <w:tc>
          <w:tcPr>
            <w:tcW w:w="4840" w:type="dxa"/>
          </w:tcPr>
          <w:p w:rsidR="00141973" w:rsidRDefault="0023294E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D918E6">
              <w:rPr>
                <w:szCs w:val="28"/>
              </w:rPr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</w:t>
            </w:r>
          </w:p>
        </w:tc>
        <w:tc>
          <w:tcPr>
            <w:tcW w:w="4843" w:type="dxa"/>
          </w:tcPr>
          <w:p w:rsidR="00141973" w:rsidRPr="00EA6395" w:rsidRDefault="006E109E" w:rsidP="00EA6395">
            <w:pPr>
              <w:pStyle w:val="ConsPlusNormal"/>
              <w:tabs>
                <w:tab w:val="left" w:pos="709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EA6395" w:rsidRPr="00D918E6">
              <w:rPr>
                <w:szCs w:val="28"/>
              </w:rPr>
              <w:t>местное использование коммуникативных приемов диалога (начало и завершение диалога и др.), владение  правилами корректного ре</w:t>
            </w:r>
            <w:r w:rsidR="00EA6395">
              <w:rPr>
                <w:szCs w:val="28"/>
              </w:rPr>
              <w:t>чевого поведения в ходе диалога.</w:t>
            </w:r>
          </w:p>
        </w:tc>
      </w:tr>
      <w:tr w:rsidR="00141973" w:rsidTr="00385F38">
        <w:tc>
          <w:tcPr>
            <w:tcW w:w="1033" w:type="dxa"/>
          </w:tcPr>
          <w:p w:rsidR="00141973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7-8</w:t>
            </w:r>
          </w:p>
        </w:tc>
        <w:tc>
          <w:tcPr>
            <w:tcW w:w="4070" w:type="dxa"/>
          </w:tcPr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Слово о родной земле</w:t>
            </w:r>
          </w:p>
          <w:p w:rsidR="00141973" w:rsidRPr="008C16B8" w:rsidRDefault="00AB251A" w:rsidP="000C5FF4">
            <w:pPr>
              <w:pStyle w:val="ConsPlusNormal"/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В.Бианки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,</w:t>
            </w:r>
            <w:r w:rsidR="008C16B8">
              <w:rPr>
                <w:rFonts w:eastAsia="Calibri"/>
                <w:szCs w:val="28"/>
                <w:lang w:eastAsia="en-US"/>
              </w:rPr>
              <w:t>Б</w:t>
            </w:r>
            <w:proofErr w:type="gramEnd"/>
            <w:r w:rsidR="008C16B8">
              <w:rPr>
                <w:rFonts w:eastAsia="Calibri"/>
                <w:szCs w:val="28"/>
                <w:lang w:eastAsia="en-US"/>
              </w:rPr>
              <w:t>.Жидков</w:t>
            </w:r>
            <w:proofErr w:type="spellEnd"/>
            <w:r w:rsidR="008C16B8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="008C16B8">
              <w:rPr>
                <w:rFonts w:eastAsia="Calibri"/>
                <w:szCs w:val="28"/>
                <w:lang w:eastAsia="en-US"/>
              </w:rPr>
              <w:t>Н.Сладков,В.Берестов,подборка</w:t>
            </w:r>
            <w:proofErr w:type="spellEnd"/>
            <w:r w:rsidR="008C16B8">
              <w:rPr>
                <w:rFonts w:eastAsia="Calibri"/>
                <w:szCs w:val="28"/>
                <w:lang w:eastAsia="en-US"/>
              </w:rPr>
              <w:t xml:space="preserve"> научно-познавательных текстов</w:t>
            </w:r>
          </w:p>
        </w:tc>
        <w:tc>
          <w:tcPr>
            <w:tcW w:w="4840" w:type="dxa"/>
          </w:tcPr>
          <w:p w:rsidR="00D27B30" w:rsidRPr="00D918E6" w:rsidRDefault="00D27B30" w:rsidP="000B1D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  <w:r w:rsidR="008C16B8">
              <w:rPr>
                <w:rFonts w:ascii="Times New Roman" w:hAnsi="Times New Roman"/>
                <w:sz w:val="28"/>
                <w:szCs w:val="28"/>
              </w:rPr>
              <w:t xml:space="preserve"> формирование умения подбирать необходимый заголовок</w:t>
            </w:r>
          </w:p>
          <w:p w:rsidR="00141973" w:rsidRDefault="00141973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141973" w:rsidRPr="0023294E" w:rsidRDefault="00D27B30" w:rsidP="00D27B30">
            <w:pPr>
              <w:pStyle w:val="ConsPlusNormal"/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Сравнение текстов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В.Бианки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Б.Жидкова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Н.Сладкова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, В.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Берестова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 подборкой научно-познавательных текстов. Подбор заголовков</w:t>
            </w:r>
            <w:r w:rsidR="008C16B8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141973" w:rsidTr="00385F38">
        <w:tc>
          <w:tcPr>
            <w:tcW w:w="1033" w:type="dxa"/>
          </w:tcPr>
          <w:p w:rsidR="00141973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  <w:r w:rsidR="00D27B30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385F38" w:rsidRDefault="00AB251A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385F38">
              <w:rPr>
                <w:b/>
                <w:color w:val="000000" w:themeColor="text1"/>
                <w:szCs w:val="28"/>
              </w:rPr>
              <w:t>Слово о родной земле</w:t>
            </w:r>
          </w:p>
          <w:p w:rsidR="00141973" w:rsidRDefault="00AB251A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Cs w:val="28"/>
              </w:rPr>
              <w:t>Е.Чарушин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 w:rsidR="008C16B8">
              <w:rPr>
                <w:color w:val="000000" w:themeColor="text1"/>
                <w:szCs w:val="28"/>
              </w:rPr>
              <w:t xml:space="preserve">о еже, А Аксёнов «Весна», </w:t>
            </w:r>
            <w:proofErr w:type="spellStart"/>
            <w:r w:rsidR="008C16B8">
              <w:rPr>
                <w:color w:val="000000" w:themeColor="text1"/>
                <w:szCs w:val="28"/>
              </w:rPr>
              <w:t>Г.Скребицкий</w:t>
            </w:r>
            <w:proofErr w:type="spellEnd"/>
            <w:r w:rsidR="008C16B8">
              <w:rPr>
                <w:color w:val="000000" w:themeColor="text1"/>
                <w:szCs w:val="28"/>
              </w:rPr>
              <w:t xml:space="preserve"> «</w:t>
            </w:r>
            <w:proofErr w:type="spellStart"/>
            <w:r w:rsidR="008C16B8">
              <w:rPr>
                <w:color w:val="000000" w:themeColor="text1"/>
                <w:szCs w:val="28"/>
              </w:rPr>
              <w:t>Аистиха</w:t>
            </w:r>
            <w:proofErr w:type="spellEnd"/>
            <w:r w:rsidR="008C16B8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4840" w:type="dxa"/>
          </w:tcPr>
          <w:p w:rsidR="008C16B8" w:rsidRDefault="008C16B8" w:rsidP="000C5FF4">
            <w:pPr>
              <w:pStyle w:val="ConsPlusNormal"/>
              <w:spacing w:line="360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</w:t>
            </w:r>
            <w:r w:rsidRPr="00D918E6">
              <w:rPr>
                <w:szCs w:val="28"/>
              </w:rPr>
              <w:lastRenderedPageBreak/>
              <w:t>информацию;</w:t>
            </w:r>
          </w:p>
          <w:p w:rsidR="00141973" w:rsidRDefault="008C16B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</w:t>
            </w:r>
            <w:r w:rsidR="007C2486">
              <w:rPr>
                <w:color w:val="000000" w:themeColor="text1"/>
                <w:szCs w:val="28"/>
              </w:rPr>
              <w:t xml:space="preserve">ормирование умения составлять план текста, </w:t>
            </w:r>
            <w:r>
              <w:rPr>
                <w:color w:val="000000" w:themeColor="text1"/>
                <w:szCs w:val="28"/>
              </w:rPr>
              <w:t xml:space="preserve">разделённого и </w:t>
            </w:r>
            <w:r w:rsidR="007C2486">
              <w:rPr>
                <w:color w:val="000000" w:themeColor="text1"/>
                <w:szCs w:val="28"/>
              </w:rPr>
              <w:t>не разделённого на абзацы.</w:t>
            </w:r>
          </w:p>
        </w:tc>
        <w:tc>
          <w:tcPr>
            <w:tcW w:w="4843" w:type="dxa"/>
          </w:tcPr>
          <w:p w:rsidR="00141973" w:rsidRDefault="008C16B8" w:rsidP="008C16B8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Составление плана текста, разделённого и не разделённого на абзацы.</w:t>
            </w:r>
          </w:p>
        </w:tc>
      </w:tr>
      <w:tr w:rsidR="00385F38" w:rsidTr="00385F38">
        <w:tc>
          <w:tcPr>
            <w:tcW w:w="1033" w:type="dxa"/>
          </w:tcPr>
          <w:p w:rsidR="00385F38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10.</w:t>
            </w:r>
          </w:p>
        </w:tc>
        <w:tc>
          <w:tcPr>
            <w:tcW w:w="4070" w:type="dxa"/>
          </w:tcPr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Слово о родной земле</w:t>
            </w:r>
          </w:p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Н.Сладков</w:t>
            </w:r>
            <w:proofErr w:type="spellEnd"/>
            <w:r>
              <w:rPr>
                <w:color w:val="000000" w:themeColor="text1"/>
                <w:szCs w:val="28"/>
              </w:rPr>
              <w:t xml:space="preserve"> «Плясунья»</w:t>
            </w:r>
          </w:p>
        </w:tc>
        <w:tc>
          <w:tcPr>
            <w:tcW w:w="4840" w:type="dxa"/>
            <w:vMerge w:val="restart"/>
          </w:tcPr>
          <w:p w:rsidR="00385F38" w:rsidRDefault="00385F38" w:rsidP="00AB251A">
            <w:pPr>
              <w:pStyle w:val="ConsPlusNormal"/>
              <w:spacing w:line="360" w:lineRule="auto"/>
              <w:jc w:val="both"/>
              <w:rPr>
                <w:szCs w:val="28"/>
              </w:rPr>
            </w:pPr>
            <w:r w:rsidRPr="00D918E6">
              <w:rPr>
                <w:szCs w:val="28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2B3F0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формирование </w:t>
            </w:r>
            <w:proofErr w:type="spellStart"/>
            <w:r>
              <w:rPr>
                <w:color w:val="000000" w:themeColor="text1"/>
                <w:szCs w:val="28"/>
              </w:rPr>
              <w:t>умеи</w:t>
            </w:r>
            <w:r w:rsidR="008E4DEA"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я</w:t>
            </w:r>
            <w:proofErr w:type="spellEnd"/>
            <w:r>
              <w:rPr>
                <w:color w:val="000000" w:themeColor="text1"/>
                <w:szCs w:val="28"/>
              </w:rPr>
              <w:t xml:space="preserve"> переск</w:t>
            </w:r>
            <w:r w:rsidR="001228BB">
              <w:rPr>
                <w:color w:val="000000" w:themeColor="text1"/>
                <w:szCs w:val="28"/>
              </w:rPr>
              <w:t xml:space="preserve">азывать текст с </w:t>
            </w:r>
            <w:proofErr w:type="spellStart"/>
            <w:r w:rsidR="001228BB">
              <w:rPr>
                <w:color w:val="000000" w:themeColor="text1"/>
                <w:szCs w:val="28"/>
              </w:rPr>
              <w:t>изменеинем</w:t>
            </w:r>
            <w:proofErr w:type="spellEnd"/>
            <w:r w:rsidR="001228BB">
              <w:rPr>
                <w:color w:val="000000" w:themeColor="text1"/>
                <w:szCs w:val="28"/>
              </w:rPr>
              <w:t xml:space="preserve"> лица.</w:t>
            </w:r>
          </w:p>
        </w:tc>
        <w:tc>
          <w:tcPr>
            <w:tcW w:w="4843" w:type="dxa"/>
            <w:vMerge w:val="restart"/>
          </w:tcPr>
          <w:p w:rsidR="00385F38" w:rsidRPr="000C5FF4" w:rsidRDefault="00385F38" w:rsidP="00AB251A">
            <w:pPr>
              <w:pStyle w:val="ConsPlusNormal"/>
              <w:spacing w:line="360" w:lineRule="auto"/>
              <w:ind w:firstLine="709"/>
              <w:jc w:val="both"/>
              <w:rPr>
                <w:szCs w:val="28"/>
              </w:rPr>
            </w:pPr>
            <w:r w:rsidRPr="000C5FF4">
              <w:rPr>
                <w:szCs w:val="28"/>
              </w:rPr>
              <w:t>Информационная переработка прослушанного или прочитанного текста: пересказ с изменением лица.</w:t>
            </w:r>
          </w:p>
          <w:p w:rsidR="00385F38" w:rsidRPr="000C5FF4" w:rsidRDefault="00385F38" w:rsidP="00AB251A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0C5FF4">
              <w:rPr>
                <w:color w:val="000000" w:themeColor="text1"/>
                <w:szCs w:val="28"/>
              </w:rPr>
              <w:t xml:space="preserve">.  </w:t>
            </w:r>
          </w:p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385F38" w:rsidTr="002B3F08">
        <w:trPr>
          <w:trHeight w:val="2300"/>
        </w:trPr>
        <w:tc>
          <w:tcPr>
            <w:tcW w:w="1033" w:type="dxa"/>
          </w:tcPr>
          <w:p w:rsidR="00385F38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  <w:r w:rsidR="00385F38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Мир детства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385F38" w:rsidRDefault="001228BB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Н.Фёдоров</w:t>
            </w:r>
            <w:proofErr w:type="spellEnd"/>
            <w:r>
              <w:rPr>
                <w:color w:val="000000" w:themeColor="text1"/>
                <w:szCs w:val="28"/>
              </w:rPr>
              <w:t xml:space="preserve"> «Переписка».</w:t>
            </w:r>
          </w:p>
          <w:p w:rsidR="001228BB" w:rsidRDefault="001228BB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</w:p>
          <w:p w:rsidR="00385F38" w:rsidRPr="00385F38" w:rsidRDefault="00385F38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40" w:type="dxa"/>
            <w:vMerge/>
          </w:tcPr>
          <w:p w:rsidR="00385F38" w:rsidRDefault="00385F38" w:rsidP="00385F38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  <w:vMerge/>
          </w:tcPr>
          <w:p w:rsidR="00385F38" w:rsidRDefault="00385F38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0B1D34" w:rsidTr="002B3F08">
        <w:trPr>
          <w:trHeight w:val="820"/>
        </w:trPr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Слово о родной земле.</w:t>
            </w:r>
            <w:r w:rsidR="00807D51">
              <w:rPr>
                <w:b/>
                <w:color w:val="000000" w:themeColor="text1"/>
                <w:szCs w:val="28"/>
              </w:rPr>
              <w:t xml:space="preserve"> Времена года.</w:t>
            </w:r>
          </w:p>
          <w:p w:rsidR="000B1D34" w:rsidRPr="002B3F08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Подборка текстов об осени.</w:t>
            </w:r>
          </w:p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40" w:type="dxa"/>
            <w:vMerge w:val="restart"/>
          </w:tcPr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Совершенствование </w:t>
            </w:r>
            <w:r>
              <w:rPr>
                <w:szCs w:val="28"/>
              </w:rPr>
              <w:t>умений работать с т</w:t>
            </w:r>
            <w:r w:rsidRPr="00D918E6">
              <w:rPr>
                <w:szCs w:val="28"/>
              </w:rPr>
              <w:t>екстом, осуществлять элементарный информационный поиск, извлекать и преобразовывать необходимую информацию;</w:t>
            </w:r>
          </w:p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формирование умения редактировать текст с целью совершенствования его содержания</w:t>
            </w:r>
            <w:proofErr w:type="gramStart"/>
            <w:r>
              <w:rPr>
                <w:color w:val="000000" w:themeColor="text1"/>
                <w:szCs w:val="28"/>
              </w:rPr>
              <w:t xml:space="preserve"> .</w:t>
            </w:r>
            <w:proofErr w:type="gramEnd"/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Дополнение текста с опорой на другие тексты данной тематики.</w:t>
            </w:r>
          </w:p>
        </w:tc>
      </w:tr>
      <w:tr w:rsidR="000B1D34" w:rsidTr="002B3F08">
        <w:trPr>
          <w:trHeight w:val="680"/>
        </w:trPr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Слово о родной земле.</w:t>
            </w:r>
          </w:p>
          <w:p w:rsidR="00807D51" w:rsidRDefault="00807D51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Времена года.</w:t>
            </w:r>
          </w:p>
          <w:p w:rsidR="000B1D34" w:rsidRPr="002B3F08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Подборка текстов о зиме.</w:t>
            </w:r>
          </w:p>
        </w:tc>
        <w:tc>
          <w:tcPr>
            <w:tcW w:w="4840" w:type="dxa"/>
            <w:vMerge/>
          </w:tcPr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Перемешались разные тексты: сказка, рассказ и научная статья из энциклопедии. Определение принадлежности текста к жанру. </w:t>
            </w:r>
            <w:r>
              <w:rPr>
                <w:szCs w:val="28"/>
              </w:rPr>
              <w:lastRenderedPageBreak/>
              <w:t>Редактирование в соответствии с языковыми особенностями жанра.</w:t>
            </w:r>
          </w:p>
        </w:tc>
      </w:tr>
      <w:tr w:rsidR="000B1D34" w:rsidTr="00385F38">
        <w:trPr>
          <w:trHeight w:val="680"/>
        </w:trPr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Авторские сказка.</w:t>
            </w:r>
          </w:p>
          <w:p w:rsidR="000B1D34" w:rsidRPr="002B3F08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2B3F08">
              <w:rPr>
                <w:color w:val="000000" w:themeColor="text1"/>
                <w:szCs w:val="28"/>
              </w:rPr>
              <w:t>Сказка о подснежнике.</w:t>
            </w:r>
          </w:p>
        </w:tc>
        <w:tc>
          <w:tcPr>
            <w:tcW w:w="4840" w:type="dxa"/>
            <w:vMerge/>
          </w:tcPr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Редактирование текстов в соответствии с языковыми особенностями жанра.</w:t>
            </w:r>
          </w:p>
        </w:tc>
      </w:tr>
      <w:tr w:rsidR="000B1D34" w:rsidTr="00385F38">
        <w:tc>
          <w:tcPr>
            <w:tcW w:w="1033" w:type="dxa"/>
          </w:tcPr>
          <w:p w:rsidR="000B1D34" w:rsidRPr="001A6C15" w:rsidRDefault="001F16D1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 w:rsidRPr="00EA6395">
              <w:rPr>
                <w:b/>
                <w:color w:val="000000" w:themeColor="text1"/>
                <w:szCs w:val="28"/>
              </w:rPr>
              <w:t>Слово о родной земле</w:t>
            </w:r>
            <w:r>
              <w:rPr>
                <w:color w:val="000000" w:themeColor="text1"/>
                <w:szCs w:val="28"/>
              </w:rPr>
              <w:t>.</w:t>
            </w:r>
          </w:p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Статья о лисице.</w:t>
            </w:r>
          </w:p>
        </w:tc>
        <w:tc>
          <w:tcPr>
            <w:tcW w:w="4840" w:type="dxa"/>
            <w:vMerge/>
          </w:tcPr>
          <w:p w:rsidR="000B1D34" w:rsidRDefault="000B1D34" w:rsidP="00EA6395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Pr="008E4DEA" w:rsidRDefault="000B1D34" w:rsidP="008E4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 текста с лишними предложениями.</w:t>
            </w:r>
          </w:p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0B1D34" w:rsidTr="008E4DEA">
        <w:trPr>
          <w:trHeight w:val="196"/>
        </w:trPr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 w:rsidRPr="008E4DEA">
              <w:rPr>
                <w:b/>
                <w:color w:val="000000" w:themeColor="text1"/>
                <w:szCs w:val="28"/>
              </w:rPr>
              <w:t>Слово о родной земле.</w:t>
            </w:r>
          </w:p>
          <w:p w:rsidR="000B1D34" w:rsidRPr="008E4DEA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Подборка текстов о скворце</w:t>
            </w:r>
          </w:p>
        </w:tc>
        <w:tc>
          <w:tcPr>
            <w:tcW w:w="4840" w:type="dxa"/>
            <w:vMerge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Редактирование текста с лишними предложениями и предложениями, в которых неудачно выражены мысли.</w:t>
            </w:r>
          </w:p>
        </w:tc>
      </w:tr>
      <w:tr w:rsidR="000B1D34" w:rsidTr="00385F38">
        <w:tc>
          <w:tcPr>
            <w:tcW w:w="1033" w:type="dxa"/>
          </w:tcPr>
          <w:p w:rsidR="000B1D34" w:rsidRDefault="001F16D1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  <w:r w:rsidR="000B1D34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4070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b/>
                <w:color w:val="000000" w:themeColor="text1"/>
                <w:szCs w:val="28"/>
              </w:rPr>
            </w:pPr>
            <w:r w:rsidRPr="000B1D34">
              <w:rPr>
                <w:b/>
                <w:color w:val="000000" w:themeColor="text1"/>
                <w:szCs w:val="28"/>
              </w:rPr>
              <w:t>Слово о родной земле.</w:t>
            </w:r>
          </w:p>
          <w:p w:rsidR="000B1D34" w:rsidRP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Экскурсия по Москве-реке.</w:t>
            </w:r>
          </w:p>
        </w:tc>
        <w:tc>
          <w:tcPr>
            <w:tcW w:w="4840" w:type="dxa"/>
            <w:vMerge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843" w:type="dxa"/>
          </w:tcPr>
          <w:p w:rsidR="000B1D34" w:rsidRDefault="000B1D34" w:rsidP="000C5FF4">
            <w:pPr>
              <w:pStyle w:val="ConsPlusNormal"/>
              <w:spacing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Редактирование текста, в котором не сохранена логика текста.</w:t>
            </w:r>
          </w:p>
        </w:tc>
      </w:tr>
    </w:tbl>
    <w:p w:rsidR="00141973" w:rsidRDefault="00141973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141973" w:rsidRDefault="00141973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141973" w:rsidRDefault="00141973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141973" w:rsidRDefault="00141973" w:rsidP="000C5FF4">
      <w:pPr>
        <w:pStyle w:val="ConsPlusNormal"/>
        <w:spacing w:line="360" w:lineRule="auto"/>
        <w:ind w:firstLine="709"/>
        <w:jc w:val="both"/>
        <w:rPr>
          <w:color w:val="000000" w:themeColor="text1"/>
          <w:szCs w:val="28"/>
        </w:rPr>
      </w:pPr>
    </w:p>
    <w:p w:rsidR="00141973" w:rsidRPr="00297498" w:rsidRDefault="00141973" w:rsidP="000C5FF4">
      <w:pPr>
        <w:pStyle w:val="ConsPlusNormal"/>
        <w:spacing w:line="360" w:lineRule="auto"/>
        <w:ind w:firstLine="709"/>
        <w:jc w:val="both"/>
        <w:rPr>
          <w:b/>
          <w:color w:val="FF0000"/>
          <w:szCs w:val="28"/>
        </w:rPr>
      </w:pPr>
    </w:p>
    <w:p w:rsidR="000C5FF4" w:rsidRPr="00297498" w:rsidRDefault="000C5FF4" w:rsidP="000C5FF4">
      <w:pPr>
        <w:spacing w:line="360" w:lineRule="auto"/>
        <w:ind w:firstLine="709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0C5FF4" w:rsidRPr="00962CCB" w:rsidRDefault="000C5FF4" w:rsidP="000C5FF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C5FF4" w:rsidRDefault="000C5FF4" w:rsidP="000C5FF4"/>
    <w:p w:rsidR="000C5FF4" w:rsidRDefault="000C5FF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0C5FF4" w:rsidRDefault="000C5FF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0C5FF4" w:rsidRDefault="000C5FF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0C5FF4" w:rsidRPr="00D918E6" w:rsidRDefault="000C5FF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3225E4" w:rsidRDefault="003225E4" w:rsidP="003225E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25E4" w:rsidRPr="00733C81" w:rsidRDefault="003225E4" w:rsidP="003225E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55F9E" w:rsidRDefault="00E55F9E" w:rsidP="003225E4"/>
    <w:sectPr w:rsidR="00E55F9E" w:rsidSect="001419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1088"/>
    <w:multiLevelType w:val="hybridMultilevel"/>
    <w:tmpl w:val="B47A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4"/>
    <w:rsid w:val="000B1D34"/>
    <w:rsid w:val="000C5FF4"/>
    <w:rsid w:val="000E10B0"/>
    <w:rsid w:val="001228BB"/>
    <w:rsid w:val="00141973"/>
    <w:rsid w:val="001A6C15"/>
    <w:rsid w:val="001F16D1"/>
    <w:rsid w:val="0022340A"/>
    <w:rsid w:val="0023294E"/>
    <w:rsid w:val="002B3F08"/>
    <w:rsid w:val="003225E4"/>
    <w:rsid w:val="00384691"/>
    <w:rsid w:val="00385F38"/>
    <w:rsid w:val="003E1B73"/>
    <w:rsid w:val="004557E3"/>
    <w:rsid w:val="00477EB1"/>
    <w:rsid w:val="004F323D"/>
    <w:rsid w:val="0054344A"/>
    <w:rsid w:val="00584916"/>
    <w:rsid w:val="00622716"/>
    <w:rsid w:val="006E109E"/>
    <w:rsid w:val="007C2486"/>
    <w:rsid w:val="00807D51"/>
    <w:rsid w:val="00821C13"/>
    <w:rsid w:val="008A32EF"/>
    <w:rsid w:val="008C16B8"/>
    <w:rsid w:val="008E4DEA"/>
    <w:rsid w:val="00962CCB"/>
    <w:rsid w:val="00A940FC"/>
    <w:rsid w:val="00AB251A"/>
    <w:rsid w:val="00B26607"/>
    <w:rsid w:val="00D16694"/>
    <w:rsid w:val="00D27B30"/>
    <w:rsid w:val="00E55F9E"/>
    <w:rsid w:val="00E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4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3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4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3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2019-06-20T15:11:00Z</dcterms:created>
  <dcterms:modified xsi:type="dcterms:W3CDTF">2019-09-13T06:10:00Z</dcterms:modified>
</cp:coreProperties>
</file>