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11" w:rsidRPr="004557E3" w:rsidRDefault="002A1E11" w:rsidP="002A1E11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A1E11" w:rsidRPr="004557E3" w:rsidRDefault="002A1E11" w:rsidP="002A1E11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A1E11" w:rsidRPr="004557E3" w:rsidRDefault="002A1E11" w:rsidP="002A1E11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A1E11" w:rsidRPr="004557E3" w:rsidRDefault="002A1E11" w:rsidP="002A1E11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A1E11" w:rsidRPr="004557E3" w:rsidTr="0011530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A1E11" w:rsidRPr="004557E3" w:rsidRDefault="002A1E11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2A1E11" w:rsidRPr="004557E3" w:rsidRDefault="002A1E11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2A1E11" w:rsidRPr="004557E3" w:rsidRDefault="00513D68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30.08.2019 </w:t>
            </w:r>
            <w:r w:rsidR="002A1E11"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r w:rsidR="002A1E1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2A1E1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__</w:t>
            </w:r>
          </w:p>
          <w:p w:rsidR="002A1E11" w:rsidRPr="004557E3" w:rsidRDefault="002A1E11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2A1E11" w:rsidRPr="004557E3" w:rsidRDefault="002A1E11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2A1E11" w:rsidRPr="004557E3" w:rsidRDefault="002A1E11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A1E11" w:rsidRPr="004557E3" w:rsidRDefault="002A1E11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A1E11" w:rsidRPr="004557E3" w:rsidRDefault="002A1E11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Pr="004557E3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513D68">
              <w:rPr>
                <w:rFonts w:ascii="Times New Roman" w:eastAsiaTheme="minorHAnsi" w:hAnsi="Times New Roman"/>
                <w:sz w:val="24"/>
                <w:szCs w:val="24"/>
              </w:rPr>
              <w:t xml:space="preserve"> 30.08.2019 №210</w:t>
            </w:r>
            <w:bookmarkStart w:id="0" w:name="_GoBack"/>
            <w:bookmarkEnd w:id="0"/>
            <w:r w:rsidRPr="004557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13D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A1E11" w:rsidRPr="004557E3" w:rsidRDefault="002A1E11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русском 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языке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для  2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2A1E11" w:rsidRPr="004557E3" w:rsidRDefault="002A1E11" w:rsidP="002A1E11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2A1E11" w:rsidRPr="004557E3" w:rsidRDefault="002A1E11" w:rsidP="002A1E11">
      <w:pPr>
        <w:widowControl w:val="0"/>
        <w:tabs>
          <w:tab w:val="num" w:pos="567"/>
        </w:tabs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Pr="004557E3" w:rsidRDefault="002A1E11" w:rsidP="002A1E11">
      <w:pPr>
        <w:widowControl w:val="0"/>
        <w:suppressAutoHyphens/>
        <w:ind w:firstLine="567"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Кац Э. Э. «Литературное чтение»  (Сборник «Программы общеобразовательных учреждений. Начальная  школа. 1 – 4 классы. УМК «Планета знаний» под общей редакцией И.А.Петровой – М: АСТ: Астрель; Москва:  2012.) </w:t>
      </w:r>
    </w:p>
    <w:p w:rsidR="002A1E11" w:rsidRPr="004557E3" w:rsidRDefault="002A1E11" w:rsidP="002A1E11">
      <w:pPr>
        <w:widowControl w:val="0"/>
        <w:suppressAutoHyphens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num" w:pos="567"/>
        </w:tabs>
        <w:suppressAutoHyphens/>
        <w:ind w:firstLine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2A1E11" w:rsidRPr="004557E3" w:rsidRDefault="002A1E11" w:rsidP="002A1E11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 Э. Э. Лит</w:t>
      </w:r>
      <w:r w:rsidR="007B5C9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ературное чтение в 3-х частях. 2</w:t>
      </w: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класс. Издательство Астрель.</w:t>
      </w:r>
    </w:p>
    <w:p w:rsidR="002A1E11" w:rsidRPr="004557E3" w:rsidRDefault="002A1E11" w:rsidP="002A1E11">
      <w:pPr>
        <w:widowControl w:val="0"/>
        <w:suppressAutoHyphens/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2A1E11" w:rsidRDefault="002A1E11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C6BF7" w:rsidRDefault="003C6BF7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C6BF7" w:rsidRDefault="003C6BF7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C6BF7" w:rsidRDefault="003C6BF7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C6BF7" w:rsidRDefault="003C6BF7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C6BF7" w:rsidRPr="004557E3" w:rsidRDefault="003C6BF7" w:rsidP="002A1E11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2A1E11" w:rsidRPr="004557E3" w:rsidRDefault="002A1E11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</w:t>
      </w:r>
      <w:r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2A1E11" w:rsidRDefault="002A1E11" w:rsidP="002A1E11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Гущина О.А.,Волынцева Л.Н.,</w:t>
      </w:r>
    </w:p>
    <w:p w:rsidR="002A1E11" w:rsidRDefault="002A1E11" w:rsidP="002A1E11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Исупова О.В., Ткачева И.Г.,</w:t>
      </w:r>
    </w:p>
    <w:p w:rsidR="002A1E11" w:rsidRPr="00365446" w:rsidRDefault="002A1E11" w:rsidP="002A1E11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Pr="00365446">
        <w:rPr>
          <w:rFonts w:ascii="Times New Roman" w:hAnsi="Times New Roman"/>
          <w:b/>
        </w:rPr>
        <w:t xml:space="preserve"> начальных классов </w:t>
      </w:r>
      <w:r w:rsidRPr="00365446">
        <w:rPr>
          <w:rFonts w:ascii="Times New Roman" w:hAnsi="Times New Roman"/>
        </w:rPr>
        <w:t xml:space="preserve">  </w:t>
      </w:r>
    </w:p>
    <w:p w:rsidR="002A1E11" w:rsidRDefault="002A1E11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A1E11" w:rsidRDefault="002A1E11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C6BF7" w:rsidRDefault="003C6BF7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C6BF7" w:rsidRDefault="003C6BF7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C6BF7" w:rsidRDefault="003C6BF7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C6BF7" w:rsidRDefault="003C6BF7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C6BF7" w:rsidRDefault="003C6BF7" w:rsidP="002A1E1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A1E11" w:rsidRDefault="002A1E11" w:rsidP="002A1E1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2019</w:t>
      </w:r>
    </w:p>
    <w:p w:rsidR="002A1E11" w:rsidRDefault="002A1E11" w:rsidP="002A1E1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Default="002A1E11" w:rsidP="002A1E1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Default="002A1E11" w:rsidP="002A1E1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Default="002A1E11" w:rsidP="002A1E1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A1E11" w:rsidRPr="002A1E11" w:rsidRDefault="002A1E11" w:rsidP="002A1E11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2A1E11" w:rsidRPr="002A1E11" w:rsidRDefault="002A1E11" w:rsidP="002A1E11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«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Литературному чтению на родном русском языке</w:t>
      </w: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ВО 2 КЛАССЕ</w:t>
      </w:r>
    </w:p>
    <w:p w:rsidR="002A1E11" w:rsidRDefault="002A1E11" w:rsidP="002A1E11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1E11" w:rsidRPr="00741F51" w:rsidRDefault="002A1E11" w:rsidP="002A1E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Изучение пр</w:t>
      </w:r>
      <w:r>
        <w:rPr>
          <w:rFonts w:ascii="Times New Roman" w:hAnsi="Times New Roman"/>
          <w:sz w:val="24"/>
          <w:szCs w:val="24"/>
        </w:rPr>
        <w:t>едметной области «Л</w:t>
      </w:r>
      <w:r w:rsidRPr="00741F51">
        <w:rPr>
          <w:rFonts w:ascii="Times New Roman" w:hAnsi="Times New Roman"/>
          <w:sz w:val="24"/>
          <w:szCs w:val="24"/>
        </w:rPr>
        <w:t xml:space="preserve">итературное чтение на родном </w:t>
      </w:r>
      <w:r>
        <w:rPr>
          <w:rFonts w:ascii="Times New Roman" w:hAnsi="Times New Roman"/>
          <w:sz w:val="24"/>
          <w:szCs w:val="24"/>
        </w:rPr>
        <w:t xml:space="preserve">русском </w:t>
      </w:r>
      <w:r w:rsidRPr="00741F51">
        <w:rPr>
          <w:rFonts w:ascii="Times New Roman" w:hAnsi="Times New Roman"/>
          <w:sz w:val="24"/>
          <w:szCs w:val="24"/>
        </w:rPr>
        <w:t xml:space="preserve">языке» должно обеспечивать: 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2A1E11" w:rsidRPr="00741F51" w:rsidRDefault="002A1E11" w:rsidP="002A1E11">
      <w:pPr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2A1E11" w:rsidRPr="00741F51" w:rsidRDefault="002A1E11" w:rsidP="002A1E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Результаты изучения учебного предмета «</w:t>
      </w:r>
      <w:r>
        <w:rPr>
          <w:rFonts w:ascii="Times New Roman" w:hAnsi="Times New Roman"/>
          <w:sz w:val="24"/>
          <w:szCs w:val="24"/>
        </w:rPr>
        <w:t>Л</w:t>
      </w:r>
      <w:r w:rsidRPr="00741F51">
        <w:rPr>
          <w:rFonts w:ascii="Times New Roman" w:hAnsi="Times New Roman"/>
          <w:sz w:val="24"/>
          <w:szCs w:val="24"/>
        </w:rPr>
        <w:t xml:space="preserve">итературное чтение на родном </w:t>
      </w:r>
      <w:r>
        <w:rPr>
          <w:rFonts w:ascii="Times New Roman" w:hAnsi="Times New Roman"/>
          <w:sz w:val="24"/>
          <w:szCs w:val="24"/>
        </w:rPr>
        <w:t xml:space="preserve">русском </w:t>
      </w:r>
      <w:r w:rsidRPr="00741F51">
        <w:rPr>
          <w:rFonts w:ascii="Times New Roman" w:hAnsi="Times New Roman"/>
          <w:sz w:val="24"/>
          <w:szCs w:val="24"/>
        </w:rPr>
        <w:t>языке»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A1E11" w:rsidRPr="00741F51" w:rsidRDefault="002A1E11" w:rsidP="002A1E1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Понимание взаимосвязи языка, культуры и истории народа: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2A1E11" w:rsidRPr="00741F51" w:rsidRDefault="002A1E11" w:rsidP="002A1E11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2A1E11" w:rsidRPr="00741F51" w:rsidRDefault="002A1E11" w:rsidP="002A1E11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2A1E11" w:rsidRPr="00741F51" w:rsidRDefault="002A1E11" w:rsidP="002A1E11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741F51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741F51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741F5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741F51">
        <w:rPr>
          <w:sz w:val="24"/>
          <w:szCs w:val="24"/>
        </w:rPr>
        <w:t>(в рамках изученного)</w:t>
      </w:r>
      <w:r w:rsidRPr="00741F51">
        <w:rPr>
          <w:rFonts w:eastAsia="Calibri"/>
          <w:sz w:val="24"/>
          <w:szCs w:val="24"/>
        </w:rPr>
        <w:t>.</w:t>
      </w:r>
    </w:p>
    <w:p w:rsidR="002A1E11" w:rsidRPr="00741F51" w:rsidRDefault="002A1E11" w:rsidP="002A1E11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lastRenderedPageBreak/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средств для свободного выражения мыслей и чувств на родном языке адекватно ситуации и стилю общения;</w:t>
      </w:r>
    </w:p>
    <w:p w:rsidR="002A1E11" w:rsidRPr="00741F51" w:rsidRDefault="002A1E11" w:rsidP="002A1E11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2A1E11" w:rsidRPr="00741F51" w:rsidRDefault="002A1E11" w:rsidP="002A1E11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речевых ошибок в устной речи;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741F51">
        <w:rPr>
          <w:sz w:val="24"/>
          <w:szCs w:val="24"/>
        </w:rPr>
        <w:tab/>
      </w:r>
      <w:r w:rsidRPr="00741F5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этимологических словарей для уточнения происхождения слова;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741F51">
        <w:rPr>
          <w:sz w:val="24"/>
          <w:szCs w:val="24"/>
        </w:rPr>
        <w:tab/>
      </w:r>
      <w:r w:rsidRPr="00741F5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2A1E11" w:rsidRPr="00741F51" w:rsidRDefault="002A1E11" w:rsidP="002A1E11">
      <w:pPr>
        <w:pStyle w:val="ConsPlusNormal"/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</w:t>
      </w:r>
      <w:r w:rsidRPr="00741F51">
        <w:rPr>
          <w:sz w:val="24"/>
          <w:szCs w:val="24"/>
        </w:rPr>
        <w:lastRenderedPageBreak/>
        <w:t>устанавливать логическую связь между фактами;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умения информационной переработки прослушанного или прочитанного те</w:t>
      </w:r>
      <w:r w:rsidR="007B5C90">
        <w:rPr>
          <w:sz w:val="24"/>
          <w:szCs w:val="24"/>
        </w:rPr>
        <w:t>кста: пересказ</w:t>
      </w:r>
      <w:r w:rsidRPr="00741F51">
        <w:rPr>
          <w:sz w:val="24"/>
          <w:szCs w:val="24"/>
        </w:rPr>
        <w:t>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2A1E11" w:rsidRPr="00741F5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2A1E11" w:rsidRDefault="002A1E11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B31E0" w:rsidRDefault="009B31E0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C6BF7" w:rsidRPr="00384691" w:rsidRDefault="003C6BF7" w:rsidP="003C6BF7">
      <w:pPr>
        <w:tabs>
          <w:tab w:val="center" w:pos="7645"/>
        </w:tabs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УЧЕБНОГО ПРЕДМЕТА «ЛИТЕРАТУРНОЕ ЧТЕНИЕ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РОДНОМ РУССКОМ ЯЗЫКЕ</w:t>
      </w: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C6BF7" w:rsidRPr="00384691" w:rsidRDefault="003C6BF7" w:rsidP="003C6BF7">
      <w:pPr>
        <w:tabs>
          <w:tab w:val="num" w:pos="709"/>
        </w:tabs>
        <w:ind w:firstLine="851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Pr="00384691">
        <w:rPr>
          <w:rFonts w:ascii="Times New Roman" w:eastAsiaTheme="minorHAnsi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4691">
        <w:rPr>
          <w:rFonts w:ascii="Times New Roman" w:eastAsiaTheme="minorHAnsi" w:hAnsi="Times New Roman"/>
          <w:b/>
          <w:sz w:val="28"/>
          <w:szCs w:val="28"/>
        </w:rPr>
        <w:t>(17 ч)</w:t>
      </w:r>
    </w:p>
    <w:p w:rsidR="009B31E0" w:rsidRPr="00741F51" w:rsidRDefault="009B31E0" w:rsidP="002A1E11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9B31E0" w:rsidRPr="00741F51" w:rsidRDefault="009B31E0" w:rsidP="009B31E0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>Раздел 1. Русск</w:t>
      </w:r>
      <w:r>
        <w:rPr>
          <w:rFonts w:ascii="Times New Roman" w:hAnsi="Times New Roman"/>
          <w:b/>
          <w:sz w:val="24"/>
          <w:szCs w:val="24"/>
        </w:rPr>
        <w:t>ий язык: прошлое и настоящее (7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B31E0" w:rsidRPr="00741F51" w:rsidRDefault="009B31E0" w:rsidP="009B31E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 w:rsidRPr="00741F51">
        <w:rPr>
          <w:rFonts w:ascii="Times New Roman" w:hAnsi="Times New Roman"/>
          <w:i/>
          <w:sz w:val="24"/>
          <w:szCs w:val="24"/>
        </w:rPr>
        <w:t>городки, салочки, салазки, санки, волчок, свистулька</w:t>
      </w:r>
      <w:r w:rsidRPr="00741F51">
        <w:rPr>
          <w:rFonts w:ascii="Times New Roman" w:hAnsi="Times New Roman"/>
          <w:sz w:val="24"/>
          <w:szCs w:val="24"/>
        </w:rPr>
        <w:t>).</w:t>
      </w:r>
    </w:p>
    <w:p w:rsidR="009B31E0" w:rsidRPr="00741F51" w:rsidRDefault="009B31E0" w:rsidP="009B31E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741F51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741F51">
        <w:rPr>
          <w:rFonts w:ascii="Times New Roman" w:hAnsi="Times New Roman"/>
          <w:sz w:val="24"/>
          <w:szCs w:val="24"/>
        </w:rPr>
        <w:t xml:space="preserve">); 2) слова, называющие то, что ели в старину (например, </w:t>
      </w:r>
      <w:r w:rsidRPr="00741F51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741F51">
        <w:rPr>
          <w:rFonts w:ascii="Times New Roman" w:hAnsi="Times New Roman"/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741F51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Pr="00741F51">
        <w:rPr>
          <w:rFonts w:ascii="Times New Roman" w:hAnsi="Times New Roman"/>
          <w:sz w:val="24"/>
          <w:szCs w:val="24"/>
        </w:rPr>
        <w:t xml:space="preserve">). </w:t>
      </w:r>
    </w:p>
    <w:p w:rsidR="009B31E0" w:rsidRPr="00741F51" w:rsidRDefault="009B31E0" w:rsidP="009B31E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41F51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Pr="00741F51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Pr="00741F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41F51">
        <w:rPr>
          <w:rFonts w:ascii="Times New Roman" w:hAnsi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741F5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741F5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9B31E0" w:rsidRPr="00741F51" w:rsidRDefault="009B31E0" w:rsidP="009B31E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Проектное задание: «Почему это так называется?».</w:t>
      </w:r>
    </w:p>
    <w:p w:rsidR="009B31E0" w:rsidRPr="00741F51" w:rsidRDefault="009B31E0" w:rsidP="009B31E0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(4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B31E0" w:rsidRPr="00741F51" w:rsidRDefault="009B31E0" w:rsidP="009B31E0">
      <w:pPr>
        <w:pStyle w:val="ConsPlusNormal"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741F51">
        <w:rPr>
          <w:sz w:val="24"/>
          <w:szCs w:val="24"/>
          <w:lang w:eastAsia="en-US"/>
        </w:rPr>
        <w:lastRenderedPageBreak/>
        <w:t>Как правильно произносить слова (пропедевтическая работа по предупреждению ошибок в произношении слов в речи).</w:t>
      </w:r>
    </w:p>
    <w:p w:rsidR="009B31E0" w:rsidRPr="00741F51" w:rsidRDefault="009B31E0" w:rsidP="009B31E0">
      <w:pPr>
        <w:pStyle w:val="ConsPlusNormal"/>
        <w:spacing w:line="360" w:lineRule="auto"/>
        <w:ind w:firstLine="708"/>
        <w:jc w:val="both"/>
        <w:rPr>
          <w:sz w:val="24"/>
          <w:szCs w:val="24"/>
        </w:rPr>
      </w:pPr>
      <w:r w:rsidRPr="00741F51">
        <w:rPr>
          <w:sz w:val="24"/>
          <w:szCs w:val="24"/>
        </w:rPr>
        <w:t xml:space="preserve">Наблюдение за изменением места ударения в поэтическом тексте. </w:t>
      </w:r>
    </w:p>
    <w:p w:rsidR="009B31E0" w:rsidRPr="00741F51" w:rsidRDefault="009B31E0" w:rsidP="009B31E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Практическая работа</w:t>
      </w:r>
      <w:r w:rsidRPr="00741F51">
        <w:rPr>
          <w:rFonts w:ascii="Times New Roman" w:eastAsia="Times-Roman" w:hAnsi="Times New Roman"/>
          <w:sz w:val="24"/>
          <w:szCs w:val="24"/>
        </w:rPr>
        <w:t>: «С</w:t>
      </w:r>
      <w:r w:rsidRPr="00741F51">
        <w:rPr>
          <w:rFonts w:ascii="Times New Roman" w:hAnsi="Times New Roman"/>
          <w:sz w:val="24"/>
          <w:szCs w:val="24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9B31E0" w:rsidRPr="00741F51" w:rsidRDefault="009B31E0" w:rsidP="009B31E0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дел 3. Секреты речи и текста (6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B31E0" w:rsidRPr="00741F51" w:rsidRDefault="009B31E0" w:rsidP="009B31E0">
      <w:pPr>
        <w:spacing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9B31E0" w:rsidRPr="00741F51" w:rsidRDefault="009B31E0" w:rsidP="003C6BF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9B31E0" w:rsidRPr="00741F51" w:rsidRDefault="009B31E0" w:rsidP="009B31E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B31E0" w:rsidRDefault="009B31E0" w:rsidP="003C6BF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Создание текстов-повествований</w:t>
      </w:r>
      <w:r w:rsidR="003C6BF7">
        <w:rPr>
          <w:rFonts w:ascii="Times New Roman" w:hAnsi="Times New Roman"/>
          <w:sz w:val="24"/>
          <w:szCs w:val="24"/>
        </w:rPr>
        <w:t>.</w:t>
      </w:r>
      <w:r w:rsidRPr="00741F51">
        <w:rPr>
          <w:rFonts w:ascii="Times New Roman" w:hAnsi="Times New Roman"/>
          <w:sz w:val="24"/>
          <w:szCs w:val="24"/>
        </w:rPr>
        <w:t xml:space="preserve"> </w:t>
      </w:r>
    </w:p>
    <w:p w:rsidR="004C62EE" w:rsidRDefault="004C62EE" w:rsidP="003C6BF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52CAB" w:rsidRPr="00741F51" w:rsidRDefault="00C52CAB" w:rsidP="003C6BF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3CDD" w:rsidRDefault="004C62EE" w:rsidP="004C62EE">
      <w:pPr>
        <w:jc w:val="center"/>
        <w:rPr>
          <w:rFonts w:ascii="Times New Roman" w:hAnsi="Times New Roman"/>
          <w:b/>
          <w:sz w:val="28"/>
          <w:szCs w:val="28"/>
        </w:rPr>
      </w:pPr>
      <w:r w:rsidRPr="00B17337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2D3CDD">
        <w:rPr>
          <w:rFonts w:ascii="Times New Roman" w:hAnsi="Times New Roman"/>
          <w:b/>
          <w:sz w:val="28"/>
          <w:szCs w:val="28"/>
        </w:rPr>
        <w:t xml:space="preserve">УЧЕБНОГО КУРСА «ЛИТЕРАТУРНОЕ  ЧТЕНИЕ  </w:t>
      </w:r>
    </w:p>
    <w:p w:rsidR="004F35C0" w:rsidRDefault="002D3CDD" w:rsidP="004C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РОДНОМ  РУССКОМ  ЯЗЫКЕ</w:t>
      </w:r>
      <w:r w:rsidR="004C62EE" w:rsidRPr="00B17337">
        <w:rPr>
          <w:rFonts w:ascii="Times New Roman" w:hAnsi="Times New Roman"/>
          <w:b/>
          <w:sz w:val="28"/>
          <w:szCs w:val="28"/>
        </w:rPr>
        <w:t>» (17 ч.)</w:t>
      </w:r>
    </w:p>
    <w:p w:rsidR="004C62EE" w:rsidRDefault="004C62EE" w:rsidP="004C62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4536"/>
        <w:gridCol w:w="1842"/>
      </w:tblGrid>
      <w:tr w:rsidR="004C62EE" w:rsidTr="004C62EE">
        <w:tc>
          <w:tcPr>
            <w:tcW w:w="817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плану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факту</w:t>
            </w:r>
          </w:p>
        </w:tc>
        <w:tc>
          <w:tcPr>
            <w:tcW w:w="453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песни «Как на тоненький ледок…», «Заинька, где ты был, побывал…»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песни. Колыбельные.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 о правде, труде и лени, дружбе.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природе.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2CAB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чтение. </w:t>
            </w:r>
          </w:p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природе.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«Сестрица Аленушка и братец Иванушка».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«Хаврошечка».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«Каша из топора».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русских народных сказок со сказками народов мира.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Н. Толстой «</w:t>
            </w:r>
            <w:r w:rsidR="00136A40">
              <w:rPr>
                <w:rFonts w:ascii="Times New Roman" w:hAnsi="Times New Roman"/>
                <w:sz w:val="28"/>
                <w:szCs w:val="28"/>
              </w:rPr>
              <w:t>Золотой ключик или приключение Б</w:t>
            </w:r>
            <w:r>
              <w:rPr>
                <w:rFonts w:ascii="Times New Roman" w:hAnsi="Times New Roman"/>
                <w:sz w:val="28"/>
                <w:szCs w:val="28"/>
              </w:rPr>
              <w:t>уратино».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Н. Носов «Как Незнайка сочинял стихи».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«Почему это так называется?»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6A40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 о детях и для детей.</w:t>
            </w:r>
          </w:p>
          <w:p w:rsidR="00136A40" w:rsidRPr="004C62EE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Гайдар «Совесть».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 о детях и для детей.</w:t>
            </w:r>
          </w:p>
          <w:p w:rsidR="00136A40" w:rsidRPr="004C62EE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К. Железников «Рыцарь».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6A40" w:rsidRDefault="00136A40" w:rsidP="00136A4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4C62EE" w:rsidRPr="004C62EE" w:rsidRDefault="00136A40" w:rsidP="00136A4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писатели о детях и для детей.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Весеннее настроение.</w:t>
            </w:r>
          </w:p>
          <w:p w:rsidR="00C52CAB" w:rsidRPr="004C62EE" w:rsidRDefault="00C52CAB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народные песни </w:t>
            </w:r>
            <w:r w:rsidR="00136A40">
              <w:rPr>
                <w:rFonts w:ascii="Times New Roman" w:hAnsi="Times New Roman"/>
                <w:sz w:val="28"/>
                <w:szCs w:val="28"/>
              </w:rPr>
              <w:t xml:space="preserve">о весне </w:t>
            </w:r>
            <w:r>
              <w:rPr>
                <w:rFonts w:ascii="Times New Roman" w:hAnsi="Times New Roman"/>
                <w:sz w:val="28"/>
                <w:szCs w:val="28"/>
              </w:rPr>
              <w:t>в обработке К. Д. Ушинского.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EE" w:rsidTr="004C62EE">
        <w:tc>
          <w:tcPr>
            <w:tcW w:w="817" w:type="dxa"/>
          </w:tcPr>
          <w:p w:rsidR="004C62EE" w:rsidRPr="004C62EE" w:rsidRDefault="00C52CAB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62EE" w:rsidRPr="004C62EE" w:rsidRDefault="00136A40" w:rsidP="00C52C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весне.</w:t>
            </w:r>
          </w:p>
        </w:tc>
        <w:tc>
          <w:tcPr>
            <w:tcW w:w="1842" w:type="dxa"/>
          </w:tcPr>
          <w:p w:rsidR="004C62EE" w:rsidRPr="004C62EE" w:rsidRDefault="004C62EE" w:rsidP="004C6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2EE" w:rsidRDefault="004C62EE" w:rsidP="004C62EE">
      <w:pPr>
        <w:jc w:val="center"/>
      </w:pPr>
    </w:p>
    <w:sectPr w:rsidR="004C62EE" w:rsidSect="002A1E1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59"/>
    <w:rsid w:val="00052259"/>
    <w:rsid w:val="00136A40"/>
    <w:rsid w:val="002A1E11"/>
    <w:rsid w:val="002D3CDD"/>
    <w:rsid w:val="003C6BF7"/>
    <w:rsid w:val="004C62EE"/>
    <w:rsid w:val="004F35C0"/>
    <w:rsid w:val="00513D68"/>
    <w:rsid w:val="007B5C90"/>
    <w:rsid w:val="009B31E0"/>
    <w:rsid w:val="00C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C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C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2019-06-27T13:16:00Z</dcterms:created>
  <dcterms:modified xsi:type="dcterms:W3CDTF">2019-09-13T06:22:00Z</dcterms:modified>
</cp:coreProperties>
</file>