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A2896" w:rsidRPr="005A2896" w:rsidTr="007D2F52">
        <w:trPr>
          <w:trHeight w:val="1793"/>
        </w:trPr>
        <w:tc>
          <w:tcPr>
            <w:tcW w:w="3639" w:type="dxa"/>
            <w:hideMark/>
          </w:tcPr>
          <w:p w:rsidR="005A2896" w:rsidRPr="005A2896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B03A1A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</w:t>
            </w:r>
          </w:p>
          <w:p w:rsidR="005A2896" w:rsidRPr="005A2896" w:rsidRDefault="0068043F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573C4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30.08.2021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03A1A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5A2896" w:rsidRPr="005A2896" w:rsidRDefault="007A4084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A2896" w:rsidRPr="005A2896" w:rsidRDefault="00B03A1A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573C4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31.08.2021г. №207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A05CDB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чтению</w:t>
      </w:r>
      <w:r w:rsidR="00E3583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на родном </w:t>
      </w:r>
      <w:r w:rsidR="008617F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(русском) </w:t>
      </w:r>
      <w:r w:rsidR="00E3583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языке</w:t>
      </w:r>
      <w:r w:rsidR="00227E4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A2896" w:rsidRPr="005A2896" w:rsidRDefault="00573C4D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2021 – 2022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03A1A" w:rsidRPr="005A2896" w:rsidRDefault="00B03A1A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227E47" w:rsidRDefault="00A746C5" w:rsidP="00BD0B8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</w:p>
    <w:p w:rsidR="00BD0B89" w:rsidRPr="00BD0B89" w:rsidRDefault="00227E47" w:rsidP="00BD0B89">
      <w:pPr>
        <w:widowControl w:val="0"/>
        <w:suppressAutoHyphens/>
        <w:spacing w:after="0" w:line="240" w:lineRule="auto"/>
        <w:ind w:firstLine="851"/>
        <w:rPr>
          <w:rStyle w:val="26"/>
          <w:rFonts w:ascii="Times New Roman" w:eastAsiaTheme="minorHAnsi" w:hAnsi="Times New Roman" w:cs="Times New Roman"/>
          <w:sz w:val="24"/>
          <w:szCs w:val="24"/>
        </w:rPr>
      </w:pPr>
      <w:r w:rsidRPr="00BD0B8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 составлена на основе авторской программы</w:t>
      </w:r>
      <w:r w:rsidR="00BD0B89" w:rsidRPr="00BD0B89">
        <w:rPr>
          <w:rStyle w:val="10"/>
          <w:rFonts w:eastAsiaTheme="minorHAnsi"/>
          <w:szCs w:val="24"/>
        </w:rPr>
        <w:t xml:space="preserve"> </w:t>
      </w:r>
      <w:r w:rsidR="00BD0B89"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>Русский родной язык. Примерные рабочие программы. 1—4 классы</w:t>
      </w:r>
      <w:proofErr w:type="gramStart"/>
      <w:r w:rsidR="00BD0B89"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="00BD0B89"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5A2896" w:rsidRPr="00BD0B89" w:rsidRDefault="00BD0B89" w:rsidP="00BD0B89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26"/>
          <w:rFonts w:ascii="Times New Roman" w:eastAsiaTheme="minorHAnsi" w:hAnsi="Times New Roman" w:cs="Times New Roman"/>
          <w:sz w:val="24"/>
          <w:szCs w:val="24"/>
        </w:rPr>
        <w:t>учебное пособие для общеобра</w:t>
      </w:r>
      <w:r>
        <w:rPr>
          <w:rStyle w:val="26"/>
          <w:rFonts w:ascii="Times New Roman" w:eastAsiaTheme="minorHAnsi" w:hAnsi="Times New Roman" w:cs="Times New Roman"/>
          <w:sz w:val="24"/>
          <w:szCs w:val="24"/>
        </w:rPr>
        <w:softHyphen/>
        <w:t>зовательных</w:t>
      </w:r>
      <w:r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о</w:t>
      </w:r>
      <w:r>
        <w:rPr>
          <w:rStyle w:val="26"/>
          <w:rFonts w:ascii="Times New Roman" w:eastAsiaTheme="minorHAnsi" w:hAnsi="Times New Roman" w:cs="Times New Roman"/>
          <w:sz w:val="24"/>
          <w:szCs w:val="24"/>
        </w:rPr>
        <w:t>рганизаций / О. М. Александрова и др.</w:t>
      </w:r>
      <w:r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>. — М.</w:t>
      </w:r>
      <w:proofErr w:type="gramStart"/>
      <w:r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Просвещение, 2020. </w:t>
      </w:r>
    </w:p>
    <w:p w:rsidR="005A2896" w:rsidRPr="00BD0B89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5A2896" w:rsidRPr="00BD0B89" w:rsidRDefault="00227E47" w:rsidP="007A4084">
      <w:pPr>
        <w:widowControl w:val="0"/>
        <w:tabs>
          <w:tab w:val="num" w:pos="567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Учебник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7A4084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D0B89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Александрова О.М. 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172033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«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Русский </w:t>
      </w:r>
      <w:r w:rsidR="00BD0B89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родной 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язык</w:t>
      </w:r>
      <w:r w:rsidR="00172033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» 2 класс</w:t>
      </w:r>
      <w:r w:rsidR="00BD0B89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03A1A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D0B89" w:rsidRPr="00BD0B89">
        <w:rPr>
          <w:rFonts w:ascii="Times New Roman" w:hAnsi="Times New Roman" w:cs="Times New Roman"/>
          <w:sz w:val="24"/>
          <w:szCs w:val="24"/>
          <w:shd w:val="clear" w:color="auto" w:fill="FFFFFF"/>
        </w:rPr>
        <w:t>– М: Просвещение: 2020</w:t>
      </w:r>
      <w:r w:rsidR="00172033" w:rsidRPr="00BD0B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7E47" w:rsidRPr="00227E47" w:rsidRDefault="00227E47" w:rsidP="00227E4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573C4D" w:rsidRDefault="00573C4D" w:rsidP="00573C4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573C4D" w:rsidRDefault="00573C4D" w:rsidP="00573C4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573C4D" w:rsidRDefault="00573C4D" w:rsidP="00573C4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Орехова Н.И., Исупова О.В., Петрова Н.В. Крюкова Е.Д.,</w:t>
      </w:r>
    </w:p>
    <w:p w:rsidR="005A2896" w:rsidRPr="005A2896" w:rsidRDefault="00573C4D" w:rsidP="00573C4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учителя начальных классов</w:t>
      </w: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A746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F320" wp14:editId="60B2103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573C4D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2021</w:t>
      </w:r>
      <w:bookmarkStart w:id="0" w:name="_GoBack"/>
      <w:bookmarkEnd w:id="0"/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E83B88" w:rsidRPr="002B1ADB" w:rsidRDefault="00E83B88" w:rsidP="002B1ADB">
      <w:pPr>
        <w:pStyle w:val="a3"/>
        <w:shd w:val="clear" w:color="auto" w:fill="FFFFFF"/>
        <w:spacing w:before="0" w:after="0"/>
        <w:ind w:firstLine="851"/>
        <w:jc w:val="center"/>
        <w:rPr>
          <w:sz w:val="28"/>
          <w:szCs w:val="28"/>
        </w:rPr>
      </w:pPr>
    </w:p>
    <w:p w:rsidR="00E31EE8" w:rsidRDefault="00E31EE8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B89" w:rsidRDefault="00BD0B89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61D4" w:rsidRPr="00A746C5" w:rsidRDefault="00A746C5" w:rsidP="00A74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46C5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861D4" w:rsidRPr="00A746C5">
        <w:rPr>
          <w:rFonts w:ascii="Times New Roman" w:hAnsi="Times New Roman" w:cs="Times New Roman"/>
          <w:sz w:val="28"/>
          <w:szCs w:val="28"/>
        </w:rPr>
        <w:t>Планируем</w:t>
      </w:r>
      <w:r w:rsidR="00110E39">
        <w:rPr>
          <w:rFonts w:ascii="Times New Roman" w:hAnsi="Times New Roman" w:cs="Times New Roman"/>
          <w:sz w:val="28"/>
          <w:szCs w:val="28"/>
        </w:rPr>
        <w:t>ые результаты освоения курса «Литературное чтение на родном языке»</w:t>
      </w:r>
      <w:r w:rsidR="005A2896" w:rsidRPr="00A746C5">
        <w:rPr>
          <w:rFonts w:ascii="Times New Roman" w:hAnsi="Times New Roman" w:cs="Times New Roman"/>
          <w:sz w:val="28"/>
          <w:szCs w:val="28"/>
        </w:rPr>
        <w:t xml:space="preserve"> в</w:t>
      </w:r>
      <w:r w:rsidR="00E3583E">
        <w:rPr>
          <w:rFonts w:ascii="Times New Roman" w:hAnsi="Times New Roman" w:cs="Times New Roman"/>
          <w:sz w:val="28"/>
          <w:szCs w:val="28"/>
        </w:rPr>
        <w:t>о 2 классе</w:t>
      </w:r>
      <w:r w:rsidR="00BD0B89">
        <w:rPr>
          <w:rFonts w:ascii="Times New Roman" w:hAnsi="Times New Roman" w:cs="Times New Roman"/>
          <w:sz w:val="28"/>
          <w:szCs w:val="28"/>
        </w:rPr>
        <w:t>…</w:t>
      </w:r>
      <w:r w:rsidR="00110E39">
        <w:rPr>
          <w:rFonts w:ascii="Times New Roman" w:hAnsi="Times New Roman" w:cs="Times New Roman"/>
          <w:sz w:val="28"/>
          <w:szCs w:val="28"/>
        </w:rPr>
        <w:t xml:space="preserve">…….... </w:t>
      </w:r>
      <w:r w:rsidR="00BD0B89">
        <w:rPr>
          <w:rFonts w:ascii="Times New Roman" w:hAnsi="Times New Roman" w:cs="Times New Roman"/>
          <w:sz w:val="28"/>
          <w:szCs w:val="28"/>
        </w:rPr>
        <w:t xml:space="preserve"> </w:t>
      </w:r>
      <w:r w:rsidR="005A2896" w:rsidRPr="00A746C5">
        <w:rPr>
          <w:rFonts w:ascii="Times New Roman" w:hAnsi="Times New Roman" w:cs="Times New Roman"/>
          <w:sz w:val="28"/>
          <w:szCs w:val="28"/>
        </w:rPr>
        <w:t>3</w:t>
      </w:r>
    </w:p>
    <w:p w:rsidR="000861D4" w:rsidRPr="00A746C5" w:rsidRDefault="00A746C5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110E39">
        <w:rPr>
          <w:rFonts w:ascii="Times New Roman" w:hAnsi="Times New Roman" w:cs="Times New Roman"/>
          <w:sz w:val="28"/>
          <w:szCs w:val="28"/>
        </w:rPr>
        <w:t>Содержание курса «Литературное чтение</w:t>
      </w:r>
      <w:r w:rsidR="00E3583E">
        <w:rPr>
          <w:rFonts w:ascii="Times New Roman" w:hAnsi="Times New Roman" w:cs="Times New Roman"/>
          <w:sz w:val="28"/>
          <w:szCs w:val="28"/>
        </w:rPr>
        <w:t xml:space="preserve"> на</w:t>
      </w:r>
      <w:r w:rsidR="00E3583E" w:rsidRPr="00A746C5">
        <w:rPr>
          <w:rFonts w:ascii="Times New Roman" w:hAnsi="Times New Roman" w:cs="Times New Roman"/>
          <w:sz w:val="28"/>
          <w:szCs w:val="28"/>
        </w:rPr>
        <w:t xml:space="preserve"> </w:t>
      </w:r>
      <w:r w:rsidR="00E3583E">
        <w:rPr>
          <w:rFonts w:ascii="Times New Roman" w:hAnsi="Times New Roman" w:cs="Times New Roman"/>
          <w:sz w:val="28"/>
          <w:szCs w:val="28"/>
        </w:rPr>
        <w:t xml:space="preserve">родном </w:t>
      </w:r>
      <w:r w:rsidR="00E3583E" w:rsidRPr="00A746C5">
        <w:rPr>
          <w:rFonts w:ascii="Times New Roman" w:hAnsi="Times New Roman" w:cs="Times New Roman"/>
          <w:sz w:val="28"/>
          <w:szCs w:val="28"/>
        </w:rPr>
        <w:t>язык</w:t>
      </w:r>
      <w:r w:rsidR="00E3583E">
        <w:rPr>
          <w:rFonts w:ascii="Times New Roman" w:hAnsi="Times New Roman" w:cs="Times New Roman"/>
          <w:sz w:val="28"/>
          <w:szCs w:val="28"/>
        </w:rPr>
        <w:t>е</w:t>
      </w:r>
      <w:r w:rsidR="00110E39">
        <w:rPr>
          <w:rFonts w:ascii="Times New Roman" w:hAnsi="Times New Roman" w:cs="Times New Roman"/>
          <w:sz w:val="28"/>
          <w:szCs w:val="28"/>
        </w:rPr>
        <w:t>»</w:t>
      </w:r>
      <w:r w:rsidR="00E3583E" w:rsidRPr="00A746C5"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</w:t>
      </w:r>
      <w:r w:rsidR="00E3583E">
        <w:rPr>
          <w:rFonts w:ascii="Times New Roman" w:hAnsi="Times New Roman" w:cs="Times New Roman"/>
          <w:sz w:val="28"/>
          <w:szCs w:val="28"/>
        </w:rPr>
        <w:t>лассе………………………</w:t>
      </w:r>
      <w:r w:rsidR="00BD0B89">
        <w:rPr>
          <w:rFonts w:ascii="Times New Roman" w:hAnsi="Times New Roman" w:cs="Times New Roman"/>
          <w:sz w:val="28"/>
          <w:szCs w:val="28"/>
        </w:rPr>
        <w:t>…</w:t>
      </w:r>
      <w:r w:rsidR="00110E39">
        <w:rPr>
          <w:rFonts w:ascii="Times New Roman" w:hAnsi="Times New Roman" w:cs="Times New Roman"/>
          <w:sz w:val="28"/>
          <w:szCs w:val="28"/>
        </w:rPr>
        <w:t>………</w:t>
      </w:r>
      <w:r w:rsidR="00BD0B89">
        <w:rPr>
          <w:rFonts w:ascii="Times New Roman" w:hAnsi="Times New Roman" w:cs="Times New Roman"/>
          <w:sz w:val="28"/>
          <w:szCs w:val="28"/>
        </w:rPr>
        <w:t>….</w:t>
      </w:r>
      <w:r w:rsidR="008C0BF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861D4" w:rsidRPr="00A746C5" w:rsidRDefault="00A746C5" w:rsidP="00A74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Тематическое планирование уроков </w:t>
      </w:r>
      <w:r w:rsidR="00E3583E">
        <w:rPr>
          <w:rFonts w:ascii="Times New Roman" w:hAnsi="Times New Roman" w:cs="Times New Roman"/>
          <w:sz w:val="28"/>
          <w:szCs w:val="28"/>
        </w:rPr>
        <w:t>литературного чтения на родном языке</w:t>
      </w:r>
      <w:r w:rsidR="00A05CDB"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клас</w:t>
      </w:r>
      <w:r w:rsidR="00E3583E">
        <w:rPr>
          <w:rFonts w:ascii="Times New Roman" w:hAnsi="Times New Roman" w:cs="Times New Roman"/>
          <w:sz w:val="28"/>
          <w:szCs w:val="28"/>
        </w:rPr>
        <w:t xml:space="preserve">се…   </w:t>
      </w:r>
      <w:r w:rsidR="00110E39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D00B2">
        <w:rPr>
          <w:rFonts w:ascii="Times New Roman" w:hAnsi="Times New Roman" w:cs="Times New Roman"/>
          <w:sz w:val="28"/>
          <w:szCs w:val="28"/>
        </w:rPr>
        <w:t>.</w:t>
      </w:r>
      <w:r w:rsidR="00110E39">
        <w:rPr>
          <w:rFonts w:ascii="Times New Roman" w:hAnsi="Times New Roman" w:cs="Times New Roman"/>
          <w:sz w:val="28"/>
          <w:szCs w:val="28"/>
        </w:rPr>
        <w:t xml:space="preserve"> </w:t>
      </w:r>
      <w:r w:rsidR="001D00B2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P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</w:t>
      </w:r>
      <w:r w:rsidR="0011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РЕЗУЛЬТАТЫ ОСВОЕНИЯ КУРСА</w:t>
      </w:r>
    </w:p>
    <w:p w:rsidR="007D427F" w:rsidRDefault="00110E39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«ЛИТЕРАТУРНОЕ ЧТЕНИЕ</w:t>
      </w:r>
      <w:r w:rsidR="00757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РОДНОМ ЯЗЫКЕ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57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427F"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2 КЛАССЕ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ЛИЧНОСТНЫЕ</w:t>
      </w:r>
    </w:p>
    <w:p w:rsidR="000D4B67" w:rsidRPr="001A3622" w:rsidRDefault="000D4B67" w:rsidP="001A3622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понимание ценности нравственных норм, закреплённых в языке народа, умение соотносить эти нормы с </w:t>
      </w:r>
      <w:r w:rsidR="00AE2584">
        <w:rPr>
          <w:rFonts w:ascii="Times New Roman" w:eastAsia="Calibri" w:hAnsi="Times New Roman" w:cs="Times New Roman"/>
          <w:sz w:val="28"/>
          <w:szCs w:val="28"/>
        </w:rPr>
        <w:t xml:space="preserve">собственными поступками </w:t>
      </w: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E2584">
        <w:rPr>
          <w:rFonts w:ascii="Times New Roman" w:eastAsia="Calibri" w:hAnsi="Times New Roman" w:cs="Times New Roman"/>
          <w:sz w:val="28"/>
          <w:szCs w:val="28"/>
        </w:rPr>
        <w:t xml:space="preserve">поступками </w:t>
      </w:r>
      <w:r w:rsidRPr="001A3622">
        <w:rPr>
          <w:rFonts w:ascii="Times New Roman" w:eastAsia="Calibri" w:hAnsi="Times New Roman" w:cs="Times New Roman"/>
          <w:sz w:val="28"/>
          <w:szCs w:val="28"/>
        </w:rPr>
        <w:t>окружающих людей (на уровне, соответствующем возрасту);</w:t>
      </w:r>
    </w:p>
    <w:p w:rsidR="000D4B67" w:rsidRPr="001A3622" w:rsidRDefault="000D4B67" w:rsidP="001A3622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осознание своей принадлежности народу, стране, чувства уважения к традициям, истории своего народа, интерес к родному русскому языку;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для формирования:</w:t>
      </w:r>
    </w:p>
    <w:p w:rsidR="000D4B67" w:rsidRPr="001A3622" w:rsidRDefault="000D4B67" w:rsidP="001A3622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понимание разнообразия и богатства языковых сре</w:t>
      </w:r>
      <w:proofErr w:type="gramStart"/>
      <w:r w:rsidRPr="001A3622">
        <w:rPr>
          <w:rFonts w:ascii="Times New Roman" w:eastAsia="Calibri" w:hAnsi="Times New Roman" w:cs="Times New Roman"/>
          <w:sz w:val="28"/>
          <w:szCs w:val="28"/>
        </w:rPr>
        <w:t>дств</w:t>
      </w:r>
      <w:r w:rsidR="00A95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дл</w:t>
      </w:r>
      <w:proofErr w:type="gramEnd"/>
      <w:r w:rsidRPr="001A3622">
        <w:rPr>
          <w:rFonts w:ascii="Times New Roman" w:eastAsia="Calibri" w:hAnsi="Times New Roman" w:cs="Times New Roman"/>
          <w:sz w:val="28"/>
          <w:szCs w:val="28"/>
        </w:rPr>
        <w:t>я выражения мыслей и чувств;</w:t>
      </w:r>
    </w:p>
    <w:p w:rsidR="000D4B67" w:rsidRPr="001A3622" w:rsidRDefault="000D4B67" w:rsidP="001A3622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т.д.).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МЕТАПРЕДМЕТНЫЕ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Познавательные</w:t>
      </w:r>
      <w:r w:rsidR="00550578">
        <w:rPr>
          <w:rFonts w:ascii="Times New Roman" w:eastAsia="Calibri" w:hAnsi="Times New Roman" w:cs="Times New Roman"/>
          <w:i/>
          <w:sz w:val="28"/>
          <w:szCs w:val="28"/>
        </w:rPr>
        <w:t xml:space="preserve"> УУД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0D4B67" w:rsidRPr="001A3622" w:rsidRDefault="000D4B67" w:rsidP="001A3622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ориентироваться в учебнике, в справочном бюро учебника;</w:t>
      </w:r>
    </w:p>
    <w:p w:rsidR="000D4B67" w:rsidRPr="001A3622" w:rsidRDefault="000D4B67" w:rsidP="001A3622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выделять существенную информацию из небольших читаемых текстов;</w:t>
      </w:r>
    </w:p>
    <w:p w:rsidR="000D4B67" w:rsidRPr="001A3622" w:rsidRDefault="000D4B67" w:rsidP="001A3622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находить, сравнивать, г</w:t>
      </w:r>
      <w:r w:rsidR="001A3622" w:rsidRPr="001A3622">
        <w:rPr>
          <w:rFonts w:ascii="Times New Roman" w:eastAsia="Calibri" w:hAnsi="Times New Roman" w:cs="Times New Roman"/>
          <w:sz w:val="28"/>
          <w:szCs w:val="28"/>
        </w:rPr>
        <w:t>руппировать</w:t>
      </w:r>
      <w:r w:rsidRPr="001A36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4B67" w:rsidRPr="001A3622" w:rsidRDefault="00A95D7B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0D4B67" w:rsidRPr="001A3622" w:rsidRDefault="000D4B67" w:rsidP="001A3622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0D4B67" w:rsidRPr="001A3622" w:rsidRDefault="000D4B67" w:rsidP="001A3622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0D4B67" w:rsidRPr="001A3622" w:rsidRDefault="000D4B67" w:rsidP="001A3622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прогнозировать содержание текста по ориентировочным основам (заголовку, пунктам плана);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Регулятивные</w:t>
      </w:r>
      <w:r w:rsidR="00550578">
        <w:rPr>
          <w:rFonts w:ascii="Times New Roman" w:eastAsia="Calibri" w:hAnsi="Times New Roman" w:cs="Times New Roman"/>
          <w:i/>
          <w:sz w:val="28"/>
          <w:szCs w:val="28"/>
        </w:rPr>
        <w:t xml:space="preserve"> УУД</w:t>
      </w:r>
    </w:p>
    <w:p w:rsidR="000D4B67" w:rsidRPr="001A3622" w:rsidRDefault="00A95D7B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самостоятельно организовывать своё рабочее место;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lastRenderedPageBreak/>
        <w:t>понимать цель выполняемых действий;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 сотрудничестве с учителем ставить конкретную учебную задачу;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понимать важность планирования работы;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0D4B67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оценивать правильность выполнения своих учебных действий;</w:t>
      </w:r>
    </w:p>
    <w:p w:rsidR="000D4B67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 коллективном диалоге ставить конкретную учебную задачу;</w:t>
      </w:r>
    </w:p>
    <w:p w:rsidR="000D4B67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1A3622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осуществлять само и взаимопроверку работ, корректировать выполнение задания;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Коммуникативные</w:t>
      </w:r>
      <w:r w:rsidR="00550578">
        <w:rPr>
          <w:rFonts w:ascii="Times New Roman" w:eastAsia="Calibri" w:hAnsi="Times New Roman" w:cs="Times New Roman"/>
          <w:i/>
          <w:sz w:val="28"/>
          <w:szCs w:val="28"/>
        </w:rPr>
        <w:t xml:space="preserve"> УУД</w:t>
      </w:r>
    </w:p>
    <w:p w:rsidR="000D4B67" w:rsidRPr="001A3622" w:rsidRDefault="008C0BFC" w:rsidP="008C0B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выражать свои мысли с полнотой и точностью, </w:t>
      </w:r>
      <w:proofErr w:type="gramStart"/>
      <w:r w:rsidRPr="001A3622">
        <w:rPr>
          <w:rFonts w:ascii="Times New Roman" w:eastAsia="Calibri" w:hAnsi="Times New Roman" w:cs="Times New Roman"/>
          <w:sz w:val="28"/>
          <w:szCs w:val="28"/>
        </w:rPr>
        <w:t>соответствующими</w:t>
      </w:r>
      <w:proofErr w:type="gramEnd"/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возрасту;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уметь слышать, точно реагировать на реплики;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договариваться и приходить к общему решению, работая в паре.</w:t>
      </w:r>
    </w:p>
    <w:p w:rsidR="000D4B67" w:rsidRPr="001A3622" w:rsidRDefault="008C0BFC" w:rsidP="008C0B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задавать вопросы, уточняя </w:t>
      </w:r>
      <w:proofErr w:type="gramStart"/>
      <w:r w:rsidRPr="001A3622">
        <w:rPr>
          <w:rFonts w:ascii="Times New Roman" w:eastAsia="Calibri" w:hAnsi="Times New Roman" w:cs="Times New Roman"/>
          <w:sz w:val="28"/>
          <w:szCs w:val="28"/>
        </w:rPr>
        <w:t>непонятное</w:t>
      </w:r>
      <w:proofErr w:type="gramEnd"/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в тексте;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(о</w:t>
      </w:r>
      <w:r w:rsidR="001A3622" w:rsidRPr="001A3622">
        <w:rPr>
          <w:rFonts w:ascii="Times New Roman" w:eastAsia="Calibri" w:hAnsi="Times New Roman" w:cs="Times New Roman"/>
          <w:sz w:val="28"/>
          <w:szCs w:val="28"/>
        </w:rPr>
        <w:t>братиться с просьбой</w:t>
      </w:r>
      <w:r w:rsidRPr="001A362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A3622" w:rsidRPr="001A3622" w:rsidRDefault="008C0BFC" w:rsidP="001A362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1A3622" w:rsidRPr="001A3622">
        <w:rPr>
          <w:rFonts w:ascii="Times New Roman" w:eastAsia="Calibri" w:hAnsi="Times New Roman" w:cs="Times New Roman"/>
          <w:bCs/>
          <w:sz w:val="28"/>
          <w:szCs w:val="28"/>
        </w:rPr>
        <w:t>ПРЕДМЕТНЫЕ</w:t>
      </w:r>
    </w:p>
    <w:p w:rsidR="00907009" w:rsidRPr="001A3622" w:rsidRDefault="00907009" w:rsidP="008C0BFC">
      <w:pPr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1A362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 конце второго года изучения курса русского родно</w:t>
      </w:r>
      <w:r w:rsidRPr="001A362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го языка в начальной школе </w:t>
      </w:r>
      <w:proofErr w:type="gramStart"/>
      <w:r w:rsidRPr="001A362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обучающийся</w:t>
      </w:r>
      <w:proofErr w:type="gramEnd"/>
      <w:r w:rsidRPr="001A362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научится: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распознавать слова, обозначающие предметы тради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использовать словарные статьи учебного пособия для определения лексического значения слова;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понимать значение русских пословиц и поговорок, связанных с изученными темами;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понимать значение фразеологических оборотов, свя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занных с изученными темами; осознавать уместность их употребления в современных ситуациях речевого общения;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произносить слова с правильным ударением (в рам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ках изученного);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осознавать смыслоразличительную роль ударения;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проводить синонимические замены с учётом особен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ностей текста;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пользоваться учебными толковыми словарями для определения лексического значения слова;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пользоваться орфографическим словарём для опреде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ления нормативного написания слов;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различать этикетные формы обращения в официаль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ной и неофициальной речевой ситуации;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владеть правилами корректного речевого поведения в ходе диалога;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использовать коммуникативные приёмы устного об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щения: убеждение, уговаривание, похвалу, просьбу, из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винение, поздравление;</w:t>
      </w:r>
      <w:proofErr w:type="gramEnd"/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использовать в речи языковые средства для свобод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ного выражения мыслей и чувств на родном языке адек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ватно ситуации общения;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владеть различными приёмами слушания научно-по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знавательных и художественных текстов об истории язы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ка и о культуре русского народа;</w:t>
      </w:r>
    </w:p>
    <w:p w:rsidR="00907009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анализировать информацию прочитанного и прослу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шанного текста: отделять главные факты от </w:t>
      </w: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второстепен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ных</w:t>
      </w:r>
      <w:proofErr w:type="gramEnd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; выделять наиболее существенные факты; устанав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ливать логическую связь между фактами;</w:t>
      </w: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spacing w:line="288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AF6919" w:rsidRDefault="00110E39" w:rsidP="001D00B2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КУРСА «ЛИТЕРАТУРНОЕ ЧТЕНИЕ</w:t>
      </w:r>
      <w:r w:rsidR="0075793A">
        <w:rPr>
          <w:rFonts w:ascii="Times New Roman" w:hAnsi="Times New Roman"/>
          <w:b/>
          <w:sz w:val="28"/>
          <w:szCs w:val="28"/>
        </w:rPr>
        <w:t xml:space="preserve"> НА РОДНОМ ЯЗЫКЕ</w:t>
      </w:r>
      <w:r>
        <w:rPr>
          <w:rFonts w:ascii="Times New Roman" w:hAnsi="Times New Roman"/>
          <w:b/>
          <w:sz w:val="28"/>
          <w:szCs w:val="28"/>
        </w:rPr>
        <w:t>»</w:t>
      </w:r>
      <w:r w:rsidR="007D2F52">
        <w:rPr>
          <w:rFonts w:ascii="Times New Roman" w:hAnsi="Times New Roman"/>
          <w:b/>
          <w:sz w:val="28"/>
          <w:szCs w:val="28"/>
        </w:rPr>
        <w:t xml:space="preserve"> ВО 2 КЛАССЕ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9"/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Русский язык: прошлое и настоящее </w:t>
      </w:r>
      <w:bookmarkEnd w:id="1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Слова, называющие игры, забавы, игрушки (напри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городки, салочки, салазки, санки, волчок, сви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стулька).</w:t>
      </w:r>
      <w:proofErr w:type="gramEnd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Слова, называющие предметы традиционного русско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го быта: 1) слова, называющие домашнюю утварь и ору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дия труда (например,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ухват, ушат, ковш, решето, си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то);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2) слова, называющие то, что ели в старину (на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тюря, полба, каша, щи, похлёбка, бублик, ватрушка, калач, коврижка):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какие из них сохранились до нашего времени;</w:t>
      </w:r>
      <w:proofErr w:type="gramEnd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3) слова, называющие то, во что раньше одевались дети (например,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шубейка, тулуп, шапка, валенки, сарафан, рубаха, лапти).</w:t>
      </w:r>
      <w:proofErr w:type="gramEnd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Пословицы, поговорки, фразеологизмы, возникнове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ние которых связано с предметами и явлениями тради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ционного русского быта: игры, утварь, орудия труда, еда, одежда (например,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каши не сваришь, ни за какие коврижки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).</w:t>
      </w:r>
      <w:proofErr w:type="gramEnd"/>
    </w:p>
    <w:p w:rsidR="00907009" w:rsidRPr="008C0BFC" w:rsidRDefault="00907009" w:rsidP="008C0BFC">
      <w:pPr>
        <w:widowControl w:val="0"/>
        <w:spacing w:after="0"/>
        <w:ind w:firstLine="44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0"/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Язык в действии </w:t>
      </w:r>
      <w:bookmarkEnd w:id="2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Смыслоразличительная роль ударения. Наблюдение за изменением места ударения в поэтическом тексте. Ра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бота со словарём ударений.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Практическая работа. Слушаем и учимся читать фрагменты стихов и сказок, в которых есть слова с не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обычным произношением и ударением.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дов. Сравнение фразеологизмов, имеющих в разных язы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ках общий смысл, но различную образную форму. Раз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ные способы толкования значения слов. Наблюдение за сочетаемостью слов.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1"/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Секреты речи и текста </w:t>
      </w:r>
      <w:bookmarkEnd w:id="3"/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Приёмы общения: убеждение, уговаривание, просьба, похвала и др., сохранение инициативы в диалоге, уклоне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обращений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ты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вы.</w:t>
      </w:r>
    </w:p>
    <w:p w:rsidR="001D00B2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Устный ответ как жанр монологической устной учеб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но-научной речи. 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Создание текста: развёрнутое толкование значения слова.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Создание текста-инструкции с опорой на предложен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ный текст. Создание текстов-повествований: заметки о посещении музеев; повествование об участии в народных праздниках.</w:t>
      </w:r>
    </w:p>
    <w:p w:rsidR="00A05CDB" w:rsidRPr="008C6293" w:rsidRDefault="00A05CDB" w:rsidP="00A05C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УРОКОВ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ЛИТЕРАТУРНОГО ЧТЕНИЯ НА РОДНОМ ЯЗЫКЕ</w:t>
      </w:r>
      <w:r w:rsidRPr="008C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2  КЛАССЕ</w:t>
      </w:r>
    </w:p>
    <w:p w:rsidR="001D00B2" w:rsidRDefault="001D00B2" w:rsidP="00A05C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</w:p>
    <w:p w:rsidR="00A05CDB" w:rsidRPr="008C6293" w:rsidRDefault="00A05CDB" w:rsidP="00A05C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 часов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Русский язык: прошлое 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и настоящее (8</w:t>
      </w: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 w:rsidRPr="006A6BB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По одёжке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 xml:space="preserve"> встречают. 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 xml:space="preserve">Ржаной хлебушко калачу дедушка. 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Если хорошие щи, так другой пищи не ищи.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Каша – кормилица наша.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Любишь кататься – люби и саночки возить.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Делу время – потехе час.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В решете воду не удержишь.</w:t>
      </w:r>
    </w:p>
    <w:p w:rsidR="00A05CDB" w:rsidRPr="006A6BB1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Самовар кипит, уходить не велит.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Язык в действии (</w:t>
      </w: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5 ч)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 w:rsidRPr="006A6BB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Помогает ли ударение различать слова?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Для чего нужны синонимы и антонимы?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Как появились пословицы и фразеологизмы?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Как можно объяснить значение слова?</w:t>
      </w:r>
    </w:p>
    <w:p w:rsidR="00A05CDB" w:rsidRPr="006A6BB1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Встречается ли в сказках и в стихах необычное ударение?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Секреты речи и текста (4</w:t>
      </w: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Учимся вести диалог.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Составляем развёрнутое толкование значения слова.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Устанавливаем связь предложений в тексте.</w:t>
      </w:r>
    </w:p>
    <w:p w:rsidR="00907009" w:rsidRPr="00AE2584" w:rsidRDefault="00A05CDB" w:rsidP="00AE2584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Создаём тексты – инст</w:t>
      </w:r>
      <w:r w:rsidR="00AE258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рукции и тексты – повествования</w:t>
      </w:r>
    </w:p>
    <w:sectPr w:rsidR="00907009" w:rsidRPr="00AE2584" w:rsidSect="00E31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" w:right="709" w:bottom="142" w:left="993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32" w:rsidRDefault="00B47132" w:rsidP="000861D4">
      <w:pPr>
        <w:spacing w:after="0" w:line="240" w:lineRule="auto"/>
      </w:pPr>
      <w:r>
        <w:separator/>
      </w:r>
    </w:p>
  </w:endnote>
  <w:endnote w:type="continuationSeparator" w:id="0">
    <w:p w:rsidR="00B47132" w:rsidRDefault="00B47132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2222"/>
      <w:docPartObj>
        <w:docPartGallery w:val="Page Numbers (Bottom of Page)"/>
        <w:docPartUnique/>
      </w:docPartObj>
    </w:sdtPr>
    <w:sdtEndPr/>
    <w:sdtContent>
      <w:p w:rsidR="000D4B67" w:rsidRDefault="000D4B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C4D">
          <w:rPr>
            <w:noProof/>
          </w:rPr>
          <w:t>1</w:t>
        </w:r>
        <w:r>
          <w:fldChar w:fldCharType="end"/>
        </w:r>
      </w:p>
    </w:sdtContent>
  </w:sdt>
  <w:p w:rsidR="000D4B67" w:rsidRDefault="000D4B6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32" w:rsidRDefault="00B47132" w:rsidP="000861D4">
      <w:pPr>
        <w:spacing w:after="0" w:line="240" w:lineRule="auto"/>
      </w:pPr>
      <w:r>
        <w:separator/>
      </w:r>
    </w:p>
  </w:footnote>
  <w:footnote w:type="continuationSeparator" w:id="0">
    <w:p w:rsidR="00B47132" w:rsidRDefault="00B47132" w:rsidP="000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10FB318C"/>
    <w:multiLevelType w:val="hybridMultilevel"/>
    <w:tmpl w:val="F02E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B64937"/>
    <w:multiLevelType w:val="hybridMultilevel"/>
    <w:tmpl w:val="B26A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7C43CC"/>
    <w:multiLevelType w:val="hybridMultilevel"/>
    <w:tmpl w:val="B2DA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2D4F92"/>
    <w:multiLevelType w:val="hybridMultilevel"/>
    <w:tmpl w:val="C33C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C83AE4"/>
    <w:multiLevelType w:val="hybridMultilevel"/>
    <w:tmpl w:val="0CD0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E5745"/>
    <w:multiLevelType w:val="hybridMultilevel"/>
    <w:tmpl w:val="105C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CD05AB"/>
    <w:multiLevelType w:val="hybridMultilevel"/>
    <w:tmpl w:val="E82C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A6220"/>
    <w:multiLevelType w:val="hybridMultilevel"/>
    <w:tmpl w:val="918C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71D76"/>
    <w:multiLevelType w:val="hybridMultilevel"/>
    <w:tmpl w:val="D7BC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D3175"/>
    <w:multiLevelType w:val="multilevel"/>
    <w:tmpl w:val="0E4848C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630ABD"/>
    <w:multiLevelType w:val="multilevel"/>
    <w:tmpl w:val="6BBC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C7732"/>
    <w:multiLevelType w:val="hybridMultilevel"/>
    <w:tmpl w:val="0BDC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844E3"/>
    <w:multiLevelType w:val="hybridMultilevel"/>
    <w:tmpl w:val="8036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43640"/>
    <w:multiLevelType w:val="hybridMultilevel"/>
    <w:tmpl w:val="9912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3"/>
  </w:num>
  <w:num w:numId="4">
    <w:abstractNumId w:val="26"/>
  </w:num>
  <w:num w:numId="5">
    <w:abstractNumId w:val="27"/>
  </w:num>
  <w:num w:numId="6">
    <w:abstractNumId w:val="29"/>
  </w:num>
  <w:num w:numId="7">
    <w:abstractNumId w:val="22"/>
  </w:num>
  <w:num w:numId="8">
    <w:abstractNumId w:val="34"/>
  </w:num>
  <w:num w:numId="9">
    <w:abstractNumId w:val="28"/>
  </w:num>
  <w:num w:numId="10">
    <w:abstractNumId w:val="32"/>
  </w:num>
  <w:num w:numId="11">
    <w:abstractNumId w:val="25"/>
  </w:num>
  <w:num w:numId="12">
    <w:abstractNumId w:val="24"/>
  </w:num>
  <w:num w:numId="13">
    <w:abstractNumId w:val="33"/>
  </w:num>
  <w:num w:numId="1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609C2"/>
    <w:rsid w:val="000861D4"/>
    <w:rsid w:val="000B5964"/>
    <w:rsid w:val="000B6B7A"/>
    <w:rsid w:val="000D4B67"/>
    <w:rsid w:val="00100293"/>
    <w:rsid w:val="0011027D"/>
    <w:rsid w:val="00110E39"/>
    <w:rsid w:val="001665E4"/>
    <w:rsid w:val="00172033"/>
    <w:rsid w:val="001A3622"/>
    <w:rsid w:val="001D00B2"/>
    <w:rsid w:val="00227E47"/>
    <w:rsid w:val="002B1ADB"/>
    <w:rsid w:val="002E683E"/>
    <w:rsid w:val="0036348D"/>
    <w:rsid w:val="0037033F"/>
    <w:rsid w:val="00380DD1"/>
    <w:rsid w:val="0041471A"/>
    <w:rsid w:val="00447123"/>
    <w:rsid w:val="004555C3"/>
    <w:rsid w:val="004A0E79"/>
    <w:rsid w:val="004B5A1C"/>
    <w:rsid w:val="004C320C"/>
    <w:rsid w:val="004C548F"/>
    <w:rsid w:val="00514FFD"/>
    <w:rsid w:val="00550578"/>
    <w:rsid w:val="00573C4D"/>
    <w:rsid w:val="005766CA"/>
    <w:rsid w:val="005A2896"/>
    <w:rsid w:val="00643DCF"/>
    <w:rsid w:val="006676B8"/>
    <w:rsid w:val="0068043F"/>
    <w:rsid w:val="0075793A"/>
    <w:rsid w:val="0078370D"/>
    <w:rsid w:val="007A4084"/>
    <w:rsid w:val="007A6367"/>
    <w:rsid w:val="007D2F52"/>
    <w:rsid w:val="007D427F"/>
    <w:rsid w:val="00814878"/>
    <w:rsid w:val="00850B7C"/>
    <w:rsid w:val="008617F5"/>
    <w:rsid w:val="008C0BFC"/>
    <w:rsid w:val="008E4BAB"/>
    <w:rsid w:val="008E7EA7"/>
    <w:rsid w:val="00907009"/>
    <w:rsid w:val="0091281F"/>
    <w:rsid w:val="0092720C"/>
    <w:rsid w:val="009B4CDF"/>
    <w:rsid w:val="009D2ABD"/>
    <w:rsid w:val="00A05CDB"/>
    <w:rsid w:val="00A62A6E"/>
    <w:rsid w:val="00A746C5"/>
    <w:rsid w:val="00A87159"/>
    <w:rsid w:val="00A95D7B"/>
    <w:rsid w:val="00AE2584"/>
    <w:rsid w:val="00AF6919"/>
    <w:rsid w:val="00B03A1A"/>
    <w:rsid w:val="00B47132"/>
    <w:rsid w:val="00B71212"/>
    <w:rsid w:val="00BD0B89"/>
    <w:rsid w:val="00BF06AA"/>
    <w:rsid w:val="00C27301"/>
    <w:rsid w:val="00C543C5"/>
    <w:rsid w:val="00C7416E"/>
    <w:rsid w:val="00C963BE"/>
    <w:rsid w:val="00D66A55"/>
    <w:rsid w:val="00DE0D75"/>
    <w:rsid w:val="00DE5496"/>
    <w:rsid w:val="00E27FEA"/>
    <w:rsid w:val="00E31EE8"/>
    <w:rsid w:val="00E3583E"/>
    <w:rsid w:val="00E60BB6"/>
    <w:rsid w:val="00E742CF"/>
    <w:rsid w:val="00E83B88"/>
    <w:rsid w:val="00EA68B8"/>
    <w:rsid w:val="00EE1B1A"/>
    <w:rsid w:val="00F35A00"/>
    <w:rsid w:val="00F35BD6"/>
    <w:rsid w:val="00F8108F"/>
    <w:rsid w:val="00FB6C34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  <w:style w:type="character" w:customStyle="1" w:styleId="26">
    <w:name w:val="Основной текст (2)"/>
    <w:basedOn w:val="a0"/>
    <w:rsid w:val="00BD0B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A95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  <w:style w:type="character" w:customStyle="1" w:styleId="26">
    <w:name w:val="Основной текст (2)"/>
    <w:basedOn w:val="a0"/>
    <w:rsid w:val="00BD0B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A95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98F5-BB04-4466-AAB9-15E4274C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2017-04-12T11:22:00Z</cp:lastPrinted>
  <dcterms:created xsi:type="dcterms:W3CDTF">2021-09-12T08:47:00Z</dcterms:created>
  <dcterms:modified xsi:type="dcterms:W3CDTF">2021-09-12T08:47:00Z</dcterms:modified>
</cp:coreProperties>
</file>