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9A1348" w:rsidTr="009A134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348" w:rsidRDefault="009A13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9A1348" w:rsidTr="009A134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348" w:rsidRDefault="009A13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9A1348" w:rsidTr="009A134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348" w:rsidRDefault="009A1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9A1348" w:rsidRDefault="009A13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9A1348" w:rsidRPr="009A1348" w:rsidTr="009A134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348" w:rsidRPr="009A1348" w:rsidRDefault="009A13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A134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A134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mbougimnaziya</w:t>
              </w:r>
              <w:r w:rsidRPr="009A1348">
                <w:rPr>
                  <w:rStyle w:val="a8"/>
                  <w:rFonts w:ascii="Times New Roman" w:hAnsi="Times New Roman" w:cs="Times New Roman"/>
                  <w:lang w:val="en-US"/>
                </w:rPr>
                <w:t>4@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Pr="009A1348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A134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тел</w:t>
            </w:r>
            <w:r w:rsidRPr="009A1348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9A1348" w:rsidRPr="009A1348" w:rsidRDefault="009A1348" w:rsidP="009A1348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val="en-US" w:eastAsia="hi-IN" w:bidi="hi-IN"/>
        </w:rPr>
      </w:pPr>
    </w:p>
    <w:p w:rsidR="009A1348" w:rsidRPr="009A1348" w:rsidRDefault="009A1348" w:rsidP="009A1348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9A1348" w:rsidTr="009A1348">
        <w:trPr>
          <w:trHeight w:val="1793"/>
        </w:trPr>
        <w:tc>
          <w:tcPr>
            <w:tcW w:w="3639" w:type="dxa"/>
            <w:hideMark/>
          </w:tcPr>
          <w:p w:rsidR="009A1348" w:rsidRDefault="009A1348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Принята на заседании</w:t>
            </w:r>
            <w:r>
              <w:rPr>
                <w:rFonts w:ascii="Times New Roman" w:hAnsi="Times New Roman" w:cs="Times New Roman"/>
              </w:rPr>
              <w:tab/>
            </w:r>
          </w:p>
          <w:p w:rsidR="009A1348" w:rsidRDefault="009A13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9A1348" w:rsidRDefault="009A134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30.08.2021 протокол № 1</w:t>
            </w:r>
          </w:p>
        </w:tc>
        <w:tc>
          <w:tcPr>
            <w:tcW w:w="2798" w:type="dxa"/>
          </w:tcPr>
          <w:p w:rsidR="009A1348" w:rsidRDefault="009A134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A1348" w:rsidRDefault="009A1348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9A1348" w:rsidRDefault="009A13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9A1348" w:rsidRDefault="009A13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31.08.2021 № 207</w:t>
            </w:r>
          </w:p>
          <w:p w:rsidR="009A1348" w:rsidRDefault="009A134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E81C09" w:rsidRPr="00B804AD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4A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81C09" w:rsidRPr="00B804AD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804AD">
        <w:rPr>
          <w:rFonts w:ascii="Times New Roman" w:hAnsi="Times New Roman" w:cs="Times New Roman"/>
          <w:sz w:val="40"/>
          <w:szCs w:val="40"/>
        </w:rPr>
        <w:t>по химии для 10 - 11 класса</w:t>
      </w:r>
    </w:p>
    <w:p w:rsidR="00E81C09" w:rsidRPr="00B804AD" w:rsidRDefault="00B804AD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804AD">
        <w:rPr>
          <w:rFonts w:ascii="Times New Roman" w:hAnsi="Times New Roman" w:cs="Times New Roman"/>
          <w:sz w:val="40"/>
          <w:szCs w:val="40"/>
        </w:rPr>
        <w:t>на 2021 – 2022</w:t>
      </w:r>
      <w:r w:rsidR="00E81C09" w:rsidRPr="00B804AD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9" w:rsidRDefault="00E81C09" w:rsidP="00E81C09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УМК</w:t>
      </w:r>
      <w:r w:rsidRPr="00B25A29"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 xml:space="preserve">Химия. </w:t>
      </w:r>
      <w:r w:rsidRPr="00E81C09">
        <w:rPr>
          <w:rFonts w:ascii="Times New Roman" w:hAnsi="Times New Roman" w:cs="Times New Roman"/>
          <w:sz w:val="24"/>
          <w:szCs w:val="24"/>
        </w:rPr>
        <w:t>Углубленный уровень</w:t>
      </w:r>
      <w:r w:rsidRPr="00B25A29">
        <w:rPr>
          <w:rFonts w:ascii="Times New Roman" w:hAnsi="Times New Roman" w:cs="Times New Roman"/>
          <w:sz w:val="24"/>
          <w:szCs w:val="24"/>
        </w:rPr>
        <w:t>. 10—11 классы : рабочая программа к линии УМК В. В. Лунина 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пособие / В. В. Еремин, А. А. Дроздов, И. В. Еремина,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Э. Ю. Ке</w:t>
      </w:r>
      <w:r>
        <w:rPr>
          <w:rFonts w:ascii="Times New Roman" w:hAnsi="Times New Roman" w:cs="Times New Roman"/>
          <w:sz w:val="24"/>
          <w:szCs w:val="24"/>
        </w:rPr>
        <w:t>римов. — М. : Дрофа, 2017. — 324с.</w:t>
      </w:r>
    </w:p>
    <w:p w:rsidR="00E81C09" w:rsidRPr="006E1280" w:rsidRDefault="00E81C09" w:rsidP="00E81C09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E81C09" w:rsidRDefault="00E81C09" w:rsidP="00E81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Химия: Углубленный уровень: 10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 xml:space="preserve">ник / В.В. Еремин,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446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81C09" w:rsidRDefault="00E81C09" w:rsidP="00E81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Химия: Углубленный уровень: 11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 xml:space="preserve">ник / В.В. Еремин,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477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81C09" w:rsidRPr="00331759" w:rsidRDefault="00E81C09" w:rsidP="00B804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09" w:rsidRPr="006E1280" w:rsidRDefault="00E81C09" w:rsidP="00E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C09" w:rsidRPr="006E1280" w:rsidRDefault="00E81C09" w:rsidP="00E81C0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9" w:rsidRPr="006E1280" w:rsidRDefault="00E81C09" w:rsidP="00E81C0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E81C09" w:rsidRPr="00B25A29" w:rsidRDefault="00DC306E" w:rsidP="00E81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06E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A1348">
        <w:rPr>
          <w:rFonts w:ascii="Times New Roman" w:hAnsi="Times New Roman" w:cs="Times New Roman"/>
          <w:sz w:val="24"/>
          <w:szCs w:val="24"/>
        </w:rPr>
        <w:t>г. Кстово 2021</w:t>
      </w:r>
      <w:r w:rsidR="00E81C09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C09" w:rsidRPr="00C36201" w:rsidRDefault="00E81C09" w:rsidP="00E81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2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(ПРЕДМЕТНЫЕ)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E81C09" w:rsidRPr="00E81C09" w:rsidRDefault="00E81C09" w:rsidP="00E81C0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09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Pr="00E81C09">
        <w:rPr>
          <w:sz w:val="24"/>
          <w:szCs w:val="24"/>
        </w:rPr>
        <w:t>гидроксидов</w:t>
      </w:r>
      <w:proofErr w:type="spellEnd"/>
      <w:r w:rsidRPr="00E81C09">
        <w:rPr>
          <w:sz w:val="24"/>
          <w:szCs w:val="24"/>
        </w:rPr>
        <w:t>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lastRenderedPageBreak/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lastRenderedPageBreak/>
        <w:t>владеть правилами безопасного обращения с едкими, горючими и токсичными веществами, средствами бытовой химии;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E81C09">
        <w:rPr>
          <w:sz w:val="24"/>
          <w:szCs w:val="24"/>
        </w:rPr>
        <w:t>естественно-научной</w:t>
      </w:r>
      <w:proofErr w:type="spellEnd"/>
      <w:r w:rsidRPr="00E81C09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E81C09" w:rsidRPr="00E81C09" w:rsidRDefault="00E81C09" w:rsidP="00E81C09">
      <w:pPr>
        <w:pStyle w:val="a"/>
        <w:rPr>
          <w:sz w:val="24"/>
          <w:szCs w:val="24"/>
        </w:rPr>
      </w:pPr>
      <w:r w:rsidRPr="00E81C09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E81C09" w:rsidRPr="00E81C09" w:rsidRDefault="00E81C09" w:rsidP="00E81C09">
      <w:pPr>
        <w:rPr>
          <w:b/>
          <w:sz w:val="24"/>
          <w:szCs w:val="24"/>
        </w:rPr>
      </w:pPr>
    </w:p>
    <w:p w:rsidR="00E81C09" w:rsidRPr="00E81C09" w:rsidRDefault="00E81C09" w:rsidP="00E81C09">
      <w:pPr>
        <w:rPr>
          <w:rFonts w:ascii="Times New Roman" w:hAnsi="Times New Roman" w:cs="Times New Roman"/>
          <w:b/>
          <w:sz w:val="24"/>
          <w:szCs w:val="24"/>
        </w:rPr>
      </w:pPr>
      <w:r w:rsidRPr="00E81C09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E81C09" w:rsidRPr="00E81C09" w:rsidRDefault="00E81C09" w:rsidP="00E81C09">
      <w:pPr>
        <w:pStyle w:val="a"/>
        <w:rPr>
          <w:i/>
          <w:sz w:val="24"/>
          <w:szCs w:val="24"/>
        </w:rPr>
      </w:pPr>
      <w:r w:rsidRPr="00E81C09">
        <w:rPr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E81C09" w:rsidRDefault="00E81C09" w:rsidP="00E81C09">
      <w:pPr>
        <w:rPr>
          <w:sz w:val="24"/>
          <w:szCs w:val="24"/>
        </w:rPr>
      </w:pPr>
    </w:p>
    <w:p w:rsidR="00E81C09" w:rsidRPr="00B25A29" w:rsidRDefault="00E81C09" w:rsidP="00E81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5A29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</w:t>
      </w:r>
    </w:p>
    <w:p w:rsidR="00E81C09" w:rsidRPr="00E81C09" w:rsidRDefault="00E81C09" w:rsidP="00E81C09">
      <w:pPr>
        <w:rPr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Углубленный уровень</w:t>
      </w:r>
    </w:p>
    <w:p w:rsidR="00E81C09" w:rsidRPr="00D41EB9" w:rsidRDefault="00E81C09" w:rsidP="00E8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Кратность химической связи (виды связей в молекулах органических веществ: одинарные, двойные, тройные). Изменение энергии связей между атомами углерода при увеличении кратности связи. Насыщенные и ненасыщенные соединения. Электронное строение и химические связи атома углерода. Гибридизация атомных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ее типы для органических соединений: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3 ,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2 ,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Образование σ- и p-связей в молекулах органических соединений. Пространственное строение 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 М. Бутлерова. Зависимость свойств веществ от химического строения молекул. Структурная формула. Изомерия и 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Хиральность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Хиральные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ахиральные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молекулы. Геометрическая изомерия (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цис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­, транс-изомерия).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Физико­химические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методы исследования строения и реакционной способности органических соединений. Спектроскопия ЯМР,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масс­спектрометрия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, инфракрасная спектроскопия.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Электронное строение органических веществ. Взаимное влияние атомов и групп атомов. Электронные эффекты. Индуктивный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мезомерный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эффекты. Представление о резонансе.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веществ. Основные классы органических соединений. Принципы классификации 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 разность. Гомологические ряды.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Номенклатура органических веществ. Международная (систематическая) номенклатура органических веществ и принципы образования названий органических соединений. Рациональная номенклатура. Классификация и особенности органических реакций.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Реакционные центры. Первоначальные понятия о типах и механизмах органических реакций.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Гомолитический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гетеролитический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разрыв ковалентной химической связи.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Свободнорадикальный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ионный механизмы реакции. Понятие о свободном радикале,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нуклеофиле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электрофиле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карбокатионе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карбанионе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Обозначение ионных реакций в органической химии. Окислительно-восстановительные реакции в органической химии. Идентификация органических соединений. Генетическая связь между классами 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Модели органических молекул.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Углеводороды.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Электронное и пространственное строение молекулы метана. sp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­Гибридизация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Систематическая номенклатура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радикалов. Изомерия углеродного скелета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конформациях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изменения физических свойств. Химические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 окисление, крекинг как способы получения важнейших соединений в органическом синтезе, изомеризация как способ получения высокосортного бензина.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Механизм реакции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свободнорадикального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замещения (на примере хлорирования метана). Синтетические способы получения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Методы получения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алкилгалогенидов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(реакция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Вюрца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декарбоксилированием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солей карбоновых кислот и электролизом растворов солей карбоновых кислот. Нахождение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 природе и применение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Строение молекул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: углеродного скелета, межклассовая, пространственная (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цис-транс-изомерия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). Напряженные и ненапряженные циклы. Специфика свойств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 малым размером цикла. Химические свойства циклопропана: горение, реакции присоединения (гидрирование, присоединение галогенов,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галогеноводородов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воды) и циклогексана: горение, реакции радикального замещения (хлорирование, нитрование). Получение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циклоалканов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дигалогеналканов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Электронное и пространственное строение молекулы этилена. sp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­Гибридизация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атомов углерода. σ-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-Связи. Гомологический ряд и общая формула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алке-нов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: углеродного скелета, положения кратной связи, пространственная (геометрическая изомерия, или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цис­транс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­изомерия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), межклассовая. Физические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Реакции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электрофильного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гидратация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Механизм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электрофильного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присоединения к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алкенам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Правило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Марковникова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его объяснение с точки зрения электронной теории. Радикальное присоединение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бромоводорода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алкенам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перекисей.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Взаимодействие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 бромом и хлором в газовой фазе при высокой температуре или на свету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: горение, окисление кислородом в присутствии хлоридов палладия (II) и меди (II) (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Вакер-процесс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), 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озонирование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Качественные реакции на двойную связь. Промышленные и лабораторные способы получения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Получение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дегидрированием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; реакцией элиминирования из спиртов,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галогеналканов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дигалогеналканов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Правило Зайцева. Полимеризация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Полимеризация на катализаторах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Циглера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Натта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Полиэтилен как крупнотоннажный продукт химического производства. Применение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(этилен и пропилен).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 взаимному расположению кратных связей в молекуле. Особенности электронного и пространственного строения сопряженных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и изомерия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: реакции присоединения (гидрирование, галогенирование), горения и полимеризации. 1,2- и 1,4-Присоединение. Получение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алкадиенов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Синтез бутадиена из бутана и этанола. Полимеризация. Каучуки. Вклад С. В. Лебедева в получение синтетического каучука. Вулканизация каучуков. Резина. Многообразие видов синтетических каучуков, их свойства и применение.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Электронное и пространственное строение молекулы ацетилена.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sp­Гибридизация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орбиталей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: углеродного скелета, положения кратной связи, межклассовая. Физические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Реакции присоединения как способ получения полимеров и других полезных продуктов. Гидрирование. Реакции присоединения галогенов,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галогеноводородов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воды.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Тримеризация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димеризация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ацетилена. Реакции замещения. Кислотные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 концевой тройной связью.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Ацетилениды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Взаимодействие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ацетиленидов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галогеналканами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Горение ацетилена. Окисление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раствором перманганата калия. Получение ацетилена пиролизом метана и карбидным методом. Синтез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алкилированием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ацетилидов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Применение ацетилена. Горение ацетилена как источник высокотемпературного пламени для сварки и резки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Арены. История открытия бензола. Понятие об ароматичности. Правило Хюккеля.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Небензоидные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ароматические системы. Современные представления об электронном и пространственном строении бензола. Общая формула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аренов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Изомерия и номенклатура гомологов бензола. Изомерия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дизамещенных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бензолов на примере ксилолов. Физические свойства бензола. Химические свойства бензола. Реакции замещения 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бензольном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ядре (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электрофильное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замещение): галогенирование, нитрование,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сульфирование. Механизм реакции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электрофильного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замещения. 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алкилбензолов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на примере толуола. Взаимное влияние атомов в молекуле толуола. Правила ориентации заместителей в реакциях замещения, согласованная и несогласованная ориентация. Хлорирование толуола. Окисление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алкилбензолов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раствором перманганата калия. Галогенирование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алкилбензолов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 боковую цепь. Нитрование нитробензола. Получение бензола и его гомологов. Применение гомологов бензола.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полиядерных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аренах, их физиологическое действие на организм человека.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Генетическая связь между различными классами углеводородов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Качественные реакции на непредельные углеводороды.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Галогенопроизводные углеводородов.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Электронное строение галогенопроизводных углеводородов.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Реакции замещения галогена на гидроксил, нитрогруппу,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цианогруппу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аминогруппу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Действие на галогенпроизводные водного и спиртового раствора щелочи. Сравнение реакционной способности алкил-, винил-, фенил-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бензилгалогенидов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дигалогеналканов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 магнием и цинком. Понятие о металлоорганических соединениях.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Магнийорганические соединения. Реактив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Гриньяра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галогенопроизводных в быту, технике и в синтезе.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Составление моделей молекул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2.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Бромирование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на свету. 3. Горение метана, этилена, ацетилена. 4. Отношение метана, этилена, ацетилена и бензола к растворам перманганата калия и бромной воде. 5. Получение этилена реакцией дегидратации этанола. 6. Получение ацетилена гидролизом карбида кальция. 7. Окисление толуола раствором перманганата калия. 8. Получение стирола деполимеризацией полистирола и испытание его отношения к раствору перманганата калия.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Спирты. Классификация, номенклатура и изомерия спиртов. Гомологический ряд и общая формула предельных одноатомных спиртов.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 спиртов: кислотные свойства (взаимодействие с натрием как способ установления наличия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гидроксогруппы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); реакции замещения гидроксильной группы на галоген как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 (II), подкисленным раствором перманганата калия, хромовой смесью; реакции углеводородного радикала.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Сравнение реакционной способности первичных, вторичных и третичных одноатомных спиртов в реакции замещения.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Алкоголяты. Гидролиз,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(синтез простых эфиров по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Вильямсону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Эфиры фосфорных кислот. Роль моно­,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­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трифосфатов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биохимических процессах.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Промышленный синтез метанола.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Многоатомные спирты. Этиленгликоль и глицерин как представители предельных многоатомных спиртов, их физические и химические свойства. Качественная реакция на многоатомные спирты и ее применение для распознавания глицерина в составе косметических средств. Синтез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диоксана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из этиленгликоля. Токсичность этиленгликоля. Практическое применение этиленгликоля и глицерина.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Простые эфиры как изомеры предельных одноатомных спиртов.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Сравнение их физических и химических свойств со спиртами. Реакция расщепления простых эфиров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иодоводородом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Пероксиды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простых эфиров, меры предосторожности при работе с ними.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Фенолы.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Строение, изомерия и номенклатура фенолов. Взаимное влияние атомов в молекуле фенола. Физические и химические свойства фенола и крезолов. Кислотные свойства фенолов в сравнении со спиртами: реакции с натрием,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натрия. Реакции замещения 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бензольном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кольце (галогенирование (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бромирование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), нитрование).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Простые эфиры фенолов.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Окисление фенолов. Качественные реакции на фенол. Получение фенола. Применение фенола.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Карбонильные соединения.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Альдегиды и кетоны. Электронное и пространственное строение карбонильной группы, ее полярность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поляризуемость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альдегидов и кетонов. Строение предельных альдегидов. Гомологический ряд, номенклатура, изомерия предельных альдегидов. Строение молекулы ацетона. Гомологический ряд, номенклатура и изомерия кетонов. Общая формула предельных альдегидов и кетонов. Физические свойства формальдегида, ацетальдегида, ацетона.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кето­енольной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таутомерии карбонильных соединений.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предельных альдегидов и кетонов.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реакции нуклеофильного присоединения по карбонильной группе.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Реакции присоединения воды, спиртов,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циановодорода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 гидросульфита натрия. Получение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ацеталей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кеталей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Сравнение реакционной способности альдегидов и кетонов в реакциях присоединения. Реакции замещения атомов водорода при углеродном атоме на галоген. Полимеризация формальдегида и ацетальдегида.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Синтез спиртов взаимодействием карбонильных соединений с реактивом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Гриньяра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Окисление карбонильных соединений. Особенности реакции окисления ацетона. Сравнение окисления альдегидов и кетонов. Гидрирование. Восстановление карбонильных соединений в спирты. Качественные реакции на альдегидную группу (реакция «серебряного зеркала», взаимодействие с 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меди (II)).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Альдольно­кротоновая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конденсация альдегидов и кетонов.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формальдегида. Получение предельных альдегидов: окисление спиртов, гидратация ацетилена (реакция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Кучерова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), окислением этилена кислородом в присутствии хлорида палладия (II). Получение ацетона окислением пропанола-2 и разложением кальциевой или бариевой соли уксусной кислоты. Токсичность 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Карбоновые кислоты.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пропионовой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донорных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акцепторных заместителей. Взаимодействие карбоновых кислот со спиртами (реакция этерификации), обратимость реакции,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реакции этерификации.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Галогенирование карбоновых кислот в боковую цепь. Особенности химических свойств муравьиной кислоты. Получение предельных одноосновных карбоновых кислот: окисление альдегидов, окисление первичных спиртов, окисление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, гидролизом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геминальных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тригалогенидов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Взаимодействием реактива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Гриньяра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 углекислым газом.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муравьиной и уксусной кислот в промышленности. Применение муравьиной и уксусной кислот. Двухосновные карбоновые кислоты: общие способы получения, особенности химических свойств. Щавелевая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малоновая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кислота как представители дикарбоновых кислот. Синтезы на основе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малонового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эфира. Ангидриды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имиды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дикарбоновых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Непредельные и ароматические кислоты: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особенностиих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строения и свойств. Применение бензойной кислоты. Ароматические дикарбоновые кислоты (фталевая,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изофталевая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терефталевая кислоты):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промышленные методы получения и применение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гидроксикарбоновых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кислотах и их представителях молочной, лимонной, яблочной и винной кислотах.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Высшие предельные и непредельные карбоновые кислоты. Значение и применение 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производные карбоновых кислот.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Хлорангидриды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ангидриды карбоновых кислот: получение, гидролиз. Взаимодействие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хлорангидридов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 нуклеофильными реагентами. Получение сложных эфиров с использованием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хлорангидридов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ангидридов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Сложные эфиры. Строение, номенклатура и изомерия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сложных эфиров. Сложные эфиры как изомеры карбоновых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кислот (межклассовая изомерия). Сравнение физических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Способы получения сложных эфиров: этерификация карбоновых кислот,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спиртов и алкоголятов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галоген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ангиридами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ангидридами,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карбоксилат-ионов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Синтез сложных эфиров фенолов. Сложные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эфиры неорганических кислот. Нитроглицерин. Применение сложных эфиров в пищевой и парфюмерной промышленности.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Амиды карбоновых кислот: получение и свойства на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примере ацетамида.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Понятие о нитрилах карбоновых кислот.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Циангидрины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Соли карбоновых кислот, их термическое разложение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в присутствии щелочи. Синтез карбонильных соединений</w:t>
      </w: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разложением кальциевых солей 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Взаимодействие натрия с этанолом. 2. Окисление этанола оксидом меди (II). 3. Горение этанола. 4. Взаимодействие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трет-бутилового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спирта с соляной кислотой. 5.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Иодоформная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реакция. 6. Определение альдегидов при помощи качественных реакций. 7. Окисление альдегидов перманганатом калия.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Свойства этилового спирта. 2. Свойства глицерина. 3. Свойства фенола. 4. Свойства формалина. 5. Свойства уксусной кислоты. 6. Соли карбоновых 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 xml:space="preserve">Азот- и серосодержащие соединения.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Нитросоединения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Электронное строение нитрогруппы. Получение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нитросоединений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Восстановление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нитроаренов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в амины. Ароматические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нитросоединения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Акцепторные свойства нитрогруппы.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Альдольно­кротоновая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конденсация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нитросоединений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Взрывчатые вещества.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Амины. Классификация по типу углеводородного радикала и числу аминогрупп в молекуле, номенклатура, изомерия аминов. Первичные, вторичные и третичные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алкиламмония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Реакция горения аминов.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аминов. Реакции аминов с азотистой кислотой.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четвертичных аммониевых основаниях.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Нитрозамины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 Методы идентификации первичных, вторичных и третичных аминов.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аминов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алкилированием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аммиака и восстановлением нитропроизводных углеводородов, из спиртов. Применение аминов в фармацевтической промышленности.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Ароматические амины. Анилин как представитель ароматических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ариламинов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Причины ослабления основных свойств анилина в сравнении с аминами предельного ряда. Химические свойства анилина: основные свойства (взаимодействие с кислотами); реакции замещения в ароматическое ядро (галогенирование (взаимодействие с бромной водой), нитрование (взаимодействие с азотной кислотой),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сульфирование); окисление;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ацилирование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атому азота). Защита аминогруппы при реакции нитрования анилина.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Ацетанилид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Диазосоединения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Диазотирование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первичных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ариламинов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Реакции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диазосоединений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 выделением азота. Условия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азосочетания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азо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­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диазосоставляющие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Азокрасители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, зависимость их строения от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рН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среды. Индикаторы.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анилина (реакция Зинина). Анилин как сырье для производства анилиновых красителей. Синтезы на основе анилина.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Сероорганические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соединения.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Представление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сероорганических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соединениях. Особенности их строения и свойств. Значение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сероорганических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Гетероциклы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Азот-, кислород- и серосодержащие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гетероциклы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Фуран, пиррол,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тиофен и имидазол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как представители пятичленных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гетероциклов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Природа ароматичности пятичленных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гетероциклов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Электронное строение моле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кулы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пиррола, ароматический характер молекулы. Кислотные свойства пиррола.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Реакции гидрирования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гетероциклов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Понятие о природных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порфиринах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— хлорофилле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геме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 Общие представления об их роли в живой природе.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Пиридин как представитель шестичленных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гетероциклов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Электронное строение молекулы пиридина, ароматический характер молекулы. Основные свойства пиридина. Различие в про явлении основных свойств пиррола и пиридина. Реакции пиридина: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электрофильное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замещение, гидрирование, замещение атомов водорода в β-положении на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гидроксогруппу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Пиколины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их окисление.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Кето­енольная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таутомерия β­гидроксипиридина. Таутомерия β­гидроксипиридина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урацила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 Представление об имидазоле, пиперидине, пиримидине, индоле, никотине, атропине, скатоле, фурфуроле, гистидине, гистамине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, пурине, пуриновых и пиримидиновых основаниях.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Основные свойства аминов. 2. Качественные реакции на анилин. 3. Анилиновые красители. 4. Образцы гетероциклических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Биологически активные вещества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Пероксидное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окисление жиров.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Прогоркание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жиров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Гидролиз или омыление жиров как способ промышленного получения солей высших карбоновых кислот. Гидрогенизация жиров. Применение жиров.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Мылá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липидах. Общие представления о биологических функциях липидов.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Углеводы. Общая формула углеводов. Классификация углеводов. Моно-, олиго- и полисахариды. Физические свойства и нахождение углеводов в природе (на примере глюкозы и фруктозы). Линейная и циклическая формы глюкозы и фруктозы.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Пиранозы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фуранозы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Формулы Фишера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Хеуорса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Понятие о таутомерии как виде изомерии между циклической и линейной формами.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Оптическая изомерия глюкозы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глюкозы: окисление хлорной или бромной водой, окисление азотной кислотой, восстановление в шестиатомный спирт,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ацилирование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изомеризация, качественные реакции на глюкозу (экспериментальные доказательства наличия альдегидной и спиртовых групп в глюкозе), спиртовое, молочнокислое,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пропионовокислое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маслянокислое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брожение.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Гликозидный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дезоксирибоза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и биологическая роль углеводов. Окисление углеводов — источник энергии живых организмов.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Дисахариды. Сахароза как представитель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невосстанавливающих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дисахаридов. Строение, физические и химические свойства сахарозы.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Мальтоза, лактоза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целлобиоза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: их строение, физические и химические свойства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Гидролиз дисахаридов. Получение сахара из сахарной свеклы. Применение сахарозы.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Полисахариды. Крахмал, гликоген и целлюлоза как биологические полимеры. Крахмал как смесь амилозы и амилопектина, его физические свойства. Химические свойства крахмала: гидролиз, качественная реакция с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ее применение для обнаружения крахмала в продуктах питания.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Гликоген: особенности строения и свойств.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Целлюлоза: 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производстве бумаги.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Нуклеиновые кислоты. Нуклеозиды. Нуклеотиды. Нуклеиновые кислоты как природные полимеры. Состав и строение нуклеиновых кислот (ДНК и РНК). Гидролиз нуклеиновых кислот. Роль нуклеиновых кислот в жизнедеятельности организмов.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Функции ДНК и РНК.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Комплементарность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Генетический код.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Исследование состава ДНК человека и его практическое значение.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Аминокислоты. Состав, строение и номенклатура аминокислот. Гомологический ряд предельных аминокислот.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Изомерия предельных аминокислот. Оптическая изомерия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предельных аминокислот.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Основные аминокислоты, образующие белки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Способы получения аминокислот. Аминокислоты как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соединения, равновесия в растворах аминокислот. Свойства аминокислот: кислотные и основные свойства;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изоэлектрическая точка;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алкилирование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ацилирование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аминогруппы; этерификация; реакции с азотистой кислотой. Качественные реакции на аминокислоты с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меди (II),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нингидрином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, 2,4­динитрофторбензолом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Специфические качественные реакции на ароматические и гетероциклические аминокислоты с концентрированной азотной кислотой, на цистеин с ацетатом свинца (II).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циклических амидах — лактамах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дикетопиперазинах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Биологическое значение α-аминокислот. Области применения аминокислот.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Пептиды, их строение. Пептидная связь. Амидный характер пептидной связи. Синтез пептидов. Гидролиз пептидов.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Белки как природные биополимеры. Состав и строение белков. Первичная структура белков.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Химические методы установления аминокислотного состава и последовательности.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Ферментативный гидролиз белков. Вторичная структура белков: α-спираль, β-структура. Третичная и четвертичная структура белков.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Дисульфидные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мостики и ионные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ван-дер-ваальсовы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(гидрофобные) взаимодействия. Химические свойства белков: гидролиз, денатурация, качественные (цветные) реакции на белки.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Превращения белков пищи в организме.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Биологические функции белков.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Достижения в изучении строения и синтеза белков.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Растворимость углеводов в воде и этаноле. 2. Образцы аминокислот.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Свойства глюкозы. 2. Определение крахмала в продуктах питания. 3. Жиры и их свойства. 4. Цветные реакции белков.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Высокомолекулярные соединения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Сополимеризация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Строение и структура полимеров. Зависимость свойств полимеров от строения молекул. Классификация полимеров: пластмассы (пластики), эластомеры (каучуки), волокна, композиты. Современные пластмассы (пластики) (полиэтилен, полипропилен, полистирол, поливинилхлорид, фторопласт, полиэтилентерефталат,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акрил-бутадиен-стирольный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пластик, поликарбонаты). Термопластичные и термореактивные полимеры. Фенолформальдегидные смолы. Композитные материалы.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Перспективы использования композитных материалов.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Углепластики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Волокна, их классификация. Природные и химические волокна.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Синтетические пленки. Мембраны. Новые технологии дальнейшего совершенствования полимерных материалов.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Образцы пластиков. 2. Коллекция волокон. 3. Поликонденсация этиленгликоля с терефталевой кислотой.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Отношение синтетических волокон к растворам кислот и щелочей.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Химическая технология (Химическая промышленность)</w:t>
      </w:r>
      <w:r w:rsidRPr="00D41EB9">
        <w:rPr>
          <w:sz w:val="24"/>
          <w:szCs w:val="24"/>
        </w:rPr>
        <w:t xml:space="preserve">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химической технологии. Общие представления о промышленных способах получения химических веществ. Производство серной кислоты контактным способом. Химизм процесса. Сырье для производства серной кислоты.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Технологическая схема процесса, процессы и аппараты.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Механизм каталитического действия оксида ванадия (V).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Металлургия. Черная металлургия. Производство чугуна. Доменный процесс (сырье, устройство доменной печи, химизм процесса).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Производство стали в мартеновской печи.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стали в кислородном конвертере и в электропечах.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Прямой метод получения железа из руды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Цветная металлургия.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 Производство метанола. Получение уксусной кислоты и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формальдегида из метанола.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Получение ацетата целлюлозы.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Сырье для органической промышленности. Проблема отходов и побочных продуктов.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Синтезы на основе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синтез-газа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Экология и проблема охраны окружающей среды. «Зеленая» химия.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Сырье для производства серной кислоты. 2. Модель кипящего слоя. 3. Железная руда. 4. Образцы сплавов железа.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и энергетика. Природные источники углеводородов. Природный и попутный нефтяной газы, их состав и использование. Нефть как смесь углеводородов. Состав нефти и ее переработка. Первичная и вторичная переработка нефти. Перегонка нефти. Крекинг.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Риформинг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Нефтепродукты. Октановое число бензина. Охрана окружающей среды при нефтепереработке и транспортировке нефтепродуктов. Каменный уголь. Коксование угля. Газификация угля. Экологические проблемы, возникающие при использовании угля в качестве топлива. Альтернативные источники энергии.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и здоровье. 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в медицине. Понятие о фармацевтической химии и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Антигистаминные препараты.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Вяжущие средства.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Гормоны и гормональные препараты.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в повседневной жизни. Косметические и парфюмерные средства. Бытовая химия. Понятие о поверхностно-активных веществах. Моющие и чистящие средства. Отбеливающие средства. Правила безопасной работы с едкими, горючими и токсичными веществами, средствами бытовой химии.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Пигменты и краски. Принципы окрашивания тканей.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в строительстве. Гипс. Известь. Цемент, бетон. Клеи. Подбор оптимальных строительных материалов в практической деятельности человека.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Химия в сельском хозяйстве. Минеральные и органические удобрения. Средства защиты растений. Пестициды: инсектициды, гербициды и фунгициды. Репелленты.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Неорганические материалы. Стекло, его виды. Силикатная промышленность. Традиционные и современные керамические материалы. Сверхпроводящая керамика. Понятие 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керметах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, материалах с высокой твердостью.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в современной науке.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современной науки. Профессия химика.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Методология научного исследования. Методы научного познания в химии. Субъект и объект научного познания. Постановка проблемы. Сбор информации и накопление фактов. Гипотеза и ее экспериментальная проверка. Теоретическое объяснение полученных результатов. Индукция и дедукция. Экспериментальная проверка полученных теоретических выводов с целью распространения их на более широкий круг объектов.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Химический анализ, синтез, моделирование химических процессов и явлений как метода научного познания.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Наноструктуры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Введение в проектную деятельность. Проект. Типы и виды проектов, этапы реализации проекта. Особенности разработки проектов (постановка целей, подбор методик, работа с литературными источниками, оформление и защита проекта).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Источники химической информации. Поиск химической информации по названиям, идентификаторам, структурным формулам. Работа с базами данных.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физико­химические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методы установления состава и структуры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Пищевые красители. 2. Крашение тканей. 3. Отбеливание тканей. 4. Коллекция средств защиты растений. 5. Керамические материалы. 6. Цветные стекла. 7. Примеры работы с химическими базами данных.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Знакомство с моющими средствами. 2. Клеи. 3. Знакомство с минеральными удобрениями и изучение их свойств.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Строение вещества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атома. Нуклиды. Изотопы.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Дефект массы.</w:t>
      </w:r>
      <w:r w:rsidRPr="00D41EB9">
        <w:rPr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Термоядерный 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модель строения атома. Корпускулярно-волновые свойства электрона.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Представление о квантовой механике. Соотношение де Бройля. Принцип неопределенности Гейзенберга. Понятие о волновой функции.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Квантовые числа. Атомная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Хунда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­, f-элементы). Электронные конфигурации положительных и отрицательных ионов. Основное и возбужденные состояния атомов. Валентные электроны.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 И. Менделеева. Радиус атома. Закономерности в изменении свойств простых веществ, водородных соединений, высших оксидов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 периодах и группах.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Химическая связь. 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поляризуемость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). Ковалентная неполярная и полярная связь. Обменный и донорно-акцепторный механизмы образования ковалентной полярной связи. Геометрия молекулы.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Дипольный момент связи, дипольный момент молекулы.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Ионная связь.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Отличие между ионной и ковалентной связью.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Металлическая связь. Водородная связь и ее влияние на свойства вещества. Межмолекулярные взаимодействия.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супрамолекулярной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химии.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Агрегатные состояния вещества. Газы. Газовые законы. Уравнение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Клайперона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—Менделеева. Закон Авогадро. Закон объемных отношений. Относительная плотность газов. Средняя молярная масса смеси.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 ячейке.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Расчет числа ионов, содержащихся в элементарной ячейке. Ионные радиусы. Определение металлического радиуса.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физических свойств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 от типа кристаллической решетки. Причины многообразия веществ. Современные представления о строении твердых, жидких и газообразных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 Образцы веществ молекулярного и немолекулярного строения. 2. Возгонка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3. Модели молекул. 4. Кристаллические решетки.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Основные закономерности протекания химических реакций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Энергетика химических реакций.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Понятие о внутренней энергии и энтальпии.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Понятие об энтропии. Второй закон термодинамики. Формула Больцмана. Энергия Гиббса и критерии самопроизвольности химической реакции.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Обратимые реакции. Химическое равновесие. Константа равновесия. Принцип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Шателье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Равновесные состояния: устойчивое, неустойчивое, безразличное. Смещение химического равновесия под действием различных факторов: концентрации реагентов или продуктов реакции, давления температуры. Роль смещения равновесия в технологических процессах.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Элементарные реакции. Механизм реакции. Активированный комплекс (переходное состояние). Закон действующих масс. Константа скорости реакции, ее размерность. Скорость реакции радиоактивного распада. Период полураспада.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Закон действующих масс. Константа скорости реакции, ее размерность. Правило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Вант-Гоффа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Понятие об энергии активации и об энергетическом профиле реакции.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Уравнение Аррениуса.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Катализаторы и катализ.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Энергия активации катализируемой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некатализируемой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реакции.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Активность и селективность катализатора.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Гомогенный и гетерогенный катализ. Гомогенный катализ в газовой фазе. Каталитическое окисление угарного газа в конвертерах выхлопных газов в автомобилях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Роль катализаторов в природе и промышленном производстве. Ферменты как биологические катализаторы.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Демонстрации. 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Зависимость положения равновесия в системе 2NO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= N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1EB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от температуры.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1. Каталитическое разложение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водорода.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Растворы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Способы выражения количественного состава раствора: массовая доля растворенного вещества (процентная концентрация),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молярная концентрация. Титрование.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Растворение как физико-химический процесс.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Кристаллогидраты.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Дисперсные системы. Коллоидные растворы. Истинные растворы. Дисперсная фаза и дисперсионная среда. Суспензии и эмульсии. Золи и гели. Опалесценция. Эффект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Тиндаля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Коагуляция. Седиментация.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Синерезис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</w:r>
      <w:r w:rsidRPr="00D41EB9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) раствора. Сильные и слабые электролиты. Расчет </w:t>
      </w:r>
      <w:r w:rsidRPr="00D41EB9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растворов сильных кислот и щелочей. Константы диссоциации слабых электролитов.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Связь константы и степени диссоциации. закон разведения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Оствальда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Реакции ионного обмена. Полные и сокращенные ионные уравнения.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Получение реакцией гидролиза основных солей. Понятие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протолитической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теории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Бренстеда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Лоури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 Понятие о теории кислот и оснований Льюиса. Значение гидролиза в биологических обменных процессах.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Применение гидролиза в промышленности. Равновесие между насыщенным раствором и осадком. Произведение растворимости.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1. Определение кислотности среды при помощи индикаторов. 2. Эффект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Тиндаля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3. Образование комплексных соединений переходных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 Реакции ионного обмена. 2. Свойства коллоидных растворов. 3. Гидролиз солей. 4. Получение и свойства комплексных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Окислительно-восстановительные процессы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Окислительно-восстановительные реакции. Типы окислительно-восстановительных реакций. Окисление и восстановление. Окислители и восстановители. Метод электронного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электронно­ионного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баланса. Поведение веществ в средах с разным значением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Перманганат калия как окислитель. Окислительно-восстановительные реакции в природе, производственных процессах и жизнедеятельности организмов.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Гальванический элемент (на примере элемента Даниэля). Химические источники тока: гальванические элементы, аккумуляторы и топливные элементы.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Форма записи химического источника тока. Стандартный водородный электрод. Стандартный электродный потенциал системы. Понятие об электродвижущей силе реакции.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Электрохимический ряд напряжений (активности) металлов (ряд стандартных электродных потенциалов).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Направление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окислительно­восстановительных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реакций.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Электролиз расплавов и водных растворов электролитов (кислот, щелочей и солей).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Законы электролиза.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применение электролиза для получения щелочных, щелочноземельных металлов и алюминия. Коррозия металлов: способы защиты металлов от коррозии.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Взаимодействие перманганата калия с сульфитом натрия в разных средах.</w:t>
      </w:r>
    </w:p>
    <w:p w:rsidR="00E81C09" w:rsidRPr="00D41EB9" w:rsidRDefault="00E81C09" w:rsidP="00E81C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Основы неорганической химии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номенклатура неорганических соединений Важнейшие классы неорганических веществ. Элементы металлы и неметаллы и их положение в Периодической системе. Классификация и номенклатура сложных неорганических соединений: оксидов,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, кислот и солей. Генетическая связь между классами неорганических соединений. Идентификация неорганических веществ и ионов.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соединения. Состав комплексного иона: комплексообразователь,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лиганды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Координационное число. Номенклатура комплексных соединений. Значение комплексных соединений. Понятие о координационной химии.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Неметаллы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Водород.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Галогены. Общая характеристика элементов главной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Взаимодействие хлора с водой и растворами щелочей.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Цепной механизм реакции взаимодействия хлора с водородом. Обеззараживание питьевой воды хлором. Хранение и транспортировка хлора.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Кислородные соединения хлора. Гипохлориты, хлораты и перхлораты как типичные окислители.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химии фтора, брома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Качественная реакция на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иод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Галогеноводороды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— получение, кислотные и восстановительные свойства.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Хлороводород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Галогеноводородные кислоты и их соли. Соляная кислота и ее соли. Качественные реакции на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галогенид-ионы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Применение галогенов и их важнейших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Элементы подгруппы кислорода. Общая характеристика элементов главной подгруппы VI группы. Физические свойства простых веществ. Озон как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аллотропная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модификация кислорода. Получение озона.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Озонаторы.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Озон как окислитель. Позитивная и негативная роль озона в окружающей среде.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Взаимодействие озона с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алкенами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Сравнение свойств озона и кислорода. Вода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водорода как водородные соединения кислорода — сравнение свойств.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водорода как окислитель и восстановитель.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Пероксиды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металлов.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Понятие об органических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пероксидах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 натрия. Сероводород — получение, кислотные и восстановительные свойства. Сульфиды.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Дисульфан. Понятие о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полисульфидах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Кристаллогидраты сульфатов металлов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Качественная реакция на серную кислоту и ее соли.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Элементы подгруппы азота. Общая характеристика элементов главной подгруппы V группы. Физические свойства простых веществ. 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Аммиак как восстановитель.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аммиака с активными металлами. Амид натрия, его свойства.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Соли аммония. Поведение солей аммония при нагревании. Качественная реакция на ион аммония. Применение аммиака. Оксиды азота, их получение и свойства. Оксид азота (I). Окисление оксида азота (II) кислородом.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Димеризация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оксида азота (IV). Азотистая кислота и ее соли. Нитриты как окислители и восстановители. 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катионе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нитрония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 Особенность взаимодействия магния и марганца с разбавленной азотной кислотой.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Нитраты, их физические и химические свойства (окислительные свойства и термическая устойчивость), применение.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Хлориды фосфора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Фосфин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ортофосфаты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Разложение ортофосфорной кислоты. Применение фосфорной кислоты и ее солей. Биологическая роль фосфатов.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Пирофосфорная кислота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пирофосфаты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Оксид фосфора (III), фосфористая кислота и ее соли.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Фосфорноватистая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кислота и ее соли.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Подгруппа углерода. Общая характеристика элементов главной подгруппы IV группы. Углерод. Аллотропия углерода. Сравнение строения и свойств графита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Электронное строение молекулы угарного газа.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угарного газа. Углекислый газ: получение, химические свойства (взаимодействие углекислого газа с водой, щелочами, магнием,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пероксидами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металлов).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Электронное строение углекислого газа.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Угольная кислота и ее соли. Карбонаты и гидрокарбонаты: их поведение при нагревании. Качественная реакция на карбонат-ион.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Нахождение карбонатов магния и кальция в природе: кораллы, жемчуг, известняки (известковые горы, карстовые пещеры, сталактиты и сталагмиты).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Кремний. Физические и химические свойства кремния. Реакции с углем, кислородом, хлором, магнием, растворами щелочей, сероводородом.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Силан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— водородное соединение кремния. Силициды. Получение и применение кремния. Оксид кремния (IV), его строение, физические и химические свойства, значение в природе и применение. Кремниевые кислоты и их соли. Гидролиз силикатов. Силикатные минералы — основа земной коры. Алюмосиликаты.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Бор. Оксид бора. Борная кислота и ее соли. Бура. Водородные соединения бора —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бораны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 Применение соединений бора.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Благородные (инертные) газы. Общая характеристика элементов главной подгруппы VIII группы. Особенности химических свойств. Применение благородных газов.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Горение водорода. 2. Получение хлора (опыт в пробирке). 3. Окислительные свойства раствора гипохлорита натрия. 4. Опыты с бромной водой.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 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Получение хлора и изучение его свойств. 2. Свойства хлорсодержащих отбеливателей. 3. Свойства брома,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и их солей. 4. Изучение свойств серной кислоты и ее солей. 5. Изучение свойств водного раствора аммиака. 6. Свойства солей аммония. 7. Качественная реакция на карбонат-ион. 8. Испытание раствора силиката натрия индикатором. 9. Ознакомление с образцами природных силикатов.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Металлы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Общий обзор элементов — металлов. Свойства простых веществ-металлов. Электрохимический ряд напряжений металлов. Металлические кристаллические решетки.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Щелочные металлы. Общая характеристика элементов главной подгруппы I группы. Свойства щелочных 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натрия и калия. Соединения натрия и калия. Соли натрия, калия, их значение в природе и жизни человека. Сода и едкий натр — важнейшие соединения натрия.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Бериллий, магний, щелочноземельные металлы. Общая характеристика элементов главной подгруппы II группы. Бериллий, магний, щелочноземельные металлы. Амфотерность оксида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бериллия. Окраска пламени солями щелочноземельных металлов. Магний и кальций, их общая характеристика на основе положения в Периодической системе элементов Д. И. Менделеева и строения атомов. Получение, физические и химические свойства, применение магния, кальция и их соединений. Соли магния и кальция, их значение в природе и жизни человека. Жесткость воды и способы ее устранения.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Алюминий.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алюминия. Соли алюминия. Полное разложение водой солей алюминия со слабыми двухосновными кислотами. Алюминаты в твердом виде и в растворе. Комплексные соединения алюминия.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Олово и свинец. Физические и химические свойства (реакции с кислородом, кислотами), применение. Соли олова (II) и свинца (II). Свинцовый аккумулятор.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Металлы побочных подгрупп. Общая характеристика переходных металлов I—VIII групп. Особенности строения атомов переходных металлов. Общие физические и химические свойства. Применение металлов.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Хром. Физические свойства хрома. Химические свойства хрома (отношение к водяному пару, кислороду, хлору, растворам кислот). Получение и применение хрома. Соединения хрома. Изменение окислительно-восстановительных и кислотно-основных свойств оксидов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хрома с ростом степени окисления.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свойства оксида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хрома (III). Окисление солей хрома (III) в хроматы. Взаимные переходы хроматов и дихроматов. Хроматы и дихроматы как окислители.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Полное разложение водой солей хрома (III) со слабыми двухосновными кислотами. Комплексные соединения хрома.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Марганец. Физические свойства марганца. Химические свойства марганца (отношение к кислороду, хлору, растворам кислот). Получение и применение марганца. Оксид марганца (IV) как окислитель и катализатор. Перманганат калия как окислитель. Оксид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марганца (II): получение и свойства. Соединения марганца (III).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Манганат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 (VI) калия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манганат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 (V) калия, их получение.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Железо. Нахождение в природе. Значение железа для 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 Получение и применение железа. Соединения железа. Сравнение кислотно-основных и окислительно-восстановительных свойств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железа (II)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железа (III). Соли железа (II) и железа (III). Методы перевода солей железа (II) в соли железа (III) и обратно. Полное разложение водой солей железа (III) со слабыми двухосновными кислотами. Окислительные свойства соединений железа (III) в реакциях с восстановителями (иодидом, сероводородом и медью).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Цианидные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комплексы железа. Качественные реакции на ионы железа (II) и (III).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Ферриты, их получение и применение.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Медь. 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 железа (III)). </w:t>
      </w: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Взаимодействие меди с концентрированными соляной,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бромоводородной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иодоводородной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кислотами без доступа воздуха.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Получение и применение меди. Оксид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меди (II). Соли меди (II). Медный купорос. Аммиакаты меди (I) и меди (II). Получение оксида меди (I) восстановлением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меди (II) глюкозой. Получение хлорида и иодида меди (I).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Серебро.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 Применение серебра.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Золото. Физические и химические свойства (взаимодействие с хлором, «царской водкой»).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Золотохлороводородная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кислота.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золота (III). Комплексы золота. Способы выделения золота из золотоносной породы. Применение золота.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Цинк. Физические и химические свойства (взаимодействие с галогенами, кислородом, серой, водой, растворами кислот и щелочей). Получение и применение цинка. Амфотерность оксида и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цинка. Важнейшие соли цинка.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Ртуть. Физические и химические (взаимодействие с кислородом, серой, хлором,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кислотами­окислителями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) свойства. Получение и применение ртути. Амальгамы — сплавы ртути с металлами. Оксид ртути (II), его получение. Хлорид и иодид ртути (II).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1. Коллекция металлов. 2. Коллекция минералов и руд. 3. Коллекция «Железо и его сплавы». 4. Окрашивание пламени солями щелочных и щелочноземельных металлов. 5. Взаимодействие натрия с водой. 6. Взаимодействие кальция с водой. 7.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Коллекция «Алюминий». 8. Плавление алюминия. 9. Взаимодействие алюминия со щелочью. 10. Алюмотермия. 11. Взаимодействие хрома с соляной кислотой без доступа воздуха. 12. Осаждение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хрома (III) и окисление его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пероксидом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водорода. 13. Разложение дихромата аммония. 14. Разложение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пероксида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водорода под действием диоксида марганца. 15. Осаждение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железа (II) и окисление его на воздухе. 16. Выделение серебра из его солей действием меди.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1. Окрашивание пламени соединениями щелочных металлов. 2. Ознакомление с минералами и важнейшими соединениями щелочных металлов. 3. Свойства соединений щелочных металлов. 4. Окраска пламени солями щелочноземельных металлов. 14. Свойства магния и его соединений. 15. Свойства соединений кальция. 16. Жесткость воды. 17. Свойства алюминия. 18. Свойства соединений алюминия. 19. Свойства олова, свинца и их соединений. 20. Свойства соединений хрома. 21. Свойства марганца и его соединений. 22. Изучение минералов железа. 23. Свойства железа. 24. Свойства меди, ее сплавов и соединений. 25. Свойства цинка и его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Основные принципы химической технологии. Общие представления о промышленных способах получения химических веществ.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серной кислоты контактным способом. Химизм процесса. Сырье для производства серной кислоты. Технологическая схема процесса, процессы и аппараты. Механизм каталитического действия оксида ванадия (V).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Металлургия. Черная металлургия. Производство чугуна. Доменный процесс (сырье, устройство доменной печи, химизм процесса). Производство стали в мартеновской печи. Производство стали в кислородном конвертере и в электропечах. Прямой метод получения железа из руды. Цветная металлургия.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метанола. Получение уксусной кислоты и формальдегида из метанола. Получение ацетата целлюлозы. Сырье для органической промышленности. Проблема отходов и побочных продуктов. Синтезы на основе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синтез-газа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экология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Химическое загрязнение окружающей среды и его последствия. Охрана гидросферы, почвы, атмосферы, флоры и фауны от химического загрязнения. 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энергетика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Природные источники углеводородов. Природный и попутный нефтяной газы, их состав и использование. Состав нефти и нефтепереработка.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 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здоровье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 Химия в медицине. Понятие о фармацевтической химии и фармакологии. Разработка лекарств. Лекарственные средства, 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lastRenderedPageBreak/>
        <w:t>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Антигистаминные препараты. Вяжущие средства. Гормоны и гормональные препараты.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</w:t>
      </w:r>
    </w:p>
    <w:p w:rsidR="00E81C09" w:rsidRPr="00D41EB9" w:rsidRDefault="00E81C09" w:rsidP="00E81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в повседневной жизни.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в строительстве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. Цемент. Бетон. Подбор оптимальных строительных материалов в практической деятельности человека. </w:t>
      </w:r>
    </w:p>
    <w:p w:rsidR="00E81C09" w:rsidRPr="00D41EB9" w:rsidRDefault="00E81C09" w:rsidP="00E81C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Химия и сельское хозяйство</w:t>
      </w:r>
      <w:r w:rsidRPr="00D41EB9">
        <w:rPr>
          <w:rFonts w:ascii="Times New Roman" w:eastAsia="Times New Roman" w:hAnsi="Times New Roman" w:cs="Times New Roman"/>
          <w:sz w:val="24"/>
          <w:szCs w:val="24"/>
        </w:rPr>
        <w:t>. Минеральные и органические удобрения. Средства защиты растений. Пестициды, инсектициды. гербициды, фунгициды, репелленты.</w:t>
      </w:r>
    </w:p>
    <w:p w:rsidR="00E81C09" w:rsidRPr="00D41EB9" w:rsidRDefault="00E81C09" w:rsidP="00E81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 xml:space="preserve">Неорганические материалы. Стекло, его виды. Силикатная промышленность. Традиционные и современные керамические материалы. Сверхпроводящая керамика. Понятие о 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керметах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, материалах с высокой твердостью.</w:t>
      </w:r>
    </w:p>
    <w:p w:rsidR="00E81C09" w:rsidRPr="00D41EB9" w:rsidRDefault="00E81C09" w:rsidP="00E81C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работ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1. Скорость химических реакций. Химическое равновесие.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2. Экспериментальное решение задач по теме «Галогены».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3. Экспериментальное решение задач по теме «</w:t>
      </w:r>
      <w:proofErr w:type="spellStart"/>
      <w:r w:rsidRPr="00D41EB9">
        <w:rPr>
          <w:rFonts w:ascii="Times New Roman" w:eastAsia="Times New Roman" w:hAnsi="Times New Roman" w:cs="Times New Roman"/>
          <w:sz w:val="24"/>
          <w:szCs w:val="24"/>
        </w:rPr>
        <w:t>Халькогены</w:t>
      </w:r>
      <w:proofErr w:type="spellEnd"/>
      <w:r w:rsidRPr="00D41E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4. Получение аммиака и изучение его свойств.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5. Экспериментальное решение задач по теме «Элементы подгруппы азота».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6. Экспериментальное решение задач по теме «Металлы главных подгрупп».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7. Получение медного купороса.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8. Экспериментальное решение задач по теме «Металлы побочных подгрупп».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9. Получение соли Мора.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10. Изготовление моделей молекул органических веществ.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11. Получение этилена и изучение его свойств.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12. Получение бромэтана.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13. Получение ацетона.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14. Получение уксусной кислоты.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15. Синтез этилацетата.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16. Гидролиз крахмала.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17. Идентификация органических веществ.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18. Распознавание пластмасс.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19. Распознавание волокон.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20. Крашение тканей.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1. 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2. Расчеты массовой доли (массы) химического соединения в смеси.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3. Расчеты массы (объема, количества вещества) продуктов реакции, если одно из веществ дано в избытке (имеет примеси).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4. Расчеты массовой или объемной доли выхода продукта реакции от теоретически возможного.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5. Расчеты теплового эффекта реакции.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sz w:val="24"/>
          <w:szCs w:val="24"/>
        </w:rPr>
        <w:t>7.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8. Расчеты энергии активации и константы скорости реакции по экспериментальным данным.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9. Расчет константы равновесия по равновесным концентрациям веществ.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11. Расчет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раствора сильной кислоты и сильного основания, если известна их концентрация.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12. Расчет </w:t>
      </w:r>
      <w:proofErr w:type="spellStart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proofErr w:type="spellEnd"/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раствора слабой кислоты и слабого основания, если известна их концентрация и константа диссоциации.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13. Расчет растворимости соли, если известна величина ее ПР.</w:t>
      </w:r>
    </w:p>
    <w:p w:rsidR="00E81C09" w:rsidRPr="00D41EB9" w:rsidRDefault="00E81C09" w:rsidP="00E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B9">
        <w:rPr>
          <w:rFonts w:ascii="Times New Roman" w:eastAsia="Times New Roman" w:hAnsi="Times New Roman" w:cs="Times New Roman"/>
          <w:i/>
          <w:sz w:val="24"/>
          <w:szCs w:val="24"/>
        </w:rPr>
        <w:t>14. Расчеты с использованием законов электролиза.</w:t>
      </w:r>
    </w:p>
    <w:p w:rsidR="00814346" w:rsidRDefault="00814346" w:rsidP="00E81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81C09" w:rsidRPr="00524E7E" w:rsidRDefault="00517A80" w:rsidP="00E8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272 часа</w:t>
      </w:r>
      <w:r w:rsidR="00E81C09" w:rsidRPr="00524E7E">
        <w:rPr>
          <w:rFonts w:ascii="Times New Roman" w:hAnsi="Times New Roman" w:cs="Times New Roman"/>
          <w:sz w:val="24"/>
          <w:szCs w:val="24"/>
        </w:rPr>
        <w:t xml:space="preserve"> (10-11 классы)</w:t>
      </w: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Предполагается следующее примерное распределение часов на изучение основных дидактических единиц</w:t>
      </w:r>
    </w:p>
    <w:p w:rsidR="00E81C09" w:rsidRPr="00524E7E" w:rsidRDefault="00E81C09" w:rsidP="00E81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Pr="00524E7E">
        <w:rPr>
          <w:rFonts w:ascii="Times New Roman" w:hAnsi="Times New Roman" w:cs="Times New Roman"/>
          <w:sz w:val="24"/>
          <w:szCs w:val="24"/>
        </w:rPr>
        <w:t xml:space="preserve"> </w:t>
      </w:r>
      <w:r w:rsidR="00517A80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691"/>
        <w:gridCol w:w="889"/>
        <w:gridCol w:w="1851"/>
        <w:gridCol w:w="1809"/>
        <w:gridCol w:w="1726"/>
      </w:tblGrid>
      <w:tr w:rsidR="00814346" w:rsidRPr="006C4F57" w:rsidTr="00814346">
        <w:trPr>
          <w:trHeight w:val="33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14346" w:rsidRPr="006C4F57" w:rsidTr="00814346">
        <w:trPr>
          <w:trHeight w:val="18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онтрольные работы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1D21F1">
              <w:rPr>
                <w:rFonts w:ascii="Times New Roman" w:hAnsi="Times New Roman" w:cs="Times New Roman"/>
                <w:bCs/>
                <w:sz w:val="24"/>
                <w:szCs w:val="24"/>
              </w:rPr>
              <w:t>. Повторение и углубление знаний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органической химии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5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7A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80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346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4346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80" w:rsidRDefault="00517A80" w:rsidP="005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C09" w:rsidRPr="006C4F57" w:rsidRDefault="00517A80" w:rsidP="00517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80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14346" w:rsidRPr="006C4F57" w:rsidTr="00814346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34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517A80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9" w:rsidRPr="006C4F57" w:rsidRDefault="00814346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  <w:r w:rsidR="00E81C09"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14346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Высокомолекулярные соединения</w:t>
            </w:r>
            <w:r w:rsidR="00E81C09" w:rsidRPr="008143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1F1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1F1" w:rsidRPr="006C4F57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814346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21F1" w:rsidRPr="006C4F57" w:rsidTr="00814346">
        <w:trPr>
          <w:trHeight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1D21F1" w:rsidRDefault="001D21F1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F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1F1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4346" w:rsidRPr="006C4F57" w:rsidTr="00814346">
        <w:trPr>
          <w:trHeight w:val="3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C09" w:rsidRPr="006C4F57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1D21F1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C09" w:rsidRPr="006C4F57" w:rsidRDefault="00E81C09" w:rsidP="00814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E81C09" w:rsidRPr="00E81C09" w:rsidRDefault="00E81C09" w:rsidP="00E81C09">
      <w:pPr>
        <w:rPr>
          <w:rFonts w:ascii="Times New Roman" w:hAnsi="Times New Roman" w:cs="Times New Roman"/>
          <w:sz w:val="24"/>
          <w:szCs w:val="24"/>
        </w:rPr>
      </w:pPr>
    </w:p>
    <w:p w:rsidR="001D21F1" w:rsidRPr="00524E7E" w:rsidRDefault="001D21F1" w:rsidP="001D2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Pr="0052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691"/>
        <w:gridCol w:w="889"/>
        <w:gridCol w:w="1851"/>
        <w:gridCol w:w="1809"/>
        <w:gridCol w:w="1726"/>
      </w:tblGrid>
      <w:tr w:rsidR="001D21F1" w:rsidRPr="006C4F57" w:rsidTr="00854DC7">
        <w:trPr>
          <w:trHeight w:val="33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1D21F1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D21F1" w:rsidRPr="006C4F57" w:rsidTr="00854DC7">
        <w:trPr>
          <w:trHeight w:val="18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онтрольные работы</w:t>
            </w:r>
          </w:p>
        </w:tc>
      </w:tr>
      <w:tr w:rsidR="001D21F1" w:rsidRPr="006C4F57" w:rsidTr="00854D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553A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1D2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53ABC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553ABC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6A0F7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6A0F7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21F1" w:rsidRPr="006C4F57" w:rsidTr="00854D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2">
              <w:rPr>
                <w:rFonts w:ascii="Times New Roman" w:hAnsi="Times New Roman" w:cs="Times New Roman"/>
                <w:sz w:val="24"/>
                <w:szCs w:val="24"/>
              </w:rPr>
              <w:t>бщие свойства металлов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6A0F7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6A0F7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21F1" w:rsidRPr="006C4F57" w:rsidTr="00854D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137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A0A" w:rsidRPr="00137A0A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37A0A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137A0A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37A0A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37A0A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21F1" w:rsidRPr="006C4F57" w:rsidTr="00854D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Металлы побочных подгрупп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21F1" w:rsidRPr="006C4F57" w:rsidTr="00854D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8B64AF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21F1" w:rsidRPr="006C4F57" w:rsidTr="00854DC7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8B64A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описание химических реакций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21F1" w:rsidRPr="006C4F57" w:rsidTr="008B64AF">
        <w:trPr>
          <w:trHeight w:val="10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B6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6C4F57" w:rsidRDefault="008B64AF" w:rsidP="008B6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Pr="008B64AF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технология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B6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AF" w:rsidRDefault="008B64AF" w:rsidP="008B6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4AF" w:rsidRDefault="008B64AF" w:rsidP="008B6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B64AF" w:rsidRDefault="008B64AF" w:rsidP="008B64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1F1" w:rsidRPr="008B64AF" w:rsidRDefault="001D21F1" w:rsidP="008B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B6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B6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D21F1" w:rsidRPr="006C4F57" w:rsidTr="00854DC7">
        <w:trPr>
          <w:trHeight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F1" w:rsidRPr="001D21F1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Химия в повседневной жизни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1F1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64AF" w:rsidRPr="006C4F57" w:rsidTr="00854DC7">
        <w:trPr>
          <w:trHeight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AF" w:rsidRPr="008B64AF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Pr="008B64AF">
              <w:rPr>
                <w:rFonts w:ascii="Times New Roman" w:hAnsi="Times New Roman" w:cs="Times New Roman"/>
                <w:bCs/>
                <w:sz w:val="24"/>
                <w:szCs w:val="24"/>
              </w:rPr>
              <w:t>Химия на службе общества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B64AF" w:rsidRPr="006C4F57" w:rsidTr="00854DC7">
        <w:trPr>
          <w:trHeight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AF" w:rsidRPr="008B64AF" w:rsidRDefault="008B64AF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современной науке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AF" w:rsidRDefault="008B64AF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D42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AF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21F1" w:rsidRPr="006C4F57" w:rsidTr="00854DC7">
        <w:trPr>
          <w:trHeight w:val="3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D21F1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1" w:rsidRPr="006C4F57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1" w:rsidRPr="006C4F57" w:rsidRDefault="00151D42" w:rsidP="0085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1D21F1" w:rsidRPr="00524E7E" w:rsidRDefault="001D21F1" w:rsidP="001D2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1F1" w:rsidRPr="00E81C09" w:rsidRDefault="001D21F1" w:rsidP="001D21F1">
      <w:pPr>
        <w:rPr>
          <w:rFonts w:ascii="Times New Roman" w:hAnsi="Times New Roman" w:cs="Times New Roman"/>
          <w:sz w:val="24"/>
          <w:szCs w:val="24"/>
        </w:rPr>
      </w:pPr>
    </w:p>
    <w:p w:rsidR="001D21F1" w:rsidRDefault="001D21F1" w:rsidP="001D21F1"/>
    <w:p w:rsidR="00D73984" w:rsidRDefault="00D73984"/>
    <w:sectPr w:rsidR="00D73984" w:rsidSect="00E81C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E81C09"/>
    <w:rsid w:val="00137A0A"/>
    <w:rsid w:val="00151D42"/>
    <w:rsid w:val="001D21F1"/>
    <w:rsid w:val="00517A80"/>
    <w:rsid w:val="00553ABC"/>
    <w:rsid w:val="006A0F72"/>
    <w:rsid w:val="00786877"/>
    <w:rsid w:val="00814346"/>
    <w:rsid w:val="008B64AF"/>
    <w:rsid w:val="009A1348"/>
    <w:rsid w:val="00AA5359"/>
    <w:rsid w:val="00B804AD"/>
    <w:rsid w:val="00D73984"/>
    <w:rsid w:val="00DC306E"/>
    <w:rsid w:val="00E8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35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81C09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81C0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81C09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Balloon Text"/>
    <w:basedOn w:val="a0"/>
    <w:link w:val="a7"/>
    <w:uiPriority w:val="99"/>
    <w:semiHidden/>
    <w:unhideWhenUsed/>
    <w:rsid w:val="00E8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81C09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9A1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10401</Words>
  <Characters>59288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nicPC</dc:creator>
  <cp:keywords/>
  <dc:description/>
  <cp:lastModifiedBy>nicPC</cp:lastModifiedBy>
  <cp:revision>7</cp:revision>
  <dcterms:created xsi:type="dcterms:W3CDTF">2020-09-06T19:08:00Z</dcterms:created>
  <dcterms:modified xsi:type="dcterms:W3CDTF">2021-09-04T19:27:00Z</dcterms:modified>
</cp:coreProperties>
</file>