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A44C09" w:rsidRPr="00BF52F6" w:rsidTr="00137E39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C09" w:rsidRPr="00BF52F6" w:rsidRDefault="00A44C09" w:rsidP="00137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Администрация </w:t>
            </w:r>
            <w:proofErr w:type="spellStart"/>
            <w:r w:rsidRPr="00BF52F6">
              <w:rPr>
                <w:rFonts w:ascii="Times New Roman" w:eastAsia="Calibri" w:hAnsi="Times New Roman"/>
                <w:b/>
                <w:sz w:val="24"/>
                <w:szCs w:val="24"/>
              </w:rPr>
              <w:t>Кстовского</w:t>
            </w:r>
            <w:proofErr w:type="spellEnd"/>
            <w:r w:rsidRPr="00BF52F6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A44C09" w:rsidRPr="00BF52F6" w:rsidTr="00137E39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C09" w:rsidRPr="00BF52F6" w:rsidRDefault="00A44C09" w:rsidP="00137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Муниципальное бюджетное образовательное учреждение</w:t>
            </w:r>
          </w:p>
        </w:tc>
      </w:tr>
      <w:tr w:rsidR="00A44C09" w:rsidRPr="00BF52F6" w:rsidTr="00137E39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C09" w:rsidRPr="00BF52F6" w:rsidRDefault="00A44C09" w:rsidP="00137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ГИМНАЗИЯ №4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  <w:p w:rsidR="00A44C09" w:rsidRPr="00BF52F6" w:rsidRDefault="00A44C09" w:rsidP="00137E39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пл. Мира,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стово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Нижегородской области, 607650</w:t>
            </w:r>
          </w:p>
        </w:tc>
      </w:tr>
      <w:tr w:rsidR="00A44C09" w:rsidRPr="00BF52F6" w:rsidTr="00137E39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44C09" w:rsidRPr="00BF52F6" w:rsidRDefault="00A44C09" w:rsidP="00137E3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sz w:val="24"/>
                <w:szCs w:val="24"/>
              </w:rPr>
              <w:t>тел./факс (83145)7-60-15,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e-mail mousosh-4@yandex.ru</w:t>
            </w:r>
          </w:p>
        </w:tc>
      </w:tr>
    </w:tbl>
    <w:p w:rsidR="00C679B5" w:rsidRDefault="00C679B5" w:rsidP="00C67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79B5">
        <w:rPr>
          <w:rFonts w:ascii="Times New Roman" w:hAnsi="Times New Roman" w:cs="Times New Roman"/>
          <w:b/>
          <w:sz w:val="28"/>
          <w:szCs w:val="28"/>
        </w:rPr>
        <w:t>План р</w:t>
      </w:r>
      <w:r>
        <w:rPr>
          <w:rFonts w:ascii="Times New Roman" w:hAnsi="Times New Roman" w:cs="Times New Roman"/>
          <w:b/>
          <w:sz w:val="28"/>
          <w:szCs w:val="28"/>
        </w:rPr>
        <w:t>аботы волонтерского объединения</w:t>
      </w:r>
    </w:p>
    <w:p w:rsidR="00EF2020" w:rsidRDefault="00C679B5" w:rsidP="00C67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9B5">
        <w:rPr>
          <w:rFonts w:ascii="Times New Roman" w:hAnsi="Times New Roman" w:cs="Times New Roman"/>
          <w:b/>
          <w:sz w:val="28"/>
          <w:szCs w:val="28"/>
        </w:rPr>
        <w:t>«Открытые сердца» на 2015 – 2016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678"/>
        <w:gridCol w:w="1339"/>
        <w:gridCol w:w="2879"/>
      </w:tblGrid>
      <w:tr w:rsidR="00C679B5" w:rsidTr="00ED0684">
        <w:tc>
          <w:tcPr>
            <w:tcW w:w="675" w:type="dxa"/>
          </w:tcPr>
          <w:p w:rsidR="00C679B5" w:rsidRPr="004A0CED" w:rsidRDefault="00C679B5" w:rsidP="00ED068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0CED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C679B5" w:rsidRPr="004A0CED" w:rsidRDefault="00C679B5" w:rsidP="00ED068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0CED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1339" w:type="dxa"/>
          </w:tcPr>
          <w:p w:rsidR="00C679B5" w:rsidRPr="004A0CED" w:rsidRDefault="00C679B5" w:rsidP="00ED068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0CED">
              <w:rPr>
                <w:rFonts w:ascii="Times New Roman" w:hAnsi="Times New Roman"/>
                <w:i/>
                <w:sz w:val="28"/>
                <w:szCs w:val="28"/>
              </w:rPr>
              <w:t>Срок</w:t>
            </w:r>
          </w:p>
        </w:tc>
        <w:tc>
          <w:tcPr>
            <w:tcW w:w="2879" w:type="dxa"/>
          </w:tcPr>
          <w:p w:rsidR="00C679B5" w:rsidRPr="004A0CED" w:rsidRDefault="00C679B5" w:rsidP="00ED0684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0CED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C679B5" w:rsidTr="00ED0684">
        <w:tc>
          <w:tcPr>
            <w:tcW w:w="675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A309ED" w:rsidRDefault="00A309ED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09ED" w:rsidRDefault="00A309ED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сбор волонтерского объединения, выборы Координационного совета, распределение поручений;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праздника ко Дню пожилых людей</w:t>
            </w:r>
          </w:p>
          <w:p w:rsidR="00A309ED" w:rsidRDefault="00A309ED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по информационно-пропагандистскому направлению</w:t>
            </w:r>
          </w:p>
        </w:tc>
        <w:tc>
          <w:tcPr>
            <w:tcW w:w="1339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79" w:type="dxa"/>
          </w:tcPr>
          <w:p w:rsidR="00C679B5" w:rsidRDefault="00A309ED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09ED" w:rsidRDefault="00A309ED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A309ED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  <w:r w:rsidR="00C679B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</w:t>
            </w:r>
          </w:p>
        </w:tc>
      </w:tr>
      <w:tr w:rsidR="00C679B5" w:rsidTr="00ED0684">
        <w:tc>
          <w:tcPr>
            <w:tcW w:w="675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020D3A">
              <w:rPr>
                <w:rFonts w:ascii="Times New Roman" w:hAnsi="Times New Roman"/>
                <w:i/>
                <w:sz w:val="28"/>
                <w:szCs w:val="28"/>
              </w:rPr>
              <w:t>.</w:t>
            </w:r>
          </w:p>
          <w:p w:rsidR="00A309ED" w:rsidRDefault="00A309ED" w:rsidP="00ED0684">
            <w:pPr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309ED" w:rsidRDefault="00A309ED" w:rsidP="00ED0684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5.</w:t>
            </w:r>
          </w:p>
          <w:p w:rsidR="00C679B5" w:rsidRPr="00020D3A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волонтерского проекта по общекультурному направлению;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«Поздравь ветерана»;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Разучивание старшеклассниками народных игр с младшими классами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пожилым людям, ветеранам, труженикам тыла</w:t>
            </w:r>
          </w:p>
          <w:p w:rsidR="00A309ED" w:rsidRDefault="00A309ED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по информационно-пропагандистскому направлению</w:t>
            </w:r>
          </w:p>
        </w:tc>
        <w:tc>
          <w:tcPr>
            <w:tcW w:w="1339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79" w:type="dxa"/>
          </w:tcPr>
          <w:p w:rsidR="00C679B5" w:rsidRDefault="00A309ED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C679B5">
              <w:rPr>
                <w:rFonts w:ascii="Times New Roman" w:hAnsi="Times New Roman"/>
                <w:sz w:val="28"/>
                <w:szCs w:val="28"/>
              </w:rPr>
              <w:t>ам. директора по ВР,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Педагог-организатор,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</w:t>
            </w:r>
          </w:p>
          <w:p w:rsidR="00C679B5" w:rsidRDefault="00A309ED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  <w:r w:rsidR="00C679B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9B5" w:rsidTr="00ED0684">
        <w:tc>
          <w:tcPr>
            <w:tcW w:w="675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309ED" w:rsidRDefault="00A309ED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09ED" w:rsidRDefault="00A309ED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реализацией проекта</w:t>
            </w:r>
            <w:r w:rsidR="00A309ED">
              <w:rPr>
                <w:rFonts w:ascii="Times New Roman" w:hAnsi="Times New Roman"/>
                <w:sz w:val="28"/>
                <w:szCs w:val="28"/>
              </w:rPr>
              <w:t xml:space="preserve"> по общекультурному направлению;</w:t>
            </w:r>
          </w:p>
          <w:p w:rsidR="00A309ED" w:rsidRDefault="00A309ED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по информационно-пропагандистскому направлению</w:t>
            </w:r>
          </w:p>
        </w:tc>
        <w:tc>
          <w:tcPr>
            <w:tcW w:w="1339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79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</w:t>
            </w:r>
          </w:p>
        </w:tc>
      </w:tr>
      <w:tr w:rsidR="00C679B5" w:rsidTr="00ED0684">
        <w:tc>
          <w:tcPr>
            <w:tcW w:w="675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C679B5" w:rsidRDefault="00C679B5" w:rsidP="00ED0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неделе профилактики,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Итоговое мероприятие Игра 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«Здоровая жизнь – это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здорово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!»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новогодних праздников;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Поздравление ветеранов с Новым годом</w:t>
            </w:r>
          </w:p>
        </w:tc>
        <w:tc>
          <w:tcPr>
            <w:tcW w:w="1339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879" w:type="dxa"/>
          </w:tcPr>
          <w:p w:rsidR="00C679B5" w:rsidRDefault="00A309ED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  <w:r w:rsidR="00C679B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волонтеры,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09ED" w:rsidRDefault="00A309ED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C679B5" w:rsidRDefault="00A309ED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  <w:r w:rsidR="00C679B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волонтеры,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«Ровесник»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C679B5" w:rsidTr="00ED0684">
        <w:tc>
          <w:tcPr>
            <w:tcW w:w="675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A309ED" w:rsidRDefault="00A309ED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309ED" w:rsidRDefault="00A309ED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A309ED" w:rsidRDefault="00A309ED" w:rsidP="00A309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реализацией проекта по общекультурному направлению;</w:t>
            </w:r>
          </w:p>
          <w:p w:rsidR="00C679B5" w:rsidRDefault="00A309ED" w:rsidP="00A309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по информационно-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пропагандистскому направлению</w:t>
            </w:r>
          </w:p>
        </w:tc>
        <w:tc>
          <w:tcPr>
            <w:tcW w:w="1339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Январь </w:t>
            </w:r>
          </w:p>
        </w:tc>
        <w:tc>
          <w:tcPr>
            <w:tcW w:w="2879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</w:t>
            </w:r>
          </w:p>
        </w:tc>
      </w:tr>
      <w:tr w:rsidR="00C679B5" w:rsidTr="00ED0684">
        <w:tc>
          <w:tcPr>
            <w:tcW w:w="675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пожилыми людьми, операция «Забота»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Акция «Поздравь ветерана»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Посещение детских садов с театральной инсценировкой</w:t>
            </w:r>
            <w:r w:rsidR="004C14CD">
              <w:rPr>
                <w:rFonts w:ascii="Times New Roman" w:hAnsi="Times New Roman"/>
                <w:sz w:val="28"/>
                <w:szCs w:val="28"/>
              </w:rPr>
              <w:t xml:space="preserve"> в рамках проекта по общекультурному направлению</w:t>
            </w:r>
          </w:p>
        </w:tc>
        <w:tc>
          <w:tcPr>
            <w:tcW w:w="1339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879" w:type="dxa"/>
          </w:tcPr>
          <w:p w:rsidR="00C679B5" w:rsidRDefault="004C14CD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  <w:r w:rsidR="00C679B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9B5" w:rsidTr="00ED0684">
        <w:tc>
          <w:tcPr>
            <w:tcW w:w="675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Поздравление ветеранов ВОВ и педагогического труда с 8 марта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реализацией проекта</w:t>
            </w:r>
          </w:p>
        </w:tc>
        <w:tc>
          <w:tcPr>
            <w:tcW w:w="1339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79" w:type="dxa"/>
          </w:tcPr>
          <w:p w:rsidR="004C14CD" w:rsidRDefault="004C14CD" w:rsidP="004C1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C679B5" w:rsidRDefault="004C14CD" w:rsidP="00ED068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679B5">
              <w:rPr>
                <w:rFonts w:ascii="Times New Roman" w:hAnsi="Times New Roman"/>
                <w:sz w:val="28"/>
                <w:szCs w:val="28"/>
              </w:rPr>
              <w:t>волонтеры,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679B5" w:rsidTr="00ED0684">
        <w:tc>
          <w:tcPr>
            <w:tcW w:w="675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 w:rsidRPr="006C5728">
              <w:rPr>
                <w:rFonts w:ascii="Times New Roman" w:hAnsi="Times New Roman" w:cs="Times New Roman"/>
                <w:sz w:val="28"/>
                <w:szCs w:val="28"/>
              </w:rPr>
              <w:t>Участие в районной природоохранной акции «Нет весенним палам!»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экологических акциях, уборка загрязненных мест;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679B5" w:rsidRPr="004C14CD" w:rsidRDefault="00C679B5" w:rsidP="00ED06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28">
              <w:rPr>
                <w:rFonts w:ascii="Times New Roman" w:hAnsi="Times New Roman" w:cs="Times New Roman"/>
                <w:sz w:val="28"/>
                <w:szCs w:val="28"/>
              </w:rPr>
              <w:t>Сценка «Как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медведь трубку курил»</w:t>
            </w:r>
            <w:r w:rsidR="004C14CD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проекта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акции «Георгиевская ленточка»</w:t>
            </w:r>
          </w:p>
        </w:tc>
        <w:tc>
          <w:tcPr>
            <w:tcW w:w="1339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79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Волонтеры, «Ровесник»,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руководители, учащиеся 5 – 9 классов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14CD" w:rsidRDefault="004C14CD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14CD" w:rsidRDefault="004C14CD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C14CD" w:rsidRDefault="004C14CD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</w:t>
            </w:r>
          </w:p>
        </w:tc>
      </w:tr>
      <w:tr w:rsidR="00C679B5" w:rsidTr="00ED0684">
        <w:tc>
          <w:tcPr>
            <w:tcW w:w="675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C679B5" w:rsidRDefault="00C679B5" w:rsidP="004C1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Завершение проект</w:t>
            </w:r>
            <w:r w:rsidR="004C14CD">
              <w:rPr>
                <w:rFonts w:ascii="Times New Roman" w:hAnsi="Times New Roman"/>
                <w:sz w:val="28"/>
                <w:szCs w:val="28"/>
              </w:rPr>
              <w:t>ов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4C14CD">
              <w:rPr>
                <w:rFonts w:ascii="Times New Roman" w:hAnsi="Times New Roman"/>
                <w:sz w:val="28"/>
                <w:szCs w:val="28"/>
              </w:rPr>
              <w:t xml:space="preserve"> подведение итогов,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награждение</w:t>
            </w:r>
          </w:p>
        </w:tc>
        <w:tc>
          <w:tcPr>
            <w:tcW w:w="1339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79" w:type="dxa"/>
          </w:tcPr>
          <w:p w:rsidR="004C14CD" w:rsidRDefault="004C14CD" w:rsidP="004C14C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</w:t>
            </w:r>
          </w:p>
          <w:p w:rsidR="00C679B5" w:rsidRDefault="004C14CD" w:rsidP="004C14CD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  <w:r w:rsidR="00C679B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</w:t>
            </w:r>
          </w:p>
        </w:tc>
      </w:tr>
      <w:tr w:rsidR="00C679B5" w:rsidTr="00ED0684">
        <w:tc>
          <w:tcPr>
            <w:tcW w:w="675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районных и областных акциях и конкурсах</w:t>
            </w:r>
          </w:p>
        </w:tc>
        <w:tc>
          <w:tcPr>
            <w:tcW w:w="1339" w:type="dxa"/>
          </w:tcPr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9" w:type="dxa"/>
          </w:tcPr>
          <w:p w:rsidR="00C679B5" w:rsidRDefault="004C14CD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  <w:r w:rsidR="00C679B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679B5" w:rsidRDefault="00C679B5" w:rsidP="00ED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Волонтеры, «Ровесник»</w:t>
            </w:r>
          </w:p>
        </w:tc>
      </w:tr>
    </w:tbl>
    <w:p w:rsidR="00C679B5" w:rsidRPr="00C679B5" w:rsidRDefault="00C679B5" w:rsidP="00C679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79B5" w:rsidRPr="00C6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72B"/>
    <w:rsid w:val="00020D3A"/>
    <w:rsid w:val="00154FF1"/>
    <w:rsid w:val="00275115"/>
    <w:rsid w:val="004C14CD"/>
    <w:rsid w:val="00500D21"/>
    <w:rsid w:val="00A309ED"/>
    <w:rsid w:val="00A44C09"/>
    <w:rsid w:val="00AE672B"/>
    <w:rsid w:val="00C679B5"/>
    <w:rsid w:val="00E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F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4F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7</cp:revision>
  <dcterms:created xsi:type="dcterms:W3CDTF">2014-07-22T08:34:00Z</dcterms:created>
  <dcterms:modified xsi:type="dcterms:W3CDTF">2015-09-11T09:51:00Z</dcterms:modified>
</cp:coreProperties>
</file>