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5B1CB0" w:rsidRPr="005B1CB0" w14:paraId="7F9E0D7C" w14:textId="77777777" w:rsidTr="005B1CB0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A26C5" w14:textId="77777777" w:rsidR="005B1CB0" w:rsidRPr="005B1CB0" w:rsidRDefault="005B1CB0" w:rsidP="005B1CB0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B1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5B1CB0" w:rsidRPr="005B1CB0" w14:paraId="37F7C61C" w14:textId="77777777" w:rsidTr="005B1CB0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8378B" w14:textId="77777777" w:rsidR="005B1CB0" w:rsidRPr="005B1CB0" w:rsidRDefault="005B1CB0" w:rsidP="005B1CB0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B1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5B1CB0" w:rsidRPr="005B1CB0" w14:paraId="64EF7208" w14:textId="77777777" w:rsidTr="005B1CB0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7E854" w14:textId="77777777" w:rsidR="005B1CB0" w:rsidRPr="005B1CB0" w:rsidRDefault="005B1CB0" w:rsidP="005B1CB0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B1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</w:t>
            </w:r>
            <w:r w:rsidRPr="005B1C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E18B549" w14:textId="77777777" w:rsidR="005B1CB0" w:rsidRPr="005B1CB0" w:rsidRDefault="005B1CB0" w:rsidP="005B1CB0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B1CB0">
              <w:rPr>
                <w:rFonts w:ascii="Times New Roman" w:eastAsia="Calibri" w:hAnsi="Times New Roman" w:cs="Times New Roman"/>
                <w:sz w:val="24"/>
                <w:szCs w:val="24"/>
              </w:rPr>
              <w:t>пл. Мира, дом 9,  г.Кстово  Нижегородской области, 607650</w:t>
            </w:r>
          </w:p>
        </w:tc>
      </w:tr>
      <w:tr w:rsidR="005B1CB0" w:rsidRPr="005B1CB0" w14:paraId="1C781511" w14:textId="77777777" w:rsidTr="005B1CB0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F685CE" w14:textId="77777777" w:rsidR="005B1CB0" w:rsidRPr="005B1CB0" w:rsidRDefault="005B1CB0" w:rsidP="005B1CB0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B1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B1C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1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hyperlink r:id="rId4" w:history="1">
              <w:r w:rsidRPr="005B1C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mbougimnaziya</w:t>
              </w:r>
              <w:r w:rsidRPr="005B1C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4@</w:t>
              </w:r>
              <w:r w:rsidRPr="005B1C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5B1C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B1C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5B1CB0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тел.9-32-79</w:t>
            </w:r>
          </w:p>
        </w:tc>
      </w:tr>
    </w:tbl>
    <w:p w14:paraId="33AC3935" w14:textId="77777777"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170303" w:rsidRPr="00FD7CDB" w14:paraId="6272B5FC" w14:textId="77777777" w:rsidTr="00C07A00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14:paraId="711B63D8" w14:textId="77777777" w:rsidR="00170303" w:rsidRPr="00FD7CDB" w:rsidRDefault="00170303" w:rsidP="00C07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Принята на заседании</w:t>
            </w:r>
            <w:r w:rsidRPr="00FD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14:paraId="42D23B26" w14:textId="77777777" w:rsidR="00170303" w:rsidRPr="00FD7CDB" w:rsidRDefault="00170303" w:rsidP="00C07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14:paraId="1633E704" w14:textId="2B4352BB" w:rsidR="00170303" w:rsidRPr="00FD7CDB" w:rsidRDefault="00170303" w:rsidP="00C07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B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FD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.08.202</w:t>
            </w:r>
            <w:r w:rsidR="005B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D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протокол №1</w:t>
            </w:r>
          </w:p>
          <w:p w14:paraId="60323F7F" w14:textId="77777777" w:rsidR="00170303" w:rsidRPr="00FD7CDB" w:rsidRDefault="00170303" w:rsidP="00C07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</w:tcPr>
          <w:p w14:paraId="02BACA13" w14:textId="77777777" w:rsidR="00170303" w:rsidRPr="00FD7CDB" w:rsidRDefault="00170303" w:rsidP="00C07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</w:tcPr>
          <w:p w14:paraId="52E6F3B2" w14:textId="77777777" w:rsidR="00170303" w:rsidRPr="00FD7CDB" w:rsidRDefault="00170303" w:rsidP="00C07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14:paraId="011FE7BC" w14:textId="77777777" w:rsidR="00170303" w:rsidRPr="00FD7CDB" w:rsidRDefault="00170303" w:rsidP="00C07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приказом директора школы</w:t>
            </w:r>
          </w:p>
          <w:p w14:paraId="4009C946" w14:textId="6AC1D795" w:rsidR="00170303" w:rsidRPr="00FD7CDB" w:rsidRDefault="00170303" w:rsidP="00C07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31</w:t>
            </w:r>
            <w:r w:rsidRPr="00FD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.08.202</w:t>
            </w:r>
            <w:r w:rsidR="005B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№</w:t>
            </w:r>
            <w:r w:rsidR="005B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47</w:t>
            </w:r>
          </w:p>
          <w:p w14:paraId="527B6230" w14:textId="77777777" w:rsidR="00170303" w:rsidRPr="00FD7CDB" w:rsidRDefault="00170303" w:rsidP="00C07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5BC69A0" w14:textId="77777777"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2CFA3E" w14:textId="77777777"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88CB34" w14:textId="77777777"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E869F3" w14:textId="77777777"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3563E0" w14:textId="77777777"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453EA0" w14:textId="77777777"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804715" w14:textId="77777777" w:rsidR="00170303" w:rsidRPr="00FD7CDB" w:rsidRDefault="00170303" w:rsidP="005B1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14:paraId="5B33CAFE" w14:textId="77777777" w:rsidR="00170303" w:rsidRPr="00FD7CDB" w:rsidRDefault="00170303" w:rsidP="005B1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биологии для 9 класса</w:t>
      </w:r>
    </w:p>
    <w:p w14:paraId="6CFF4E5C" w14:textId="1F31223F" w:rsidR="00170303" w:rsidRPr="00FD7CDB" w:rsidRDefault="00170303" w:rsidP="005B1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5B1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202</w:t>
      </w:r>
      <w:r w:rsidR="005B1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196E0254" w14:textId="77777777"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5C215D" w14:textId="77777777"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578C63F" w14:textId="77777777"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 .Рабочие программы. Предметная линия учебников «Линия жизни». 5-9 классы. - М.: Просвещение, 2014</w:t>
      </w:r>
    </w:p>
    <w:p w14:paraId="655A5A71" w14:textId="77777777"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 Биология.  9 кл.: учебник для общеобразовательных организаций/ В.В. Пасечник, А.А Каменский, Г.Г.Швецов, З.Г. Гапонюк; под редакцией В.В.Пасечника.  - 6-е изд.  – М.: Просвещение, 2019, - 208 с.</w:t>
      </w:r>
    </w:p>
    <w:p w14:paraId="564C8F0B" w14:textId="77777777"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188BB6" w14:textId="77777777"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B4A27B" w14:textId="77777777"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CA0899" w14:textId="77777777"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B8AD18" w14:textId="77777777"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D577EA" w14:textId="77777777"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663223" w14:textId="77777777"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9E325E" w14:textId="77777777"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FF2F32" w14:textId="77777777"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Автор-составитель:  Бодеева Е. В.</w:t>
      </w:r>
    </w:p>
    <w:p w14:paraId="10C24BFC" w14:textId="77777777"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биологии</w:t>
      </w:r>
    </w:p>
    <w:p w14:paraId="08E9CC94" w14:textId="77777777"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5A0EEE" w14:textId="77777777"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CD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F0780" wp14:editId="1DCF8554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F456B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" stroked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14:paraId="75FB66AC" w14:textId="77777777"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9EC6C0" w14:textId="77777777"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3B8DBE" w14:textId="77777777"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B96B45" w14:textId="77777777"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550736" w14:textId="77777777"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0297F4" w14:textId="77777777"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8C56DC" w14:textId="77777777"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ED336D" w14:textId="5D006965" w:rsidR="00170303" w:rsidRPr="00FD7CDB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Кстово 202</w:t>
      </w:r>
      <w:r w:rsidR="005B1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14:paraId="28DABFF4" w14:textId="77777777" w:rsidR="00170303" w:rsidRPr="00FD7CDB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02C815" w14:textId="77777777"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C2C2AA" w14:textId="77777777" w:rsidR="00170303" w:rsidRPr="00C262C5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sz w:val="36"/>
          <w:szCs w:val="36"/>
        </w:rPr>
        <w:t>1.</w:t>
      </w:r>
      <w:r w:rsidRPr="00AD0CB4">
        <w:rPr>
          <w:b/>
          <w:sz w:val="36"/>
          <w:szCs w:val="36"/>
        </w:rPr>
        <w:t>Планируемые результаты изучения раздела</w:t>
      </w:r>
      <w:r>
        <w:rPr>
          <w:b/>
          <w:sz w:val="36"/>
          <w:szCs w:val="36"/>
        </w:rPr>
        <w:t xml:space="preserve"> </w:t>
      </w:r>
      <w:r w:rsidRPr="00AD0CB4">
        <w:rPr>
          <w:b/>
          <w:sz w:val="36"/>
          <w:szCs w:val="36"/>
        </w:rPr>
        <w:t>« Общие биологические закономерности»:</w:t>
      </w:r>
    </w:p>
    <w:p w14:paraId="1EB2E979" w14:textId="77777777" w:rsidR="00170303" w:rsidRPr="00AD0CB4" w:rsidRDefault="00170303" w:rsidP="00170303">
      <w:pPr>
        <w:shd w:val="clear" w:color="auto" w:fill="FFFFFF"/>
        <w:spacing w:after="0" w:line="240" w:lineRule="auto"/>
        <w:jc w:val="both"/>
        <w:rPr>
          <w:b/>
          <w:sz w:val="36"/>
          <w:szCs w:val="36"/>
        </w:rPr>
      </w:pPr>
      <w:r w:rsidRPr="00AD0CB4">
        <w:rPr>
          <w:b/>
          <w:sz w:val="36"/>
          <w:szCs w:val="36"/>
        </w:rPr>
        <w:t xml:space="preserve"> </w:t>
      </w:r>
    </w:p>
    <w:p w14:paraId="50B38825" w14:textId="77777777" w:rsidR="00170303" w:rsidRDefault="00170303" w:rsidP="0017030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75664D">
        <w:rPr>
          <w:sz w:val="36"/>
          <w:szCs w:val="36"/>
        </w:rPr>
        <w:t xml:space="preserve"> Выпускник научится: </w:t>
      </w:r>
    </w:p>
    <w:p w14:paraId="127ACE55" w14:textId="77777777" w:rsidR="00170303" w:rsidRDefault="00170303" w:rsidP="0017030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75664D">
        <w:rPr>
          <w:sz w:val="36"/>
          <w:szCs w:val="36"/>
        </w:rPr>
        <w:t xml:space="preserve">• характеризовать общие биологические закономерности, их практическую значимость; </w:t>
      </w:r>
    </w:p>
    <w:p w14:paraId="0C4A5305" w14:textId="77777777" w:rsidR="00170303" w:rsidRDefault="00170303" w:rsidP="0017030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75664D">
        <w:rPr>
          <w:sz w:val="36"/>
          <w:szCs w:val="36"/>
        </w:rPr>
        <w:t>• применять методы биологической науки для изучения общих биологических закономерностей: наблюдать и описывать клетки на готовых микропре</w:t>
      </w:r>
      <w:r>
        <w:rPr>
          <w:sz w:val="36"/>
          <w:szCs w:val="36"/>
        </w:rPr>
        <w:t>п</w:t>
      </w:r>
      <w:r w:rsidRPr="0075664D">
        <w:rPr>
          <w:sz w:val="36"/>
          <w:szCs w:val="36"/>
        </w:rPr>
        <w:t xml:space="preserve">аратах, экосистемы своей местности; </w:t>
      </w:r>
    </w:p>
    <w:p w14:paraId="1A5FACE1" w14:textId="77777777" w:rsidR="00170303" w:rsidRDefault="00170303" w:rsidP="0017030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75664D">
        <w:rPr>
          <w:sz w:val="36"/>
          <w:szCs w:val="36"/>
        </w:rPr>
        <w:t xml:space="preserve">•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14:paraId="6377E0D8" w14:textId="77777777" w:rsidR="00170303" w:rsidRDefault="00170303" w:rsidP="0017030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75664D">
        <w:rPr>
          <w:sz w:val="36"/>
          <w:szCs w:val="36"/>
        </w:rPr>
        <w:t xml:space="preserve">• 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среды-; выделять отличительные признаки живых организмов; существенные признаки биологических систем и биологических процессов; </w:t>
      </w:r>
    </w:p>
    <w:p w14:paraId="08F9A5A6" w14:textId="77777777" w:rsidR="00170303" w:rsidRDefault="00170303" w:rsidP="0017030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75664D">
        <w:rPr>
          <w:sz w:val="36"/>
          <w:szCs w:val="36"/>
        </w:rPr>
        <w:t xml:space="preserve">• ориентироваться в системе познавательных ценностей: оценивать информацию о деятельности человека в природе, получаемую из разных источников; анализировать и оценивать последствия деятельности человека в природе; • анализировать и оценивать последствия деятельности человека в природе. Выпускник получит возможность научиться: </w:t>
      </w:r>
    </w:p>
    <w:p w14:paraId="6C548959" w14:textId="77777777" w:rsidR="00170303" w:rsidRDefault="00170303" w:rsidP="0017030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75664D">
        <w:rPr>
          <w:sz w:val="36"/>
          <w:szCs w:val="36"/>
        </w:rPr>
        <w:t xml:space="preserve">• выдвигать гипотезы о возможных последствиях деятельности человека в экосистемах и биосфере; </w:t>
      </w:r>
    </w:p>
    <w:p w14:paraId="02261671" w14:textId="77777777" w:rsidR="00170303" w:rsidRDefault="00170303" w:rsidP="0017030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75664D">
        <w:rPr>
          <w:sz w:val="36"/>
          <w:szCs w:val="36"/>
        </w:rPr>
        <w:t>• аргументировать свою точку зрения в ходе дискуссии по обсуждению глобальных</w:t>
      </w:r>
      <w:r>
        <w:rPr>
          <w:sz w:val="36"/>
          <w:szCs w:val="36"/>
        </w:rPr>
        <w:t xml:space="preserve"> экологических проблем</w:t>
      </w:r>
    </w:p>
    <w:p w14:paraId="0A37B150" w14:textId="77777777" w:rsidR="00170303" w:rsidRDefault="00170303" w:rsidP="0017030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</w:p>
    <w:p w14:paraId="159A0FC0" w14:textId="77777777" w:rsidR="00170303" w:rsidRPr="00594979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 Содержание программ (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68 ч/год (2 ч/нед.)</w:t>
      </w:r>
    </w:p>
    <w:p w14:paraId="525B005F" w14:textId="77777777" w:rsidR="00170303" w:rsidRPr="001D6DB6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Введение. Биология в системе наук (2 ч.)</w:t>
      </w:r>
    </w:p>
    <w:p w14:paraId="082A1FFC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Демонстрации: 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портреты ученых-биологов; схема «Связь биологии с другими науками».</w:t>
      </w:r>
    </w:p>
    <w:p w14:paraId="5319ABB6" w14:textId="77777777" w:rsidR="00170303" w:rsidRPr="001D6DB6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1. Основы цитологии - науки о клетке (10 ч.)</w:t>
      </w:r>
    </w:p>
    <w:p w14:paraId="1ADD428E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14:paraId="354F0878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14:paraId="3404B6FD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Особенности строения клеток бактерий, грибов, животных и растений. Вирусы.</w:t>
      </w:r>
    </w:p>
    <w:p w14:paraId="33ECE81F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14:paraId="2291A96E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14:paraId="491DB554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Понятие о гомеостазе, регуляция процессов превращения веществ и энергии в клетке.</w:t>
      </w:r>
    </w:p>
    <w:p w14:paraId="13C24597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Демонстрации: 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14:paraId="1EF45ED1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Лабораторные работы:</w:t>
      </w:r>
    </w:p>
    <w:p w14:paraId="1FE62ACE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Строение эукариотических клеток у растений, животных, грибов и прокариотических клеток у бактерий.</w:t>
      </w:r>
    </w:p>
    <w:p w14:paraId="5C04E11F" w14:textId="77777777" w:rsidR="00170303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23D5C9F" w14:textId="77777777" w:rsidR="00170303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7170AFD" w14:textId="77777777" w:rsidR="00170303" w:rsidRPr="001D6DB6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Глава 2</w:t>
      </w:r>
      <w:r w:rsidRPr="00344F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Размножение и индивидуальное развитие организмов (5</w:t>
      </w: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ч.)</w:t>
      </w:r>
    </w:p>
    <w:p w14:paraId="5A0D73D6" w14:textId="77777777" w:rsidR="00170303" w:rsidRPr="001D6DB6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121B01C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14:paraId="146DF412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Половое размножение. Мейоз, его биологическое значение. Биологическое значение оплодотворения.</w:t>
      </w:r>
    </w:p>
    <w:p w14:paraId="59391E78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14:paraId="7F52C9D1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Демонстрации: 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</w:t>
      </w:r>
    </w:p>
    <w:p w14:paraId="26154A2B" w14:textId="77777777" w:rsidR="00170303" w:rsidRPr="001D6DB6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3. Основы генетики (10 ч.)</w:t>
      </w:r>
    </w:p>
    <w:p w14:paraId="19CB1530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14:paraId="1EF88371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модификационная, изменчивость. Роль условий внешней среды в развитии и проявлении признаков и свойств.</w:t>
      </w:r>
    </w:p>
    <w:p w14:paraId="3ED757F3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Демонстрации: 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</w:t>
      </w:r>
    </w:p>
    <w:p w14:paraId="6655CD35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Лабораторные работы:</w:t>
      </w:r>
    </w:p>
    <w:p w14:paraId="04AE527C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Изучение изменчивости у растений и животных.</w:t>
      </w:r>
    </w:p>
    <w:p w14:paraId="2E9F0590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Изучение фенотипов растений.</w:t>
      </w:r>
    </w:p>
    <w:p w14:paraId="25A526BA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Практическая работа:</w:t>
      </w:r>
    </w:p>
    <w:p w14:paraId="4BCB7700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 генетических задач.</w:t>
      </w:r>
    </w:p>
    <w:p w14:paraId="57A11523" w14:textId="77777777" w:rsidR="00170303" w:rsidRPr="001D6DB6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4. Генетика человека (3 ч.)</w:t>
      </w:r>
    </w:p>
    <w:p w14:paraId="59B4CD42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14:paraId="08334C40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Демонстрации: 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хромосомные аномалии человека и их фенотипические проявления.</w:t>
      </w:r>
    </w:p>
    <w:p w14:paraId="3300DC9D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Лабораторная работа:</w:t>
      </w:r>
    </w:p>
    <w:p w14:paraId="431C30B4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Составление родословных.</w:t>
      </w:r>
    </w:p>
    <w:p w14:paraId="2B852FAD" w14:textId="77777777" w:rsidR="00170303" w:rsidRPr="001D6DB6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5. Эволюционное учение (15 ч.)</w:t>
      </w:r>
    </w:p>
    <w:p w14:paraId="2F82C1DC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14:paraId="4653EFBC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Вид. Критерии вида. Видообразование. Понятие микроэволюции. Популяционная структура вида. Популяция как элементарная эволюционная единица. Факторы эволюции и их характеристика.</w:t>
      </w:r>
    </w:p>
    <w:p w14:paraId="1D20DED5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Движущие силы и результаты эволюции.</w:t>
      </w:r>
    </w:p>
    <w:p w14:paraId="11115B90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14:paraId="61F2500B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Возникновение адаптаций и их относительный характер. Взаимоприспособленность видов как результат действия естественного отбора.</w:t>
      </w:r>
    </w:p>
    <w:p w14:paraId="27F5A0B2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Значение знаний о микроэволюции для управления природными популяциями, решения проблем охраны природы и рационального природопользования.</w:t>
      </w:r>
    </w:p>
    <w:p w14:paraId="15229952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14:paraId="6B608B4B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14:paraId="71CCB866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Лабораторная работа:</w:t>
      </w:r>
    </w:p>
    <w:p w14:paraId="55CB2082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Изучение приспособленности организмов к среде обитания.</w:t>
      </w:r>
    </w:p>
    <w:p w14:paraId="6CAAF404" w14:textId="77777777" w:rsidR="00170303" w:rsidRPr="001D6DB6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6. Основы селекции и биотехнологии (3 ч.)</w:t>
      </w:r>
    </w:p>
    <w:p w14:paraId="756020A8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14:paraId="03D1B9C2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Демонстрации: растения, гербарные экземпляры, муляжи, таблицы, фотографии, иллюстрирующие результаты селекционной работы; портреты селекционеров.</w:t>
      </w:r>
    </w:p>
    <w:p w14:paraId="1FCFEA2C" w14:textId="77777777" w:rsidR="00170303" w:rsidRPr="001D6DB6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7. Возникновение и развитие жизни на Земле (4 ч.)</w:t>
      </w:r>
    </w:p>
    <w:p w14:paraId="06575149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14:paraId="5ED612F1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Демонстрации: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14:paraId="55A194F2" w14:textId="77777777" w:rsidR="00170303" w:rsidRPr="001D6DB6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8. Взаимосвязи организмов и окружающей среды (16 ч.)</w:t>
      </w:r>
    </w:p>
    <w:p w14:paraId="32DBE93F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14:paraId="398FEDDA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Экосистемная организация живой природы. Экосистемы. Роль производителей, потребителей и разрушителей органических 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веществ в экосистемах и круговороте веществ в природе. Пищевые связи в экосистеме. Особенности агроэкосистем.</w:t>
      </w:r>
    </w:p>
    <w:p w14:paraId="61A4A779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14:paraId="04B9C0A6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Демонстрации: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14:paraId="65206529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Лабораторные работы:</w:t>
      </w:r>
    </w:p>
    <w:p w14:paraId="26D5D354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Выделение пищевых цепей в искусственной экосистеме (на примере аквариума).</w:t>
      </w:r>
    </w:p>
    <w:p w14:paraId="7418F389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Практические работы:</w:t>
      </w:r>
    </w:p>
    <w:p w14:paraId="7C43CD8B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Наблюдения за сезонными изменениями в живой природе.</w:t>
      </w:r>
    </w:p>
    <w:p w14:paraId="50315A96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Составление схем передачи веществ и энергии (цепей питания).</w:t>
      </w:r>
    </w:p>
    <w:p w14:paraId="106D0789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Выявление приспособлений организмов к среде обитания (на конкретных примерах), типов взаимодействия популяций разных видов в конкретной экосистеме.</w:t>
      </w:r>
    </w:p>
    <w:p w14:paraId="41C6BA7B" w14:textId="77777777"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</w:t>
      </w:r>
    </w:p>
    <w:p w14:paraId="7FECE4DC" w14:textId="77777777" w:rsidR="00170303" w:rsidRDefault="00170303" w:rsidP="00170303">
      <w:pPr>
        <w:rPr>
          <w:b/>
          <w:sz w:val="36"/>
          <w:szCs w:val="36"/>
        </w:rPr>
      </w:pPr>
    </w:p>
    <w:p w14:paraId="3E14C681" w14:textId="77777777" w:rsidR="00170303" w:rsidRDefault="00170303" w:rsidP="00170303">
      <w:pPr>
        <w:rPr>
          <w:b/>
          <w:sz w:val="36"/>
          <w:szCs w:val="36"/>
        </w:rPr>
      </w:pPr>
    </w:p>
    <w:p w14:paraId="3E1022FF" w14:textId="77777777" w:rsidR="00170303" w:rsidRDefault="00170303" w:rsidP="00170303">
      <w:pPr>
        <w:rPr>
          <w:b/>
          <w:sz w:val="36"/>
          <w:szCs w:val="36"/>
        </w:rPr>
      </w:pPr>
    </w:p>
    <w:p w14:paraId="0C1B6C34" w14:textId="77777777" w:rsidR="00170303" w:rsidRDefault="00170303" w:rsidP="00170303">
      <w:pPr>
        <w:rPr>
          <w:b/>
          <w:sz w:val="36"/>
          <w:szCs w:val="36"/>
        </w:rPr>
      </w:pPr>
    </w:p>
    <w:p w14:paraId="1312B905" w14:textId="77777777" w:rsidR="00170303" w:rsidRDefault="00170303" w:rsidP="00170303">
      <w:pPr>
        <w:rPr>
          <w:b/>
          <w:sz w:val="36"/>
          <w:szCs w:val="36"/>
        </w:rPr>
      </w:pPr>
    </w:p>
    <w:p w14:paraId="5050BC26" w14:textId="77777777" w:rsidR="00170303" w:rsidRDefault="00170303" w:rsidP="00170303">
      <w:pPr>
        <w:rPr>
          <w:b/>
          <w:sz w:val="36"/>
          <w:szCs w:val="36"/>
        </w:rPr>
      </w:pPr>
    </w:p>
    <w:p w14:paraId="444ED4A6" w14:textId="77777777" w:rsidR="00170303" w:rsidRDefault="00170303" w:rsidP="00170303">
      <w:pPr>
        <w:rPr>
          <w:b/>
          <w:sz w:val="36"/>
          <w:szCs w:val="36"/>
        </w:rPr>
      </w:pPr>
    </w:p>
    <w:p w14:paraId="1F40ABCA" w14:textId="77777777" w:rsidR="00170303" w:rsidRPr="001C75A1" w:rsidRDefault="00170303" w:rsidP="0017030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3.</w:t>
      </w:r>
      <w:r w:rsidRPr="001C75A1">
        <w:rPr>
          <w:b/>
          <w:sz w:val="36"/>
          <w:szCs w:val="36"/>
        </w:rPr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4784"/>
        <w:gridCol w:w="3216"/>
      </w:tblGrid>
      <w:tr w:rsidR="00170303" w14:paraId="27E25081" w14:textId="77777777" w:rsidTr="00C07A00">
        <w:tc>
          <w:tcPr>
            <w:tcW w:w="2235" w:type="dxa"/>
          </w:tcPr>
          <w:p w14:paraId="0F0B22CD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№</w:t>
            </w:r>
          </w:p>
        </w:tc>
        <w:tc>
          <w:tcPr>
            <w:tcW w:w="7622" w:type="dxa"/>
          </w:tcPr>
          <w:p w14:paraId="3942D1B6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Тема</w:t>
            </w:r>
          </w:p>
        </w:tc>
        <w:tc>
          <w:tcPr>
            <w:tcW w:w="4929" w:type="dxa"/>
          </w:tcPr>
          <w:p w14:paraId="537418A5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Количество часов</w:t>
            </w:r>
          </w:p>
        </w:tc>
      </w:tr>
      <w:tr w:rsidR="00170303" w14:paraId="149D7445" w14:textId="77777777" w:rsidTr="00C07A00">
        <w:tc>
          <w:tcPr>
            <w:tcW w:w="2235" w:type="dxa"/>
          </w:tcPr>
          <w:p w14:paraId="3037212F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1</w:t>
            </w:r>
          </w:p>
        </w:tc>
        <w:tc>
          <w:tcPr>
            <w:tcW w:w="7622" w:type="dxa"/>
          </w:tcPr>
          <w:p w14:paraId="4E00C404" w14:textId="77777777" w:rsidR="00170303" w:rsidRPr="001C75A1" w:rsidRDefault="00170303" w:rsidP="00C07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C75A1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 xml:space="preserve">Введение. Биология в системе наук </w:t>
            </w:r>
          </w:p>
          <w:p w14:paraId="0E6CB349" w14:textId="77777777" w:rsidR="00170303" w:rsidRPr="001C75A1" w:rsidRDefault="00170303" w:rsidP="00C07A00">
            <w:pPr>
              <w:rPr>
                <w:sz w:val="36"/>
                <w:szCs w:val="36"/>
              </w:rPr>
            </w:pPr>
          </w:p>
        </w:tc>
        <w:tc>
          <w:tcPr>
            <w:tcW w:w="4929" w:type="dxa"/>
          </w:tcPr>
          <w:p w14:paraId="7B26A539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2</w:t>
            </w:r>
          </w:p>
        </w:tc>
      </w:tr>
      <w:tr w:rsidR="00170303" w14:paraId="2966F6C6" w14:textId="77777777" w:rsidTr="00C07A00">
        <w:tc>
          <w:tcPr>
            <w:tcW w:w="2235" w:type="dxa"/>
          </w:tcPr>
          <w:p w14:paraId="77823894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2</w:t>
            </w:r>
          </w:p>
        </w:tc>
        <w:tc>
          <w:tcPr>
            <w:tcW w:w="7622" w:type="dxa"/>
          </w:tcPr>
          <w:p w14:paraId="59C18AD6" w14:textId="77777777" w:rsidR="00170303" w:rsidRPr="001C75A1" w:rsidRDefault="00170303" w:rsidP="00C07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C75A1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 xml:space="preserve">Основы цитологии - науки о клетке </w:t>
            </w:r>
          </w:p>
          <w:p w14:paraId="70F8245B" w14:textId="77777777" w:rsidR="00170303" w:rsidRPr="001C75A1" w:rsidRDefault="00170303" w:rsidP="00C07A00">
            <w:pPr>
              <w:rPr>
                <w:sz w:val="36"/>
                <w:szCs w:val="36"/>
              </w:rPr>
            </w:pPr>
          </w:p>
        </w:tc>
        <w:tc>
          <w:tcPr>
            <w:tcW w:w="4929" w:type="dxa"/>
          </w:tcPr>
          <w:p w14:paraId="7A97B77C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10</w:t>
            </w:r>
          </w:p>
        </w:tc>
      </w:tr>
      <w:tr w:rsidR="00170303" w14:paraId="3CC74D4B" w14:textId="77777777" w:rsidTr="00C07A00">
        <w:trPr>
          <w:trHeight w:val="1226"/>
        </w:trPr>
        <w:tc>
          <w:tcPr>
            <w:tcW w:w="2235" w:type="dxa"/>
          </w:tcPr>
          <w:p w14:paraId="6E15E4F7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3</w:t>
            </w:r>
          </w:p>
        </w:tc>
        <w:tc>
          <w:tcPr>
            <w:tcW w:w="7622" w:type="dxa"/>
          </w:tcPr>
          <w:p w14:paraId="58FDCC2B" w14:textId="77777777" w:rsidR="00170303" w:rsidRPr="001C75A1" w:rsidRDefault="00170303" w:rsidP="00C07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C75A1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 xml:space="preserve">Размножение и индивидуальное развитие организмов </w:t>
            </w:r>
          </w:p>
          <w:p w14:paraId="1B8E71F4" w14:textId="77777777" w:rsidR="00170303" w:rsidRPr="001C75A1" w:rsidRDefault="00170303" w:rsidP="00C07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14:paraId="42B6596F" w14:textId="77777777" w:rsidR="00170303" w:rsidRPr="001C75A1" w:rsidRDefault="00170303" w:rsidP="00C07A00">
            <w:pPr>
              <w:rPr>
                <w:sz w:val="36"/>
                <w:szCs w:val="36"/>
              </w:rPr>
            </w:pPr>
          </w:p>
        </w:tc>
        <w:tc>
          <w:tcPr>
            <w:tcW w:w="4929" w:type="dxa"/>
          </w:tcPr>
          <w:p w14:paraId="6891CF37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5</w:t>
            </w:r>
          </w:p>
        </w:tc>
      </w:tr>
      <w:tr w:rsidR="00170303" w14:paraId="3C1EA552" w14:textId="77777777" w:rsidTr="00C07A00">
        <w:tc>
          <w:tcPr>
            <w:tcW w:w="2235" w:type="dxa"/>
          </w:tcPr>
          <w:p w14:paraId="44ED07B1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4</w:t>
            </w:r>
          </w:p>
        </w:tc>
        <w:tc>
          <w:tcPr>
            <w:tcW w:w="7622" w:type="dxa"/>
          </w:tcPr>
          <w:p w14:paraId="544CFC26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Основы генетики</w:t>
            </w:r>
          </w:p>
        </w:tc>
        <w:tc>
          <w:tcPr>
            <w:tcW w:w="4929" w:type="dxa"/>
          </w:tcPr>
          <w:p w14:paraId="28721865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11</w:t>
            </w:r>
          </w:p>
        </w:tc>
      </w:tr>
      <w:tr w:rsidR="00170303" w14:paraId="63836190" w14:textId="77777777" w:rsidTr="00C07A00">
        <w:tc>
          <w:tcPr>
            <w:tcW w:w="2235" w:type="dxa"/>
          </w:tcPr>
          <w:p w14:paraId="7EB91154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5</w:t>
            </w:r>
          </w:p>
        </w:tc>
        <w:tc>
          <w:tcPr>
            <w:tcW w:w="7622" w:type="dxa"/>
          </w:tcPr>
          <w:p w14:paraId="1CDABBDA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 xml:space="preserve">Генетика </w:t>
            </w:r>
            <w:r>
              <w:rPr>
                <w:sz w:val="36"/>
                <w:szCs w:val="36"/>
              </w:rPr>
              <w:t>человек</w:t>
            </w:r>
            <w:r w:rsidRPr="001C75A1">
              <w:rPr>
                <w:sz w:val="36"/>
                <w:szCs w:val="36"/>
              </w:rPr>
              <w:t>а</w:t>
            </w:r>
          </w:p>
        </w:tc>
        <w:tc>
          <w:tcPr>
            <w:tcW w:w="4929" w:type="dxa"/>
          </w:tcPr>
          <w:p w14:paraId="0E65693F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3</w:t>
            </w:r>
          </w:p>
        </w:tc>
      </w:tr>
      <w:tr w:rsidR="00170303" w14:paraId="20175AD0" w14:textId="77777777" w:rsidTr="00C07A00">
        <w:tc>
          <w:tcPr>
            <w:tcW w:w="2235" w:type="dxa"/>
          </w:tcPr>
          <w:p w14:paraId="4242BCAF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6</w:t>
            </w:r>
          </w:p>
        </w:tc>
        <w:tc>
          <w:tcPr>
            <w:tcW w:w="7622" w:type="dxa"/>
          </w:tcPr>
          <w:p w14:paraId="154D6A95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Основы селекции и биотехнологии</w:t>
            </w:r>
          </w:p>
        </w:tc>
        <w:tc>
          <w:tcPr>
            <w:tcW w:w="4929" w:type="dxa"/>
          </w:tcPr>
          <w:p w14:paraId="55FE83E9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3</w:t>
            </w:r>
          </w:p>
        </w:tc>
      </w:tr>
      <w:tr w:rsidR="00170303" w14:paraId="4B0D509C" w14:textId="77777777" w:rsidTr="00C07A00">
        <w:tc>
          <w:tcPr>
            <w:tcW w:w="2235" w:type="dxa"/>
          </w:tcPr>
          <w:p w14:paraId="3B0396E2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7.</w:t>
            </w:r>
          </w:p>
        </w:tc>
        <w:tc>
          <w:tcPr>
            <w:tcW w:w="7622" w:type="dxa"/>
          </w:tcPr>
          <w:p w14:paraId="13C03438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Эволюционное учение</w:t>
            </w:r>
          </w:p>
        </w:tc>
        <w:tc>
          <w:tcPr>
            <w:tcW w:w="4929" w:type="dxa"/>
          </w:tcPr>
          <w:p w14:paraId="4FA01332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8</w:t>
            </w:r>
          </w:p>
        </w:tc>
      </w:tr>
      <w:tr w:rsidR="00170303" w14:paraId="48C3D93A" w14:textId="77777777" w:rsidTr="00C07A00">
        <w:tc>
          <w:tcPr>
            <w:tcW w:w="2235" w:type="dxa"/>
          </w:tcPr>
          <w:p w14:paraId="58DA5CA4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8.</w:t>
            </w:r>
          </w:p>
        </w:tc>
        <w:tc>
          <w:tcPr>
            <w:tcW w:w="7622" w:type="dxa"/>
          </w:tcPr>
          <w:p w14:paraId="4C20F5F7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Возникновение жизни на земле</w:t>
            </w:r>
          </w:p>
        </w:tc>
        <w:tc>
          <w:tcPr>
            <w:tcW w:w="4929" w:type="dxa"/>
          </w:tcPr>
          <w:p w14:paraId="2788DE46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5</w:t>
            </w:r>
          </w:p>
        </w:tc>
      </w:tr>
      <w:tr w:rsidR="00170303" w14:paraId="32282E8B" w14:textId="77777777" w:rsidTr="00C07A00">
        <w:tc>
          <w:tcPr>
            <w:tcW w:w="2235" w:type="dxa"/>
          </w:tcPr>
          <w:p w14:paraId="1C716FF2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9.</w:t>
            </w:r>
          </w:p>
        </w:tc>
        <w:tc>
          <w:tcPr>
            <w:tcW w:w="7622" w:type="dxa"/>
          </w:tcPr>
          <w:p w14:paraId="46E063A4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Взаимосвязи организмов и окружающей среды</w:t>
            </w:r>
          </w:p>
        </w:tc>
        <w:tc>
          <w:tcPr>
            <w:tcW w:w="4929" w:type="dxa"/>
          </w:tcPr>
          <w:p w14:paraId="295B646B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21</w:t>
            </w:r>
          </w:p>
        </w:tc>
      </w:tr>
      <w:tr w:rsidR="00170303" w14:paraId="30708011" w14:textId="77777777" w:rsidTr="00C07A00">
        <w:tc>
          <w:tcPr>
            <w:tcW w:w="2235" w:type="dxa"/>
          </w:tcPr>
          <w:p w14:paraId="4A8E63E3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Итого</w:t>
            </w:r>
          </w:p>
        </w:tc>
        <w:tc>
          <w:tcPr>
            <w:tcW w:w="7622" w:type="dxa"/>
          </w:tcPr>
          <w:p w14:paraId="539AC9B0" w14:textId="77777777" w:rsidR="00170303" w:rsidRPr="001C75A1" w:rsidRDefault="00170303" w:rsidP="00C07A00">
            <w:pPr>
              <w:rPr>
                <w:sz w:val="36"/>
                <w:szCs w:val="36"/>
              </w:rPr>
            </w:pPr>
          </w:p>
        </w:tc>
        <w:tc>
          <w:tcPr>
            <w:tcW w:w="4929" w:type="dxa"/>
          </w:tcPr>
          <w:p w14:paraId="7438570D" w14:textId="77777777"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68</w:t>
            </w:r>
          </w:p>
        </w:tc>
      </w:tr>
    </w:tbl>
    <w:p w14:paraId="66EDC6D8" w14:textId="77777777" w:rsidR="00170303" w:rsidRDefault="00170303" w:rsidP="00170303"/>
    <w:p w14:paraId="4AF22EED" w14:textId="77777777" w:rsidR="00046438" w:rsidRDefault="005B1CB0"/>
    <w:sectPr w:rsidR="00046438" w:rsidSect="00B4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DF0"/>
    <w:rsid w:val="00052A75"/>
    <w:rsid w:val="00170303"/>
    <w:rsid w:val="005B1CB0"/>
    <w:rsid w:val="006D4FDF"/>
    <w:rsid w:val="007657D1"/>
    <w:rsid w:val="00893DF0"/>
    <w:rsid w:val="00F7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1DA2"/>
  <w15:docId w15:val="{59048B26-9581-46FF-92A5-8F66FDD0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ugimnaziya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1704</Words>
  <Characters>9716</Characters>
  <Application>Microsoft Office Word</Application>
  <DocSecurity>0</DocSecurity>
  <Lines>80</Lines>
  <Paragraphs>22</Paragraphs>
  <ScaleCrop>false</ScaleCrop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User</cp:lastModifiedBy>
  <cp:revision>6</cp:revision>
  <dcterms:created xsi:type="dcterms:W3CDTF">2020-10-23T09:32:00Z</dcterms:created>
  <dcterms:modified xsi:type="dcterms:W3CDTF">2022-09-08T11:20:00Z</dcterms:modified>
</cp:coreProperties>
</file>