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19D" w:rsidRDefault="00C4519D" w:rsidP="00C4519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Администрация </w:t>
      </w:r>
      <w:proofErr w:type="spellStart"/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Кстовского</w:t>
      </w:r>
      <w:proofErr w:type="spellEnd"/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муниципального района</w:t>
      </w:r>
    </w:p>
    <w:p w:rsidR="00C4519D" w:rsidRDefault="00C4519D" w:rsidP="00C4519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Муниципальное бюджетное общеобразовательное учреждение</w:t>
      </w:r>
    </w:p>
    <w:p w:rsidR="00C4519D" w:rsidRDefault="00C4519D" w:rsidP="00C4519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«Гимназия № 4»</w:t>
      </w:r>
    </w:p>
    <w:p w:rsidR="00C4519D" w:rsidRDefault="00C4519D" w:rsidP="00C4519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пл. Мира, дом 9, г.Кстово Нижегородской области, 607650</w:t>
      </w:r>
    </w:p>
    <w:p w:rsidR="00C4519D" w:rsidRDefault="00C4519D" w:rsidP="00C4519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 xml:space="preserve">e-mail mbougimnaziya4@yandex.ru,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тел</w:t>
      </w:r>
      <w: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.9-32-79</w:t>
      </w:r>
    </w:p>
    <w:p w:rsidR="00C4519D" w:rsidRDefault="00C4519D" w:rsidP="00C4519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C4519D" w:rsidRDefault="00C4519D" w:rsidP="00C4519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C4519D" w:rsidRDefault="00C4519D" w:rsidP="00C4519D">
      <w:pPr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sectPr w:rsidR="00C4519D">
          <w:pgSz w:w="11906" w:h="16838"/>
          <w:pgMar w:top="1134" w:right="850" w:bottom="1134" w:left="1701" w:header="708" w:footer="708" w:gutter="0"/>
          <w:cols w:space="720"/>
        </w:sectPr>
      </w:pPr>
    </w:p>
    <w:p w:rsidR="00C4519D" w:rsidRDefault="00C4519D" w:rsidP="00C4519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C4519D" w:rsidRDefault="00C4519D" w:rsidP="00C4519D">
      <w:pPr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sectPr w:rsidR="00C4519D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C4519D" w:rsidRDefault="00C4519D" w:rsidP="00C4519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Согласовано на заседании </w:t>
      </w:r>
    </w:p>
    <w:p w:rsidR="00C4519D" w:rsidRDefault="00C4519D" w:rsidP="00C4519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педагогического совета</w:t>
      </w:r>
    </w:p>
    <w:p w:rsidR="00C4519D" w:rsidRDefault="00C4519D" w:rsidP="00C4519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от 30.08.2022 протокол №1</w:t>
      </w:r>
    </w:p>
    <w:p w:rsidR="00C4519D" w:rsidRDefault="00C4519D" w:rsidP="00C4519D">
      <w:pPr>
        <w:shd w:val="clear" w:color="auto" w:fill="FFFFFF"/>
        <w:spacing w:after="0" w:line="240" w:lineRule="auto"/>
        <w:ind w:left="284" w:hanging="284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Утверждена</w:t>
      </w:r>
    </w:p>
    <w:p w:rsidR="00C4519D" w:rsidRDefault="00C4519D" w:rsidP="00C4519D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приказом директора школы</w:t>
      </w:r>
    </w:p>
    <w:p w:rsidR="00C4519D" w:rsidRDefault="00C4519D" w:rsidP="00C4519D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от 31.08.2022 №47 </w:t>
      </w:r>
    </w:p>
    <w:p w:rsidR="00C4519D" w:rsidRDefault="00C4519D" w:rsidP="00C4519D">
      <w:pPr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ectPr w:rsidR="00C4519D">
          <w:type w:val="continuous"/>
          <w:pgSz w:w="11906" w:h="16838"/>
          <w:pgMar w:top="1134" w:right="850" w:bottom="1134" w:left="1701" w:header="708" w:footer="708" w:gutter="0"/>
          <w:cols w:num="2" w:space="1705"/>
        </w:sectPr>
      </w:pPr>
    </w:p>
    <w:p w:rsidR="00C4519D" w:rsidRDefault="00C4519D" w:rsidP="00C4519D"/>
    <w:p w:rsidR="00C4519D" w:rsidRDefault="00C4519D" w:rsidP="00C4519D"/>
    <w:p w:rsidR="00C4519D" w:rsidRDefault="00C4519D" w:rsidP="00C4519D"/>
    <w:p w:rsidR="00C4519D" w:rsidRDefault="00C4519D" w:rsidP="00C4519D">
      <w:pPr>
        <w:spacing w:after="0"/>
        <w:rPr>
          <w:rFonts w:ascii="Times New Roman" w:hAnsi="Times New Roman" w:cs="Times New Roman"/>
          <w:b/>
          <w:sz w:val="40"/>
          <w:szCs w:val="28"/>
        </w:rPr>
        <w:sectPr w:rsidR="00C4519D">
          <w:type w:val="continuous"/>
          <w:pgSz w:w="11906" w:h="16838"/>
          <w:pgMar w:top="1134" w:right="850" w:bottom="1134" w:left="1701" w:header="708" w:footer="708" w:gutter="0"/>
          <w:cols w:num="2" w:space="1705"/>
        </w:sectPr>
      </w:pPr>
    </w:p>
    <w:p w:rsidR="00C4519D" w:rsidRDefault="00C4519D" w:rsidP="00C4519D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4519D" w:rsidRDefault="00C4519D" w:rsidP="00C4519D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4519D" w:rsidRDefault="00C4519D" w:rsidP="00C4519D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4519D" w:rsidRDefault="00C4519D" w:rsidP="00C4519D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Рабочая программа</w:t>
      </w:r>
    </w:p>
    <w:p w:rsidR="00C4519D" w:rsidRDefault="00C4519D" w:rsidP="00C451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ИЗО для 2Г класса</w:t>
      </w:r>
    </w:p>
    <w:p w:rsidR="00C4519D" w:rsidRDefault="00C4519D" w:rsidP="00C4519D">
      <w:pPr>
        <w:spacing w:after="0"/>
        <w:rPr>
          <w:rFonts w:ascii="Times New Roman" w:hAnsi="Times New Roman" w:cs="Times New Roman"/>
          <w:sz w:val="28"/>
          <w:szCs w:val="28"/>
        </w:rPr>
        <w:sectPr w:rsidR="00C4519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C4519D" w:rsidRDefault="00C4519D" w:rsidP="00C451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19D" w:rsidRDefault="00C4519D" w:rsidP="00C451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19D" w:rsidRDefault="00C4519D" w:rsidP="00C451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19D" w:rsidRDefault="00C4519D" w:rsidP="00C451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19D" w:rsidRDefault="00C4519D" w:rsidP="00C451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19D" w:rsidRDefault="00C4519D" w:rsidP="00C451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519D" w:rsidRDefault="00C4519D" w:rsidP="00C451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519D" w:rsidRDefault="00C4519D" w:rsidP="00C451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519D" w:rsidRDefault="00C4519D" w:rsidP="00C451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519D" w:rsidRDefault="00C4519D" w:rsidP="00C451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519D" w:rsidRDefault="00C4519D" w:rsidP="00C451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519D" w:rsidRDefault="00C4519D" w:rsidP="00C4519D">
      <w:pPr>
        <w:spacing w:after="0"/>
        <w:rPr>
          <w:rFonts w:ascii="Times New Roman" w:hAnsi="Times New Roman" w:cs="Times New Roman"/>
          <w:sz w:val="28"/>
          <w:szCs w:val="28"/>
        </w:rPr>
        <w:sectPr w:rsidR="00C4519D">
          <w:type w:val="continuous"/>
          <w:pgSz w:w="11906" w:h="16838"/>
          <w:pgMar w:top="1134" w:right="850" w:bottom="1134" w:left="1701" w:header="708" w:footer="708" w:gutter="0"/>
          <w:cols w:num="2" w:space="1705"/>
        </w:sectPr>
      </w:pPr>
    </w:p>
    <w:p w:rsidR="00C4519D" w:rsidRDefault="00C4519D" w:rsidP="00C451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C4519D" w:rsidRDefault="00C4519D" w:rsidP="00C451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Малеева Дарья Александровна</w:t>
      </w:r>
    </w:p>
    <w:p w:rsidR="00C4519D" w:rsidRDefault="00C4519D" w:rsidP="00C4519D">
      <w:pPr>
        <w:spacing w:after="0"/>
        <w:rPr>
          <w:rFonts w:ascii="Times New Roman" w:hAnsi="Times New Roman" w:cs="Times New Roman"/>
          <w:sz w:val="28"/>
          <w:szCs w:val="28"/>
        </w:rPr>
        <w:sectPr w:rsidR="00C4519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C4519D" w:rsidRDefault="00C4519D" w:rsidP="00C451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519D" w:rsidRDefault="00C4519D" w:rsidP="00C451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519D" w:rsidRDefault="00C4519D" w:rsidP="00C451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519D" w:rsidRDefault="00C4519D" w:rsidP="00C451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519D" w:rsidRDefault="00C4519D" w:rsidP="00C451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519D" w:rsidRDefault="00C4519D" w:rsidP="00C4519D">
      <w:pPr>
        <w:rPr>
          <w:rFonts w:ascii="Times New Roman" w:hAnsi="Times New Roman" w:cs="Times New Roman"/>
          <w:sz w:val="28"/>
          <w:szCs w:val="28"/>
        </w:rPr>
      </w:pPr>
    </w:p>
    <w:p w:rsidR="00C4519D" w:rsidRDefault="00C4519D" w:rsidP="00C4519D">
      <w:pPr>
        <w:spacing w:after="0"/>
        <w:rPr>
          <w:rFonts w:ascii="Times New Roman" w:hAnsi="Times New Roman" w:cs="Times New Roman"/>
          <w:sz w:val="28"/>
          <w:szCs w:val="28"/>
        </w:rPr>
        <w:sectPr w:rsidR="00C4519D">
          <w:type w:val="continuous"/>
          <w:pgSz w:w="11906" w:h="16838"/>
          <w:pgMar w:top="1134" w:right="850" w:bottom="1134" w:left="1701" w:header="708" w:footer="708" w:gutter="0"/>
          <w:cols w:num="2" w:space="1705"/>
        </w:sectPr>
      </w:pPr>
    </w:p>
    <w:p w:rsidR="00C4519D" w:rsidRDefault="00C4519D" w:rsidP="00C451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519D" w:rsidRDefault="00C4519D" w:rsidP="00C451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</w:t>
      </w:r>
    </w:p>
    <w:p w:rsidR="00C4519D" w:rsidRDefault="00C4519D" w:rsidP="00C4519D">
      <w:pPr>
        <w:spacing w:after="0"/>
        <w:rPr>
          <w:rFonts w:ascii="Times New Roman" w:hAnsi="Times New Roman" w:cs="Times New Roman"/>
          <w:sz w:val="28"/>
          <w:szCs w:val="28"/>
        </w:rPr>
        <w:sectPr w:rsidR="00C4519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C692C" w:rsidRDefault="005C692C" w:rsidP="005C692C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>ПОЯСНИТЕЛЬНАЯ ЗАПИСКА</w:t>
      </w:r>
    </w:p>
    <w:p w:rsidR="005C692C" w:rsidRDefault="005C692C" w:rsidP="005C692C">
      <w:pPr>
        <w:autoSpaceDE w:val="0"/>
        <w:autoSpaceDN w:val="0"/>
        <w:spacing w:before="346" w:after="0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Рабочая программа по изобразительному искусству для обучающихся 2 класса на уровне начального общего образования составлена на основе «Требований к результатам освоения основной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5C692C" w:rsidRDefault="005C692C" w:rsidP="005C692C">
      <w:pPr>
        <w:tabs>
          <w:tab w:val="left" w:pos="180"/>
        </w:tabs>
        <w:autoSpaceDE w:val="0"/>
        <w:autoSpaceDN w:val="0"/>
        <w:spacing w:before="7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5C692C" w:rsidRDefault="005C692C" w:rsidP="005C692C">
      <w:pPr>
        <w:autoSpaceDE w:val="0"/>
        <w:autoSpaceDN w:val="0"/>
        <w:spacing w:before="70" w:after="0" w:line="278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Цель преподавания предмета «Изобразительное искусство» состоит в формировании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5C692C" w:rsidRDefault="005C692C" w:rsidP="005C692C">
      <w:pPr>
        <w:autoSpaceDE w:val="0"/>
        <w:autoSpaceDN w:val="0"/>
        <w:spacing w:before="70" w:after="0" w:line="271" w:lineRule="auto"/>
        <w:ind w:right="576" w:firstLine="180"/>
      </w:pPr>
      <w:r>
        <w:rPr>
          <w:rFonts w:ascii="Times New Roman" w:eastAsia="Times New Roman" w:hAnsi="Times New Roman"/>
          <w:color w:val="000000"/>
          <w:sz w:val="24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5C692C" w:rsidRDefault="005C692C" w:rsidP="005C692C">
      <w:pPr>
        <w:autoSpaceDE w:val="0"/>
        <w:autoSpaceDN w:val="0"/>
        <w:spacing w:before="70" w:after="0" w:line="286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5C692C" w:rsidRDefault="005C692C" w:rsidP="005C692C">
      <w:pPr>
        <w:autoSpaceDE w:val="0"/>
        <w:autoSpaceDN w:val="0"/>
        <w:spacing w:before="70" w:after="0" w:line="271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5C692C" w:rsidRDefault="005C692C" w:rsidP="005C692C">
      <w:pPr>
        <w:autoSpaceDE w:val="0"/>
        <w:autoSpaceDN w:val="0"/>
        <w:spacing w:before="70" w:after="0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5C692C" w:rsidRDefault="005C692C" w:rsidP="005C692C">
      <w:pPr>
        <w:autoSpaceDE w:val="0"/>
        <w:autoSpaceDN w:val="0"/>
        <w:spacing w:before="72" w:after="0" w:line="281" w:lineRule="auto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>
        <w:rPr>
          <w:rFonts w:ascii="Times New Roman" w:eastAsia="Times New Roman" w:hAnsi="Times New Roman"/>
          <w:color w:val="000000"/>
          <w:sz w:val="24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5C692C" w:rsidRDefault="005C692C" w:rsidP="005C692C">
      <w:pPr>
        <w:tabs>
          <w:tab w:val="left" w:pos="180"/>
        </w:tabs>
        <w:autoSpaceDE w:val="0"/>
        <w:autoSpaceDN w:val="0"/>
        <w:spacing w:before="70" w:after="0" w:line="281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5C692C" w:rsidRDefault="005C692C" w:rsidP="005C692C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МЕСТО УЧЕБНОГО ПРЕДМЕТА «ИЗОБРАЗИТЕЛЬНОЕ ИСКУССТВО» В УЧЕБНОМ ПЛАНЕ</w:t>
      </w:r>
    </w:p>
    <w:p w:rsidR="005C692C" w:rsidRDefault="005C692C" w:rsidP="005C692C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5C692C" w:rsidRDefault="005C692C" w:rsidP="005C692C">
      <w:pPr>
        <w:sectPr w:rsidR="005C692C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5C692C" w:rsidRDefault="005C692C" w:rsidP="005C692C">
      <w:pPr>
        <w:autoSpaceDE w:val="0"/>
        <w:autoSpaceDN w:val="0"/>
        <w:spacing w:after="66" w:line="220" w:lineRule="exact"/>
      </w:pPr>
    </w:p>
    <w:p w:rsidR="005C692C" w:rsidRDefault="005C692C" w:rsidP="005C692C">
      <w:pPr>
        <w:autoSpaceDE w:val="0"/>
        <w:autoSpaceDN w:val="0"/>
        <w:spacing w:after="0"/>
        <w:ind w:right="432"/>
      </w:pPr>
      <w:r>
        <w:rPr>
          <w:rFonts w:ascii="Times New Roman" w:eastAsia="Times New Roman" w:hAnsi="Times New Roman"/>
          <w:color w:val="000000"/>
          <w:sz w:val="24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во 2 классе обязательно.</w:t>
      </w:r>
    </w:p>
    <w:p w:rsidR="005C692C" w:rsidRDefault="005C692C" w:rsidP="005C692C">
      <w:pPr>
        <w:autoSpaceDE w:val="0"/>
        <w:autoSpaceDN w:val="0"/>
        <w:spacing w:before="70" w:after="0" w:line="28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:rsidR="005C692C" w:rsidRDefault="005C692C" w:rsidP="005C692C">
      <w:pPr>
        <w:autoSpaceDE w:val="0"/>
        <w:autoSpaceDN w:val="0"/>
        <w:spacing w:before="192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На изучение изобразительного искусства во 2 классе отводится 1 час в неделю, всего 34 часа.</w:t>
      </w:r>
    </w:p>
    <w:p w:rsidR="005C692C" w:rsidRDefault="005C692C" w:rsidP="005C692C">
      <w:pPr>
        <w:sectPr w:rsidR="005C692C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5C692C" w:rsidRDefault="005C692C" w:rsidP="005C692C">
      <w:pPr>
        <w:autoSpaceDE w:val="0"/>
        <w:autoSpaceDN w:val="0"/>
        <w:spacing w:after="78" w:line="220" w:lineRule="exact"/>
      </w:pPr>
    </w:p>
    <w:p w:rsidR="005C692C" w:rsidRDefault="005C692C" w:rsidP="005C692C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СОДЕРЖАНИЕ УЧЕБНОГО ПРЕДМЕТА </w:t>
      </w:r>
    </w:p>
    <w:p w:rsidR="005C692C" w:rsidRDefault="005C692C" w:rsidP="005C692C">
      <w:pPr>
        <w:tabs>
          <w:tab w:val="left" w:pos="180"/>
        </w:tabs>
        <w:autoSpaceDE w:val="0"/>
        <w:autoSpaceDN w:val="0"/>
        <w:spacing w:before="346" w:after="0" w:line="271" w:lineRule="auto"/>
        <w:ind w:right="576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Модуль «Графика»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5C692C" w:rsidRDefault="005C692C" w:rsidP="005C692C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Пастель и мелки — особенности и выразительные свойства графических материалов, приёмы работы.</w:t>
      </w:r>
    </w:p>
    <w:p w:rsidR="005C692C" w:rsidRDefault="005C692C" w:rsidP="005C692C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5C692C" w:rsidRDefault="005C692C" w:rsidP="005C692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Пропорции —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5C692C" w:rsidRDefault="005C692C" w:rsidP="005C692C">
      <w:pPr>
        <w:tabs>
          <w:tab w:val="left" w:pos="180"/>
        </w:tabs>
        <w:autoSpaceDE w:val="0"/>
        <w:autoSpaceDN w:val="0"/>
        <w:spacing w:before="72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</w:t>
      </w:r>
    </w:p>
    <w:p w:rsidR="005C692C" w:rsidRDefault="005C692C" w:rsidP="005C692C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Штриховка. Умение внимательно рассматривать и анализировать форму натурного предмета.</w:t>
      </w:r>
    </w:p>
    <w:p w:rsidR="005C692C" w:rsidRDefault="005C692C" w:rsidP="005C692C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Графический рисунок животного с активным выражением его характера. Аналитическое рассматривание графических произведений анималистического жанра.</w:t>
      </w:r>
    </w:p>
    <w:p w:rsidR="005C692C" w:rsidRDefault="005C692C" w:rsidP="005C692C">
      <w:pPr>
        <w:autoSpaceDE w:val="0"/>
        <w:autoSpaceDN w:val="0"/>
        <w:spacing w:before="190" w:after="0" w:line="262" w:lineRule="auto"/>
        <w:ind w:left="180" w:right="576"/>
      </w:pPr>
      <w:r>
        <w:rPr>
          <w:rFonts w:ascii="Times New Roman" w:eastAsia="Times New Roman" w:hAnsi="Times New Roman"/>
          <w:b/>
          <w:color w:val="000000"/>
          <w:sz w:val="24"/>
        </w:rPr>
        <w:t>Модуль «Живопись»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Цвета основные и составные. Развитие навыков смешивания красок и получения нового цвета.</w:t>
      </w:r>
    </w:p>
    <w:p w:rsidR="005C692C" w:rsidRDefault="005C692C" w:rsidP="005C692C">
      <w:pPr>
        <w:autoSpaceDE w:val="0"/>
        <w:autoSpaceDN w:val="0"/>
        <w:spacing w:before="70" w:after="0" w:line="262" w:lineRule="auto"/>
        <w:ind w:right="1008"/>
      </w:pPr>
      <w:r>
        <w:rPr>
          <w:rFonts w:ascii="Times New Roman" w:eastAsia="Times New Roman" w:hAnsi="Times New Roman"/>
          <w:color w:val="000000"/>
          <w:sz w:val="24"/>
        </w:rPr>
        <w:t>Приёмы работы гуашью. Разный характер мазков и движений кистью. Пастозное, плотное и прозрачное нанесение краски.</w:t>
      </w:r>
    </w:p>
    <w:p w:rsidR="005C692C" w:rsidRDefault="005C692C" w:rsidP="005C692C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Акварель и её свойства. Акварельные кисти. Приёмы работы акварелью.</w:t>
      </w:r>
    </w:p>
    <w:p w:rsidR="005C692C" w:rsidRDefault="005C692C" w:rsidP="005C692C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Цвет тёплый и холодный — цветовой контраст.</w:t>
      </w:r>
    </w:p>
    <w:p w:rsidR="005C692C" w:rsidRDefault="005C692C" w:rsidP="005C692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5C692C" w:rsidRDefault="005C692C" w:rsidP="005C692C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Цвет открытый — звонкий и приглушённый, тихий. Эмоциональная выразительность цвета.</w:t>
      </w:r>
    </w:p>
    <w:p w:rsidR="005C692C" w:rsidRDefault="005C692C" w:rsidP="005C692C">
      <w:pPr>
        <w:autoSpaceDE w:val="0"/>
        <w:autoSpaceDN w:val="0"/>
        <w:spacing w:before="70" w:after="0" w:line="27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— по выбору учителя). Произведения И. К. Айвазовского.</w:t>
      </w:r>
    </w:p>
    <w:p w:rsidR="005C692C" w:rsidRDefault="005C692C" w:rsidP="005C692C">
      <w:pPr>
        <w:autoSpaceDE w:val="0"/>
        <w:autoSpaceDN w:val="0"/>
        <w:spacing w:before="70" w:after="0" w:line="230" w:lineRule="auto"/>
        <w:jc w:val="center"/>
      </w:pPr>
      <w:r>
        <w:rPr>
          <w:rFonts w:ascii="Times New Roman" w:eastAsia="Times New Roman" w:hAnsi="Times New Roman"/>
          <w:color w:val="000000"/>
          <w:sz w:val="24"/>
        </w:rPr>
        <w:t>Изображение сказочного персонажа с ярко выраженным характером (образ мужской или женский).</w:t>
      </w:r>
    </w:p>
    <w:p w:rsidR="005C692C" w:rsidRDefault="005C692C" w:rsidP="005C692C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Модуль «Скульптура»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Лепка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из пластилины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или глины игрушки — сказочного животного по мотивам выбранного художественного народного промысла (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филимоновская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игрушка, дымковский петух,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каргопольский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Полкан и другие по выбору учителя с учётом местных промыслов). Способ лепки в соответствии с традициями промысла.</w:t>
      </w:r>
    </w:p>
    <w:p w:rsidR="005C692C" w:rsidRDefault="005C692C" w:rsidP="005C692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Лепка животных (кошка, собака, медвежонок и др.) с передачей характерной пластики движения. Соблюдение цельности формы, её преобразование и добавление деталей.</w:t>
      </w:r>
    </w:p>
    <w:p w:rsidR="005C692C" w:rsidRDefault="005C692C" w:rsidP="005C692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5C692C" w:rsidRDefault="005C692C" w:rsidP="005C692C">
      <w:pPr>
        <w:tabs>
          <w:tab w:val="left" w:pos="180"/>
        </w:tabs>
        <w:autoSpaceDE w:val="0"/>
        <w:autoSpaceDN w:val="0"/>
        <w:spacing w:before="190" w:after="0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Модуль «Декоративно-прикладное искусство»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Наблюдение узоров в природе (на основе фотографий в условиях урока): снежинки, паутинки, роса на листьях и др. Ассоциативное сопоставление с орнаментами в предметах декоративно-прикладного искусства (кружево, вышивка, ювелирные изделия и др.).</w:t>
      </w:r>
    </w:p>
    <w:p w:rsidR="005C692C" w:rsidRDefault="005C692C" w:rsidP="005C692C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Рисунок геометрического орнамента кружева или вышивки.</w:t>
      </w:r>
    </w:p>
    <w:p w:rsidR="005C692C" w:rsidRDefault="005C692C" w:rsidP="005C692C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Декоративная композиция. Ритм пятен в декоративной аппликации.</w:t>
      </w:r>
    </w:p>
    <w:p w:rsidR="005C692C" w:rsidRDefault="005C692C" w:rsidP="005C692C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Поделки из подручных нехудожественных материалов.</w:t>
      </w:r>
    </w:p>
    <w:p w:rsidR="005C692C" w:rsidRDefault="005C692C" w:rsidP="005C692C">
      <w:pPr>
        <w:sectPr w:rsidR="005C692C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C692C" w:rsidRDefault="005C692C" w:rsidP="005C692C">
      <w:pPr>
        <w:autoSpaceDE w:val="0"/>
        <w:autoSpaceDN w:val="0"/>
        <w:spacing w:after="78" w:line="220" w:lineRule="exact"/>
      </w:pPr>
    </w:p>
    <w:p w:rsidR="005C692C" w:rsidRDefault="005C692C" w:rsidP="005C692C">
      <w:pPr>
        <w:autoSpaceDE w:val="0"/>
        <w:autoSpaceDN w:val="0"/>
        <w:spacing w:after="0" w:line="27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Декоративные изображения животных в игрушках народных промыслов;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филимоновские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дымковские,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каргопольские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игрушки (и другие по выбору учителя с учётом местных художественных промыслов).</w:t>
      </w:r>
    </w:p>
    <w:p w:rsidR="005C692C" w:rsidRDefault="005C692C" w:rsidP="005C692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5C692C" w:rsidRDefault="005C692C" w:rsidP="005C692C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Модуль «Архитектура»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5C692C" w:rsidRDefault="005C692C" w:rsidP="005C692C">
      <w:pPr>
        <w:autoSpaceDE w:val="0"/>
        <w:autoSpaceDN w:val="0"/>
        <w:spacing w:before="70" w:after="0" w:line="271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Построение игрового сказочного города из бумаги (на основе сворачивания геометрических тел —параллелепипедов разной высоты, цилиндров с прорезями и наклейками); завивание, скручивание и складывание полоски бумаги (например, гармошкой).</w:t>
      </w:r>
    </w:p>
    <w:p w:rsidR="005C692C" w:rsidRDefault="005C692C" w:rsidP="005C692C">
      <w:pPr>
        <w:autoSpaceDE w:val="0"/>
        <w:autoSpaceDN w:val="0"/>
        <w:spacing w:before="72" w:after="0" w:line="27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Образ здания. Памятники отечественной или западноевропейской архитектуры с ярко выраженным характером здания. Рисунок дома для доброго или злого сказочного персонажа (иллюстрация сказки по выбору учителя).</w:t>
      </w:r>
    </w:p>
    <w:p w:rsidR="005C692C" w:rsidRDefault="005C692C" w:rsidP="005C692C">
      <w:pPr>
        <w:tabs>
          <w:tab w:val="left" w:pos="180"/>
        </w:tabs>
        <w:autoSpaceDE w:val="0"/>
        <w:autoSpaceDN w:val="0"/>
        <w:spacing w:before="190" w:after="0" w:line="271" w:lineRule="auto"/>
        <w:ind w:right="1008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Модуль «Восприятие произведений искусства»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5C692C" w:rsidRDefault="005C692C" w:rsidP="005C692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5C692C" w:rsidRDefault="005C692C" w:rsidP="005C692C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Восприятие орнаментальных произведений прикладного искусства (кружево, шитьё, резьба и роспись и др.).</w:t>
      </w:r>
    </w:p>
    <w:p w:rsidR="005C692C" w:rsidRDefault="005C692C" w:rsidP="005C692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Восприятие произведений живописи с активным выражением цветового состояния в природе. Произведения И. И. Левитана, А. И. Куинджи, Н. П. Крымова.</w:t>
      </w:r>
    </w:p>
    <w:p w:rsidR="005C692C" w:rsidRDefault="005C692C" w:rsidP="005C692C">
      <w:pPr>
        <w:autoSpaceDE w:val="0"/>
        <w:autoSpaceDN w:val="0"/>
        <w:spacing w:before="70" w:after="0" w:line="27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Восприятие произведений анималистического жанра в графике (произведения В. В. Ватагина, Е. И. Чарушина и др.) и в скульптуре (произведения В. В. Ватагина). Наблюдение животных с точки зрения их пропорций, характера движения, пластики.</w:t>
      </w:r>
    </w:p>
    <w:p w:rsidR="005C692C" w:rsidRDefault="005C692C" w:rsidP="005C692C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Модуль «Азбука цифровой графики»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Компьютерные средства изображения. Виды линий (в программе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Paint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или другом графическом редакторе).</w:t>
      </w:r>
    </w:p>
    <w:p w:rsidR="005C692C" w:rsidRDefault="005C692C" w:rsidP="005C692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Paint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5C692C" w:rsidRDefault="005C692C" w:rsidP="005C692C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Освоение инструментов традиционного рисования (карандаш, кисточка, ластик, заливка и др.) в программе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Paint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на основе простых сюжетов (например, образ дерева).</w:t>
      </w:r>
    </w:p>
    <w:p w:rsidR="005C692C" w:rsidRDefault="005C692C" w:rsidP="005C692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Освоение инструментов традиционного рисования в программе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Paint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на основе темы «Тёплый и холодный цвета» (например, «Горящий костёр в синей ночи», «Перо жар-птицы» и др.).</w:t>
      </w:r>
    </w:p>
    <w:p w:rsidR="005C692C" w:rsidRDefault="005C692C" w:rsidP="005C692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5C692C" w:rsidRDefault="005C692C" w:rsidP="005C692C">
      <w:pPr>
        <w:sectPr w:rsidR="005C692C">
          <w:pgSz w:w="11900" w:h="16840"/>
          <w:pgMar w:top="298" w:right="692" w:bottom="1440" w:left="666" w:header="720" w:footer="720" w:gutter="0"/>
          <w:cols w:space="720" w:equalWidth="0">
            <w:col w:w="10542" w:space="0"/>
          </w:cols>
          <w:docGrid w:linePitch="360"/>
        </w:sectPr>
      </w:pPr>
    </w:p>
    <w:p w:rsidR="005C692C" w:rsidRDefault="005C692C" w:rsidP="005C692C">
      <w:pPr>
        <w:autoSpaceDE w:val="0"/>
        <w:autoSpaceDN w:val="0"/>
        <w:spacing w:after="78" w:line="220" w:lineRule="exact"/>
      </w:pPr>
    </w:p>
    <w:p w:rsidR="005C692C" w:rsidRDefault="005C692C" w:rsidP="005C692C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ПЛАНИРУЕМЫЕ ОБРАЗОВАТЕЛЬНЫЕ РЕЗУЛЬТАТЫ</w:t>
      </w:r>
    </w:p>
    <w:p w:rsidR="005C692C" w:rsidRDefault="005C692C" w:rsidP="005C692C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ЛИЧНОСТНЫЕ РЕЗУЛЬТАТЫ</w:t>
      </w:r>
    </w:p>
    <w:p w:rsidR="005C692C" w:rsidRDefault="005C692C" w:rsidP="005C692C">
      <w:pPr>
        <w:autoSpaceDE w:val="0"/>
        <w:autoSpaceDN w:val="0"/>
        <w:spacing w:before="166" w:after="0" w:line="271" w:lineRule="auto"/>
        <w:ind w:right="1152" w:firstLine="180"/>
      </w:pPr>
      <w:r>
        <w:rPr>
          <w:rFonts w:ascii="Times New Roman" w:eastAsia="Times New Roman" w:hAnsi="Times New Roman"/>
          <w:color w:val="000000"/>
          <w:sz w:val="24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5C692C" w:rsidRDefault="005C692C" w:rsidP="005C692C">
      <w:pPr>
        <w:tabs>
          <w:tab w:val="left" w:pos="180"/>
        </w:tabs>
        <w:autoSpaceDE w:val="0"/>
        <w:autoSpaceDN w:val="0"/>
        <w:spacing w:before="70" w:after="0" w:line="286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Программа призвана обеспечить достижение обучающимися личностных результатов: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уважения и ценностного отношения к своей Родине — России;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духовно-нравственное развитие обучающихся;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позитивный опыт участия в творческой деятельности;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5C692C" w:rsidRDefault="005C692C" w:rsidP="005C692C">
      <w:pPr>
        <w:autoSpaceDE w:val="0"/>
        <w:autoSpaceDN w:val="0"/>
        <w:spacing w:before="190" w:after="0" w:line="281" w:lineRule="auto"/>
        <w:ind w:right="144" w:firstLine="180"/>
      </w:pPr>
      <w:r>
        <w:rPr>
          <w:rFonts w:ascii="Times New Roman" w:eastAsia="Times New Roman" w:hAnsi="Times New Roman"/>
          <w:i/>
          <w:color w:val="000000"/>
          <w:sz w:val="24"/>
        </w:rPr>
        <w:t>Патриотическое воспитание</w:t>
      </w:r>
      <w:r>
        <w:rPr>
          <w:rFonts w:ascii="Times New Roman" w:eastAsia="Times New Roman" w:hAnsi="Times New Roman"/>
          <w:color w:val="000000"/>
          <w:sz w:val="24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5C692C" w:rsidRDefault="005C692C" w:rsidP="005C692C">
      <w:pPr>
        <w:autoSpaceDE w:val="0"/>
        <w:autoSpaceDN w:val="0"/>
        <w:spacing w:before="70" w:after="0" w:line="281" w:lineRule="auto"/>
        <w:ind w:right="144" w:firstLine="180"/>
      </w:pPr>
      <w:r>
        <w:rPr>
          <w:rFonts w:ascii="Times New Roman" w:eastAsia="Times New Roman" w:hAnsi="Times New Roman"/>
          <w:i/>
          <w:color w:val="000000"/>
          <w:sz w:val="24"/>
        </w:rPr>
        <w:t>Гражданское воспитание</w:t>
      </w:r>
      <w:r>
        <w:rPr>
          <w:rFonts w:ascii="Times New Roman" w:eastAsia="Times New Roman" w:hAnsi="Times New Roman"/>
          <w:color w:val="000000"/>
          <w:sz w:val="24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5C692C" w:rsidRDefault="005C692C" w:rsidP="005C692C">
      <w:pPr>
        <w:autoSpaceDE w:val="0"/>
        <w:autoSpaceDN w:val="0"/>
        <w:spacing w:before="70" w:after="0" w:line="283" w:lineRule="auto"/>
        <w:ind w:right="288" w:firstLine="180"/>
      </w:pPr>
      <w:r>
        <w:rPr>
          <w:rFonts w:ascii="Times New Roman" w:eastAsia="Times New Roman" w:hAnsi="Times New Roman"/>
          <w:i/>
          <w:color w:val="000000"/>
          <w:sz w:val="24"/>
        </w:rPr>
        <w:t>Духовно-нравственное</w:t>
      </w:r>
      <w:r>
        <w:rPr>
          <w:rFonts w:ascii="Times New Roman" w:eastAsia="Times New Roman" w:hAnsi="Times New Roman"/>
          <w:color w:val="000000"/>
          <w:sz w:val="24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5C692C" w:rsidRDefault="005C692C" w:rsidP="005C692C">
      <w:pPr>
        <w:autoSpaceDE w:val="0"/>
        <w:autoSpaceDN w:val="0"/>
        <w:spacing w:before="70" w:after="0" w:line="281" w:lineRule="auto"/>
        <w:ind w:right="144" w:firstLine="180"/>
      </w:pPr>
      <w:r>
        <w:rPr>
          <w:rFonts w:ascii="Times New Roman" w:eastAsia="Times New Roman" w:hAnsi="Times New Roman"/>
          <w:i/>
          <w:color w:val="000000"/>
          <w:sz w:val="24"/>
        </w:rPr>
        <w:t>Эстетическое воспитание</w:t>
      </w:r>
      <w:r>
        <w:rPr>
          <w:rFonts w:ascii="Times New Roman" w:eastAsia="Times New Roman" w:hAnsi="Times New Roman"/>
          <w:color w:val="000000"/>
          <w:sz w:val="24"/>
        </w:rP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5C692C" w:rsidRDefault="005C692C" w:rsidP="005C692C">
      <w:pPr>
        <w:autoSpaceDE w:val="0"/>
        <w:autoSpaceDN w:val="0"/>
        <w:spacing w:before="70" w:after="0"/>
        <w:ind w:firstLine="180"/>
      </w:pPr>
      <w:r>
        <w:rPr>
          <w:rFonts w:ascii="Times New Roman" w:eastAsia="Times New Roman" w:hAnsi="Times New Roman"/>
          <w:i/>
          <w:color w:val="000000"/>
          <w:sz w:val="24"/>
        </w:rPr>
        <w:t>Ценности познавательной деятельности</w:t>
      </w:r>
      <w:r>
        <w:rPr>
          <w:rFonts w:ascii="Times New Roman" w:eastAsia="Times New Roman" w:hAnsi="Times New Roman"/>
          <w:color w:val="000000"/>
          <w:sz w:val="24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5C692C" w:rsidRDefault="005C692C" w:rsidP="005C692C">
      <w:pPr>
        <w:autoSpaceDE w:val="0"/>
        <w:autoSpaceDN w:val="0"/>
        <w:spacing w:before="70" w:after="0" w:line="271" w:lineRule="auto"/>
        <w:ind w:right="432" w:firstLine="180"/>
      </w:pPr>
      <w:r>
        <w:rPr>
          <w:rFonts w:ascii="Times New Roman" w:eastAsia="Times New Roman" w:hAnsi="Times New Roman"/>
          <w:i/>
          <w:color w:val="000000"/>
          <w:sz w:val="24"/>
        </w:rPr>
        <w:t>Экологическое воспитание</w:t>
      </w:r>
      <w:r>
        <w:rPr>
          <w:rFonts w:ascii="Times New Roman" w:eastAsia="Times New Roman" w:hAnsi="Times New Roman"/>
          <w:color w:val="000000"/>
          <w:sz w:val="24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5C692C" w:rsidRDefault="005C692C" w:rsidP="005C692C">
      <w:pPr>
        <w:sectPr w:rsidR="005C692C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C692C" w:rsidRDefault="005C692C" w:rsidP="005C692C">
      <w:pPr>
        <w:autoSpaceDE w:val="0"/>
        <w:autoSpaceDN w:val="0"/>
        <w:spacing w:after="78" w:line="220" w:lineRule="exact"/>
      </w:pPr>
    </w:p>
    <w:p w:rsidR="005C692C" w:rsidRDefault="005C692C" w:rsidP="005C692C">
      <w:pPr>
        <w:autoSpaceDE w:val="0"/>
        <w:autoSpaceDN w:val="0"/>
        <w:spacing w:after="0" w:line="281" w:lineRule="auto"/>
        <w:ind w:right="144" w:firstLine="180"/>
      </w:pPr>
      <w:r>
        <w:rPr>
          <w:rFonts w:ascii="Times New Roman" w:eastAsia="Times New Roman" w:hAnsi="Times New Roman"/>
          <w:i/>
          <w:color w:val="000000"/>
          <w:sz w:val="24"/>
        </w:rPr>
        <w:t>Трудовое воспитание</w:t>
      </w:r>
      <w:r>
        <w:rPr>
          <w:rFonts w:ascii="Times New Roman" w:eastAsia="Times New Roman" w:hAnsi="Times New Roman"/>
          <w:color w:val="000000"/>
          <w:sz w:val="24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5C692C" w:rsidRDefault="005C692C" w:rsidP="005C692C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МЕТАПРЕДМЕТНЫЕ РЕЗУЛЬТАТЫ</w:t>
      </w:r>
    </w:p>
    <w:p w:rsidR="005C692C" w:rsidRDefault="005C692C" w:rsidP="005C692C">
      <w:pPr>
        <w:tabs>
          <w:tab w:val="left" w:pos="180"/>
        </w:tabs>
        <w:autoSpaceDE w:val="0"/>
        <w:autoSpaceDN w:val="0"/>
        <w:spacing w:before="166" w:after="0" w:line="288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1.Овладение универсальными познавательными действиями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Пространственные представления и сенсорные способности: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характеризовать форму предмета, конструкции;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выявлять доминантные черты (характерные особенности) в визуальном образе;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сравнивать плоскостные и пространственные объекты по заданным основаниям;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находить ассоциативные связи между визуальными образами разных форм и предметов;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сопоставлять части и целое в видимом образе, предмете, конструкции;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анализировать пропорциональные отношения частей внутри целого и предметов между собой;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обобщать форму составной конструкции;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абстрагировать образ реальности при построении плоской композиции;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соотносить тональные отношения (тёмное — светлое) в пространственных и плоскостных объектах;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5C692C" w:rsidRDefault="005C692C" w:rsidP="005C692C">
      <w:pPr>
        <w:tabs>
          <w:tab w:val="left" w:pos="180"/>
        </w:tabs>
        <w:autoSpaceDE w:val="0"/>
        <w:autoSpaceDN w:val="0"/>
        <w:spacing w:before="190" w:after="0" w:line="290" w:lineRule="auto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Базовые логические и исследовательские действия: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использовать знаково-символические средства для составления орнаментов и декоративных композиций;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классифицировать произведения искусства по видам и, соответственно, по назначению в жизни людей;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ставить и использовать вопросы как исследовательский инструмент познания.</w:t>
      </w:r>
    </w:p>
    <w:p w:rsidR="005C692C" w:rsidRDefault="005C692C" w:rsidP="005C692C">
      <w:pPr>
        <w:autoSpaceDE w:val="0"/>
        <w:autoSpaceDN w:val="0"/>
        <w:spacing w:before="190" w:after="0" w:line="262" w:lineRule="auto"/>
        <w:ind w:left="180" w:right="4752"/>
      </w:pPr>
      <w:r>
        <w:rPr>
          <w:rFonts w:ascii="Times New Roman" w:eastAsia="Times New Roman" w:hAnsi="Times New Roman"/>
          <w:i/>
          <w:color w:val="000000"/>
          <w:sz w:val="24"/>
        </w:rPr>
        <w:t xml:space="preserve">Работа с информацией: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использовать электронные образовательные ресурсы;</w:t>
      </w:r>
    </w:p>
    <w:p w:rsidR="005C692C" w:rsidRDefault="005C692C" w:rsidP="005C692C">
      <w:pPr>
        <w:sectPr w:rsidR="005C692C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5C692C" w:rsidRDefault="005C692C" w:rsidP="005C692C">
      <w:pPr>
        <w:autoSpaceDE w:val="0"/>
        <w:autoSpaceDN w:val="0"/>
        <w:spacing w:after="78" w:line="220" w:lineRule="exact"/>
      </w:pPr>
    </w:p>
    <w:p w:rsidR="005C692C" w:rsidRDefault="005C692C" w:rsidP="005C692C">
      <w:pPr>
        <w:tabs>
          <w:tab w:val="left" w:pos="180"/>
        </w:tabs>
        <w:autoSpaceDE w:val="0"/>
        <w:autoSpaceDN w:val="0"/>
        <w:spacing w:after="0" w:line="286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уметь работать с электронными учебниками и учебными пособиями;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самостоятельно готовить информацию на заданную или выбранную тему и представлять её в различных видах: рисунках и эскизах, электронных презентациях;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осуществлять виртуальные путешествия по архитектурным памятникам, в отечественные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художественные музеи и зарубежные художественные музеи (галереи) на основе установок и квестов, предложенных учителем;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соблюдать правила информационной безопасности при работе в сети Интернет.</w:t>
      </w:r>
    </w:p>
    <w:p w:rsidR="005C692C" w:rsidRDefault="005C692C" w:rsidP="005C692C">
      <w:pPr>
        <w:tabs>
          <w:tab w:val="left" w:pos="180"/>
        </w:tabs>
        <w:autoSpaceDE w:val="0"/>
        <w:autoSpaceDN w:val="0"/>
        <w:spacing w:before="192" w:after="0" w:line="288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2.Овладение универсальными коммуникативными действиями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Обучающиеся должны овладеть следующими действиями: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демонстрировать и объяснять результаты своего творческого, художественного или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исследовательского опыта;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5C692C" w:rsidRDefault="005C692C" w:rsidP="005C692C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3.Овладение универсальными регулятивными действиями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Обучающиеся должны овладеть следующими действиями: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внимательно относиться и выполнять учебные задачи, поставленные учителем;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соблюдать последовательность учебных действий при выполнении задания;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5C692C" w:rsidRDefault="005C692C" w:rsidP="005C692C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ПРЕДМЕТНЫЕ РЕЗУЛЬТАТЫ</w:t>
      </w:r>
    </w:p>
    <w:p w:rsidR="005C692C" w:rsidRDefault="005C692C" w:rsidP="005C692C">
      <w:pPr>
        <w:autoSpaceDE w:val="0"/>
        <w:autoSpaceDN w:val="0"/>
        <w:spacing w:before="166" w:after="0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5C692C" w:rsidRDefault="005C692C" w:rsidP="005C692C">
      <w:pPr>
        <w:autoSpaceDE w:val="0"/>
        <w:autoSpaceDN w:val="0"/>
        <w:spacing w:before="190" w:after="0" w:line="262" w:lineRule="auto"/>
        <w:ind w:left="180" w:right="288"/>
      </w:pPr>
      <w:r>
        <w:rPr>
          <w:rFonts w:ascii="Times New Roman" w:eastAsia="Times New Roman" w:hAnsi="Times New Roman"/>
          <w:b/>
          <w:color w:val="000000"/>
          <w:sz w:val="24"/>
        </w:rPr>
        <w:t>Модуль «Графика»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Осваивать особенности и приёмы работы новыми графическими художественными материалами;</w:t>
      </w:r>
    </w:p>
    <w:p w:rsidR="005C692C" w:rsidRDefault="005C692C" w:rsidP="005C692C">
      <w:pPr>
        <w:sectPr w:rsidR="005C692C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5C692C" w:rsidRDefault="005C692C" w:rsidP="005C692C">
      <w:pPr>
        <w:autoSpaceDE w:val="0"/>
        <w:autoSpaceDN w:val="0"/>
        <w:spacing w:after="66" w:line="220" w:lineRule="exact"/>
      </w:pPr>
    </w:p>
    <w:p w:rsidR="005C692C" w:rsidRDefault="005C692C" w:rsidP="005C692C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осваивать выразительные свойства твёрдых, сухих, мягких и жидких графических материалов.</w:t>
      </w:r>
    </w:p>
    <w:p w:rsidR="005C692C" w:rsidRDefault="005C692C" w:rsidP="005C692C">
      <w:pPr>
        <w:tabs>
          <w:tab w:val="left" w:pos="180"/>
        </w:tabs>
        <w:autoSpaceDE w:val="0"/>
        <w:autoSpaceDN w:val="0"/>
        <w:spacing w:before="70" w:after="0" w:line="271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Приобретать навыки изображения на основе разной по характеру и способу наложения линии.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5C692C" w:rsidRDefault="005C692C" w:rsidP="005C692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5C692C" w:rsidRDefault="005C692C" w:rsidP="005C692C">
      <w:pPr>
        <w:autoSpaceDE w:val="0"/>
        <w:autoSpaceDN w:val="0"/>
        <w:spacing w:before="70" w:after="0" w:line="271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5C692C" w:rsidRDefault="005C692C" w:rsidP="005C692C">
      <w:pPr>
        <w:tabs>
          <w:tab w:val="left" w:pos="180"/>
        </w:tabs>
        <w:autoSpaceDE w:val="0"/>
        <w:autoSpaceDN w:val="0"/>
        <w:spacing w:before="192" w:after="0"/>
        <w:ind w:right="720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Модуль «Живопись»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5C692C" w:rsidRDefault="005C692C" w:rsidP="005C692C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Приобретать опыт работы акварельной краской и понимать особенности работы прозрачной краской.</w:t>
      </w:r>
    </w:p>
    <w:p w:rsidR="005C692C" w:rsidRDefault="005C692C" w:rsidP="005C692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Знать названия основных и составных цветов и способы получения разных оттенков составного цвета.</w:t>
      </w:r>
    </w:p>
    <w:p w:rsidR="005C692C" w:rsidRDefault="005C692C" w:rsidP="005C692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5C692C" w:rsidRDefault="005C692C" w:rsidP="005C692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Знать о делении цветов на тёплые и холодные; уметь различать и сравнивать тёплые и холодные оттенки цвета.</w:t>
      </w:r>
    </w:p>
    <w:p w:rsidR="005C692C" w:rsidRDefault="005C692C" w:rsidP="005C692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Осваивать эмоциональную выразительность цвета: цвет звонкий и яркий, радостный; цвет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мягкий,«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глухой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» и мрачный и др.</w:t>
      </w:r>
    </w:p>
    <w:p w:rsidR="005C692C" w:rsidRDefault="005C692C" w:rsidP="005C692C">
      <w:pPr>
        <w:autoSpaceDE w:val="0"/>
        <w:autoSpaceDN w:val="0"/>
        <w:spacing w:before="70" w:after="0" w:line="27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Приобретать опыт создания пейзажей, передающих разные состояния погоды (туман, грозу и др.) на основе изменения тонального звучания цвета; приобретать опыт передачи разного цветового состояния моря.</w:t>
      </w:r>
    </w:p>
    <w:p w:rsidR="005C692C" w:rsidRDefault="005C692C" w:rsidP="005C692C">
      <w:pPr>
        <w:autoSpaceDE w:val="0"/>
        <w:autoSpaceDN w:val="0"/>
        <w:spacing w:before="70" w:after="0" w:line="271" w:lineRule="auto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5C692C" w:rsidRDefault="005C692C" w:rsidP="005C692C">
      <w:pPr>
        <w:tabs>
          <w:tab w:val="left" w:pos="180"/>
        </w:tabs>
        <w:autoSpaceDE w:val="0"/>
        <w:autoSpaceDN w:val="0"/>
        <w:spacing w:before="190" w:after="0" w:line="283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Модуль «Скульптура»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филимоновская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абашевская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каргопольская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дымковская игрушки или с учётом местных промыслов).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Знать об изменениях скульптурного образа при осмотре произведения с разных сторон.</w:t>
      </w:r>
    </w:p>
    <w:p w:rsidR="005C692C" w:rsidRDefault="005C692C" w:rsidP="005C692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5C692C" w:rsidRDefault="005C692C" w:rsidP="005C692C">
      <w:pPr>
        <w:tabs>
          <w:tab w:val="left" w:pos="180"/>
        </w:tabs>
        <w:autoSpaceDE w:val="0"/>
        <w:autoSpaceDN w:val="0"/>
        <w:spacing w:before="190" w:after="0" w:line="271" w:lineRule="auto"/>
        <w:ind w:right="1440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Модуль «Декоративно-прикладное искусство»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5C692C" w:rsidRDefault="005C692C" w:rsidP="005C692C">
      <w:pPr>
        <w:autoSpaceDE w:val="0"/>
        <w:autoSpaceDN w:val="0"/>
        <w:spacing w:before="70" w:after="0" w:line="271" w:lineRule="auto"/>
        <w:ind w:right="720" w:firstLine="180"/>
      </w:pPr>
      <w:r>
        <w:rPr>
          <w:rFonts w:ascii="Times New Roman" w:eastAsia="Times New Roman" w:hAnsi="Times New Roman"/>
          <w:color w:val="000000"/>
          <w:sz w:val="24"/>
        </w:rPr>
        <w:t>Сравнивать, сопоставлять природные явления — узоры (капли, снежинки, паутинки, роса на листьях, серёжки во время цветения деревьев и др.) — с рукотворными произведениями декоративного искусства (кружево, шитьё, ювелирные изделия и др.).</w:t>
      </w:r>
    </w:p>
    <w:p w:rsidR="005C692C" w:rsidRDefault="005C692C" w:rsidP="005C692C">
      <w:pPr>
        <w:tabs>
          <w:tab w:val="left" w:pos="180"/>
        </w:tabs>
        <w:autoSpaceDE w:val="0"/>
        <w:autoSpaceDN w:val="0"/>
        <w:spacing w:before="7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5C692C" w:rsidRDefault="005C692C" w:rsidP="005C692C">
      <w:pPr>
        <w:sectPr w:rsidR="005C692C">
          <w:pgSz w:w="11900" w:h="16840"/>
          <w:pgMar w:top="286" w:right="684" w:bottom="428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5C692C" w:rsidRDefault="005C692C" w:rsidP="005C692C">
      <w:pPr>
        <w:autoSpaceDE w:val="0"/>
        <w:autoSpaceDN w:val="0"/>
        <w:spacing w:after="78" w:line="220" w:lineRule="exact"/>
      </w:pPr>
    </w:p>
    <w:p w:rsidR="005C692C" w:rsidRDefault="005C692C" w:rsidP="005C692C">
      <w:pPr>
        <w:autoSpaceDE w:val="0"/>
        <w:autoSpaceDN w:val="0"/>
        <w:spacing w:after="0" w:line="271" w:lineRule="auto"/>
        <w:ind w:right="432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филимоновская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абашевская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каргопольская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, дымковская игрушки или с учётом местных промыслов).</w:t>
      </w:r>
    </w:p>
    <w:p w:rsidR="005C692C" w:rsidRDefault="005C692C" w:rsidP="005C692C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5C692C" w:rsidRDefault="005C692C" w:rsidP="005C692C">
      <w:pPr>
        <w:autoSpaceDE w:val="0"/>
        <w:autoSpaceDN w:val="0"/>
        <w:spacing w:before="70" w:after="0" w:line="28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5C692C" w:rsidRDefault="005C692C" w:rsidP="005C692C">
      <w:pPr>
        <w:autoSpaceDE w:val="0"/>
        <w:autoSpaceDN w:val="0"/>
        <w:spacing w:before="72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Приобретать опыт выполнения красками рисунков украшений народных былинных персонажей.</w:t>
      </w:r>
    </w:p>
    <w:p w:rsidR="005C692C" w:rsidRDefault="005C692C" w:rsidP="005C692C">
      <w:pPr>
        <w:tabs>
          <w:tab w:val="left" w:pos="180"/>
        </w:tabs>
        <w:autoSpaceDE w:val="0"/>
        <w:autoSpaceDN w:val="0"/>
        <w:spacing w:before="192" w:after="0" w:line="271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Модуль «Архитектура»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Осваивать приёмы создания объёмных предметов из бумаги и объёмного декорирования предметов из бумаги.</w:t>
      </w:r>
    </w:p>
    <w:p w:rsidR="005C692C" w:rsidRDefault="005C692C" w:rsidP="005C692C">
      <w:pPr>
        <w:tabs>
          <w:tab w:val="left" w:pos="180"/>
        </w:tabs>
        <w:autoSpaceDE w:val="0"/>
        <w:autoSpaceDN w:val="0"/>
        <w:spacing w:before="7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5C692C" w:rsidRDefault="005C692C" w:rsidP="005C692C">
      <w:pPr>
        <w:tabs>
          <w:tab w:val="left" w:pos="180"/>
        </w:tabs>
        <w:autoSpaceDE w:val="0"/>
        <w:autoSpaceDN w:val="0"/>
        <w:spacing w:before="7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5C692C" w:rsidRDefault="005C692C" w:rsidP="005C692C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Осваивать понимание образа здания, то есть его эмоционального воздействия.</w:t>
      </w:r>
    </w:p>
    <w:p w:rsidR="005C692C" w:rsidRDefault="005C692C" w:rsidP="005C692C">
      <w:pPr>
        <w:autoSpaceDE w:val="0"/>
        <w:autoSpaceDN w:val="0"/>
        <w:spacing w:before="70" w:after="0" w:line="271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 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архитектурным постройкам.</w:t>
      </w:r>
    </w:p>
    <w:p w:rsidR="005C692C" w:rsidRDefault="005C692C" w:rsidP="005C692C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5C692C" w:rsidRDefault="005C692C" w:rsidP="005C692C">
      <w:pPr>
        <w:tabs>
          <w:tab w:val="left" w:pos="180"/>
        </w:tabs>
        <w:autoSpaceDE w:val="0"/>
        <w:autoSpaceDN w:val="0"/>
        <w:spacing w:before="190" w:after="0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Модуль «Восприятие произведений искусства»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5C692C" w:rsidRDefault="005C692C" w:rsidP="005C692C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5C692C" w:rsidRDefault="005C692C" w:rsidP="005C692C">
      <w:pPr>
        <w:autoSpaceDE w:val="0"/>
        <w:autoSpaceDN w:val="0"/>
        <w:spacing w:before="72" w:after="0" w:line="271" w:lineRule="auto"/>
        <w:ind w:right="432" w:firstLine="180"/>
      </w:pPr>
      <w:r>
        <w:rPr>
          <w:rFonts w:ascii="Times New Roman" w:eastAsia="Times New Roman" w:hAnsi="Times New Roman"/>
          <w:color w:val="000000"/>
          <w:sz w:val="24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(кружево, шитьё, резьба и роспись по дереву и ткани, чеканка и др.).</w:t>
      </w:r>
    </w:p>
    <w:p w:rsidR="005C692C" w:rsidRDefault="005C692C" w:rsidP="005C692C">
      <w:pPr>
        <w:autoSpaceDE w:val="0"/>
        <w:autoSpaceDN w:val="0"/>
        <w:spacing w:before="70" w:after="0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А. И. Куинджи,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5C692C" w:rsidRDefault="005C692C" w:rsidP="005C692C">
      <w:pPr>
        <w:autoSpaceDE w:val="0"/>
        <w:autoSpaceDN w:val="0"/>
        <w:spacing w:before="70" w:after="0" w:line="27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5C692C" w:rsidRDefault="005C692C" w:rsidP="005C692C">
      <w:pPr>
        <w:autoSpaceDE w:val="0"/>
        <w:autoSpaceDN w:val="0"/>
        <w:spacing w:before="70" w:after="0" w:line="27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Знать имена и узнавать наиболее известные произведения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5C692C" w:rsidRDefault="005C692C" w:rsidP="005C692C">
      <w:pPr>
        <w:autoSpaceDE w:val="0"/>
        <w:autoSpaceDN w:val="0"/>
        <w:spacing w:before="190" w:after="0" w:line="262" w:lineRule="auto"/>
        <w:ind w:left="180" w:right="720"/>
      </w:pPr>
      <w:r>
        <w:rPr>
          <w:rFonts w:ascii="Times New Roman" w:eastAsia="Times New Roman" w:hAnsi="Times New Roman"/>
          <w:b/>
          <w:color w:val="000000"/>
          <w:sz w:val="24"/>
        </w:rPr>
        <w:t>Модуль «Азбука цифровой графики»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Осваивать возможности изображения с помощью разных видов линий в программе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Paint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(или</w:t>
      </w:r>
    </w:p>
    <w:p w:rsidR="005C692C" w:rsidRDefault="005C692C" w:rsidP="005C692C">
      <w:pPr>
        <w:sectPr w:rsidR="005C692C">
          <w:pgSz w:w="11900" w:h="16840"/>
          <w:pgMar w:top="298" w:right="696" w:bottom="416" w:left="666" w:header="720" w:footer="720" w:gutter="0"/>
          <w:cols w:space="720" w:equalWidth="0">
            <w:col w:w="10538" w:space="0"/>
          </w:cols>
          <w:docGrid w:linePitch="360"/>
        </w:sectPr>
      </w:pPr>
    </w:p>
    <w:p w:rsidR="005C692C" w:rsidRDefault="005C692C" w:rsidP="005C692C">
      <w:pPr>
        <w:autoSpaceDE w:val="0"/>
        <w:autoSpaceDN w:val="0"/>
        <w:spacing w:after="66" w:line="220" w:lineRule="exact"/>
      </w:pPr>
    </w:p>
    <w:p w:rsidR="005C692C" w:rsidRDefault="005C692C" w:rsidP="005C692C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другом графическом редакторе).</w:t>
      </w:r>
    </w:p>
    <w:p w:rsidR="005C692C" w:rsidRDefault="005C692C" w:rsidP="005C692C">
      <w:pPr>
        <w:tabs>
          <w:tab w:val="left" w:pos="180"/>
        </w:tabs>
        <w:autoSpaceDE w:val="0"/>
        <w:autoSpaceDN w:val="0"/>
        <w:spacing w:before="7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Осваивать приёмы трансформации и копирования геометрических фигур в программе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Paint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, а также построения из них простых рисунков или орнаментов.</w:t>
      </w:r>
    </w:p>
    <w:p w:rsidR="005C692C" w:rsidRDefault="005C692C" w:rsidP="005C692C">
      <w:pPr>
        <w:autoSpaceDE w:val="0"/>
        <w:autoSpaceDN w:val="0"/>
        <w:spacing w:before="70" w:after="0" w:line="271" w:lineRule="auto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Осваивать в компьютерном редакторе (например,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Paint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) инструменты и техники — карандаш, кисточка, ластик, заливка и др. — и создавать простые рисунки или композиции (например, образ дерева).</w:t>
      </w:r>
    </w:p>
    <w:p w:rsidR="005C692C" w:rsidRDefault="005C692C" w:rsidP="005C692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Осваивать композиционное построение кадра при фотографировании: расположение объекта в кадре, масштаб, доминанта.</w:t>
      </w:r>
    </w:p>
    <w:p w:rsidR="005C692C" w:rsidRDefault="005C692C" w:rsidP="005C692C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Участвовать в обсуждении композиционного построения кадра в фотографии.</w:t>
      </w:r>
    </w:p>
    <w:p w:rsidR="005C692C" w:rsidRDefault="005C692C" w:rsidP="005C692C">
      <w:pPr>
        <w:sectPr w:rsidR="005C692C">
          <w:pgSz w:w="11900" w:h="16840"/>
          <w:pgMar w:top="286" w:right="726" w:bottom="1440" w:left="666" w:header="720" w:footer="720" w:gutter="0"/>
          <w:cols w:space="720" w:equalWidth="0">
            <w:col w:w="10508" w:space="0"/>
          </w:cols>
          <w:docGrid w:linePitch="360"/>
        </w:sectPr>
      </w:pPr>
    </w:p>
    <w:p w:rsidR="005C692C" w:rsidRDefault="005C692C" w:rsidP="005C692C">
      <w:pPr>
        <w:autoSpaceDE w:val="0"/>
        <w:autoSpaceDN w:val="0"/>
        <w:spacing w:after="64" w:line="220" w:lineRule="exact"/>
      </w:pPr>
    </w:p>
    <w:p w:rsidR="005C692C" w:rsidRDefault="005C692C" w:rsidP="005C692C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62"/>
        <w:gridCol w:w="528"/>
        <w:gridCol w:w="1104"/>
        <w:gridCol w:w="1142"/>
        <w:gridCol w:w="864"/>
        <w:gridCol w:w="2162"/>
        <w:gridCol w:w="1080"/>
        <w:gridCol w:w="5392"/>
      </w:tblGrid>
      <w:tr w:rsidR="005C692C" w:rsidTr="00F872B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5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5C692C" w:rsidTr="00F872B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2C" w:rsidRDefault="005C692C" w:rsidP="00F872B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2C" w:rsidRDefault="005C692C" w:rsidP="00F872B7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2C" w:rsidRDefault="005C692C" w:rsidP="00F872B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2C" w:rsidRDefault="005C692C" w:rsidP="00F872B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2C" w:rsidRDefault="005C692C" w:rsidP="00F872B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2C" w:rsidRDefault="005C692C" w:rsidP="00F872B7"/>
        </w:tc>
      </w:tr>
      <w:tr w:rsidR="005C692C" w:rsidTr="00F872B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5C692C" w:rsidTr="00F872B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80" w:after="0" w:line="25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Ритм линий. Выразительность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линии. Художественные материалы для линейного рисунка и их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свойства. Развитие навыков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линейного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01.09.2022 02.09.2022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80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приёмы работы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графическими материалами и навыки линейного рисунка.;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8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8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https://rutube.ru/plst/59559 Рисуем комнатный цветок карандашом. Урок ИЗО. Красота природных форм</w:t>
            </w:r>
          </w:p>
        </w:tc>
      </w:tr>
      <w:tr w:rsidR="005C692C" w:rsidTr="00F872B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Пастель и мелки — особенности и выразительные свойства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графических материалов, приёмы работы.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05.09.2022 09.09.2022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приёмы работы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графическими материалами и навыки линейного рисунка.;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https://rutube.ru/video/09218dd42ca70f7d273f4f9189467b87/?playlist=59559 Рисуем стеклянные предметы на тёмном фоне. Урок ИЗО Загадки белого и чёрного.</w:t>
            </w:r>
          </w:p>
        </w:tc>
      </w:tr>
      <w:tr w:rsidR="005C692C" w:rsidTr="00F872B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Ритм пятен: знакомство с основами композиции. Расположение пятна на плоскости листа: сгущение,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разброс, доминанта, равновесие, спокойствие и движение.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12.09.2022 16.09.2022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Учиться понимать свойства линейного ритма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 ритмическую организацию изображения.;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https://yandex.ru/video/preview/16019306372570578502 Урок ИЗО во 2 классе на тему Ритм пятен. Практический мастер-класс по рисованию</w:t>
            </w:r>
          </w:p>
        </w:tc>
      </w:tr>
      <w:tr w:rsidR="005C692C" w:rsidTr="00F872B7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Пропорции — соотношение частей и целого. Развитие аналитических навыков сравнения пропорций.</w:t>
            </w:r>
          </w:p>
          <w:p w:rsidR="005C692C" w:rsidRDefault="005C692C" w:rsidP="00F872B7">
            <w:pPr>
              <w:autoSpaceDE w:val="0"/>
              <w:autoSpaceDN w:val="0"/>
              <w:spacing w:before="20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Выразительные свойства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пропорций. Рисунки различных птиц.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19.09.2022 23.09.2022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Рассматривать разных птиц (по фотографиям)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 характеризовать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соотношения пропорций в их строении.;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Выполнить рисунки разных видов птиц, меняя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их пропорции (например,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рисунки цапли, пингвина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 др.).;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https://yandex.ru/video/preview/3817026548052214310 Урок ИЗО 2 класс "Изображение и реальность"</w:t>
            </w:r>
          </w:p>
        </w:tc>
      </w:tr>
      <w:tr w:rsidR="005C692C" w:rsidTr="00F872B7">
        <w:trPr>
          <w:trHeight w:hRule="exact" w:val="25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Рисунок с натуры простого предмета.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26.09.2022 27.09.2022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Выполнить простым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карандашом рисунок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 натуры простого предмета (например, предметов своего письменного стола) или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небольшого фрукта.;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навык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внимательного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разглядывания объекта.;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последовательность этапов ведения рисунка с натуры.;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https://yandex.ru/video/preview/17352846628708985197 рисование яблока с натуры 2 класс</w:t>
            </w:r>
          </w:p>
        </w:tc>
      </w:tr>
    </w:tbl>
    <w:p w:rsidR="005C692C" w:rsidRDefault="005C692C" w:rsidP="005C692C">
      <w:pPr>
        <w:autoSpaceDE w:val="0"/>
        <w:autoSpaceDN w:val="0"/>
        <w:spacing w:after="0" w:line="14" w:lineRule="exact"/>
      </w:pPr>
    </w:p>
    <w:p w:rsidR="005C692C" w:rsidRDefault="005C692C" w:rsidP="005C692C">
      <w:pPr>
        <w:sectPr w:rsidR="005C692C">
          <w:pgSz w:w="16840" w:h="11900"/>
          <w:pgMar w:top="282" w:right="640" w:bottom="9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C692C" w:rsidRDefault="005C692C" w:rsidP="005C692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62"/>
        <w:gridCol w:w="528"/>
        <w:gridCol w:w="1104"/>
        <w:gridCol w:w="1142"/>
        <w:gridCol w:w="864"/>
        <w:gridCol w:w="2162"/>
        <w:gridCol w:w="1080"/>
        <w:gridCol w:w="5392"/>
      </w:tblGrid>
      <w:tr w:rsidR="005C692C" w:rsidTr="00F872B7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Расположение предмета на листе бумаги. Определение 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предмета. Соотношение частей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предмета. Светлые и тёмные части предмета, тень под предметом.</w:t>
            </w:r>
          </w:p>
          <w:p w:rsidR="005C692C" w:rsidRDefault="005C692C" w:rsidP="00F872B7">
            <w:pPr>
              <w:autoSpaceDE w:val="0"/>
              <w:autoSpaceDN w:val="0"/>
              <w:spacing w:before="20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Штриховка. Умение внимательно рассматривать и анализировать форму натурного предмета.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28.09.2022 30.09.2022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Приобретать и тренировать навык штриховки.;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Определять самые тёмные и самые светлые места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предмета.;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https://yandex.ru/video/preview/2802957922681456153 Рисуем натюрморт с яблоком цветными карандашами. Урок ИЗО. Природные и рукотворные</w:t>
            </w:r>
          </w:p>
        </w:tc>
      </w:tr>
      <w:tr w:rsidR="005C692C" w:rsidTr="00F872B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Рисунок животного с активным выражением его характера.</w:t>
            </w:r>
          </w:p>
          <w:p w:rsidR="005C692C" w:rsidRDefault="005C692C" w:rsidP="00F872B7">
            <w:pPr>
              <w:autoSpaceDE w:val="0"/>
              <w:autoSpaceDN w:val="0"/>
              <w:spacing w:before="20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Аналитическое рассматривание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графики, произведений, созданных в анималистическом жанре.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03.10.2022 07.10.2022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Выполнить рисунок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памяти или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представлению любимого животного, стараясь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изобразить его характер;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https://rutube.ru/video/4acecab4beabc33258f9d539d30dd567/?playlist=59559 Рисуем панду карандашами. Урок ИЗО. Выражение характера изображаемых животных.</w:t>
            </w:r>
          </w:p>
        </w:tc>
      </w:tr>
      <w:tr w:rsidR="005C692C" w:rsidTr="00F872B7">
        <w:trPr>
          <w:trHeight w:hRule="exact" w:val="348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/>
        </w:tc>
      </w:tr>
      <w:tr w:rsidR="005C692C" w:rsidTr="00F872B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Живопись</w:t>
            </w:r>
          </w:p>
        </w:tc>
      </w:tr>
      <w:tr w:rsidR="005C692C" w:rsidTr="00F872B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Цвета основные и составные.</w:t>
            </w:r>
          </w:p>
          <w:p w:rsidR="005C692C" w:rsidRDefault="005C692C" w:rsidP="00F872B7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навыков смешивания красок и получения нового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17.10.2022 21.10.2022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 навыки работы с цветом, смешение красок и их наложения.;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https://yandex.ru/video/preview/5410453756720755164 Рисуем цветочную поляну гуашью с детьми. Три основные краски, строящие многоцветье мира</w:t>
            </w:r>
          </w:p>
        </w:tc>
      </w:tr>
      <w:tr w:rsidR="005C692C" w:rsidTr="00F872B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Приёмы работы гуашью. Разный характер мазков и движений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кистью.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24.10.2022 25.10.2022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особенности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выразительные возможности работы кроющей краской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«гуашь».;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https://yandex.ru/video/preview/3568901490339869646 Гуашь широкими мазками, плоской кистью. Рисуем гуашью.</w:t>
            </w:r>
          </w:p>
        </w:tc>
      </w:tr>
      <w:tr w:rsidR="005C692C" w:rsidTr="00F872B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Пастозное, плотное и прозрачное нанесение краски.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26.10.2022 28.10.2022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особенности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выразительные возможности работы кроющей краской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«гуашь».;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https://rutube.ru/video/2d058659ee928b7d3b91dae25f6f7282/?playlist=59559 Рисуем осенний натюрморт с тыквой гуашью. Урок ИЗО Разноцветные краски осени натюрморте.</w:t>
            </w:r>
          </w:p>
        </w:tc>
      </w:tr>
      <w:tr w:rsidR="005C692C" w:rsidTr="00F872B7">
        <w:trPr>
          <w:trHeight w:hRule="exact" w:val="10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Акварель и её свойства.</w:t>
            </w:r>
          </w:p>
          <w:p w:rsidR="005C692C" w:rsidRDefault="005C692C" w:rsidP="00F872B7">
            <w:pPr>
              <w:autoSpaceDE w:val="0"/>
              <w:autoSpaceDN w:val="0"/>
              <w:spacing w:before="1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Акварельные кисти. Приёмы работы акварелью.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31.10.2022 04.11.2022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Приобретать опыт работы акварелью и понимать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особенности работы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прозрачной краской.;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https://yandex.ru/video/preview/5905929199692477106 Основные приемы работы с акварелью.</w:t>
            </w:r>
          </w:p>
        </w:tc>
      </w:tr>
      <w:tr w:rsidR="005C692C" w:rsidTr="00F872B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Цвета тёплый и холодный (цветовой контраст).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07.11.2022 08.11.2022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Узнавать и различать тёплый и холодный цвета.;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https://yandex.ru/video/preview/13128934713963908336 Урок ИЗО 2 класс "Цвет как средство выражения: тёплые и холодные цвета"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https://yandex.ru/video/preview/1389644140589932644 Урок ИЗО 2 класс "Тёплые и холодные цвета. Солнце и месяц"</w:t>
            </w:r>
          </w:p>
        </w:tc>
      </w:tr>
      <w:tr w:rsidR="005C692C" w:rsidTr="00F872B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Цвета тёмный и светлый (тональные отношения).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09.11.2022 11.11.2022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Уметь различать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сравнивать тёплые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холодные оттенки цвета.;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https://yandex.ru/video/preview/4568265866461647522 Урок рисования красками. Рисуем город. Простые рисунки для детей. Рисуем вместе</w:t>
            </w:r>
          </w:p>
        </w:tc>
      </w:tr>
      <w:tr w:rsidR="005C692C" w:rsidTr="00F872B7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27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Затемнение цвета с помощью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тёмной краски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разбеление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цвета. Эмоциональная выразительность цветовых состояний и отношений.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14.11.2022 18.11.2022</w:t>
            </w:r>
          </w:p>
        </w:tc>
        <w:tc>
          <w:tcPr>
            <w:tcW w:w="21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Сравнивать и различать тёмные и светлые оттенки цвета.;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https://yandex.ru/video/preview/17645621595510599858 Пошаговый урок по рисованию северного сияния гуашью</w:t>
            </w:r>
          </w:p>
        </w:tc>
      </w:tr>
      <w:tr w:rsidR="005C692C" w:rsidTr="00F872B7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Цвет открытый — звонкий и цвет приглушённый — тихий.</w:t>
            </w:r>
          </w:p>
          <w:p w:rsidR="005C692C" w:rsidRDefault="005C692C" w:rsidP="00F872B7">
            <w:pPr>
              <w:autoSpaceDE w:val="0"/>
              <w:autoSpaceDN w:val="0"/>
              <w:spacing w:before="1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Эмоциональная выразительность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28.11.2022 02.12.2022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эмоциональное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звучание цвета: цвет звонкий, яркий, глухой. Приобретать навыки работы с цветом.;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https://yandex.ru/video/preview/13793010317457383987 Рисуем весеннюю землю гуашью. Тихие и звонкие цвета. Цвет как средство выражения.</w:t>
            </w:r>
          </w:p>
        </w:tc>
      </w:tr>
    </w:tbl>
    <w:p w:rsidR="005C692C" w:rsidRDefault="005C692C" w:rsidP="005C692C">
      <w:pPr>
        <w:autoSpaceDE w:val="0"/>
        <w:autoSpaceDN w:val="0"/>
        <w:spacing w:after="0" w:line="14" w:lineRule="exact"/>
      </w:pPr>
    </w:p>
    <w:p w:rsidR="005C692C" w:rsidRDefault="005C692C" w:rsidP="005C692C">
      <w:pPr>
        <w:sectPr w:rsidR="005C692C">
          <w:pgSz w:w="16840" w:h="11900"/>
          <w:pgMar w:top="284" w:right="640" w:bottom="3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C692C" w:rsidRDefault="005C692C" w:rsidP="005C692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62"/>
        <w:gridCol w:w="528"/>
        <w:gridCol w:w="1104"/>
        <w:gridCol w:w="1142"/>
        <w:gridCol w:w="864"/>
        <w:gridCol w:w="2162"/>
        <w:gridCol w:w="1080"/>
        <w:gridCol w:w="5392"/>
      </w:tblGrid>
      <w:tr w:rsidR="005C692C" w:rsidTr="00F872B7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Изображение природы (моря)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 разных контрастных состояниях погоды и соответствующих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цветовых состояниях (туман,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нежное утро, гроза, буря, ветер; 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05.12.2022 06.12.2022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Рассматривать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характеризовать изменения цвета при передаче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контрастных состояний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погоды на примере морских пейзажей И. К. Айвазовского и других известных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художников-маринистов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(по выбору учителя).;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https://yandex.ru/video/preview/59386154269105085 Как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нарисовать закат на море гуашью. Гуашь для начинающих</w:t>
            </w:r>
          </w:p>
        </w:tc>
      </w:tr>
      <w:tr w:rsidR="005C692C" w:rsidTr="00F872B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8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Произведения художника-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мариниста И. К. Айвазовского.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07.12.2022 09.12.2022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80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Запоминать и узнавать известные картины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художника И. К.</w:t>
            </w:r>
          </w:p>
          <w:p w:rsidR="005C692C" w:rsidRDefault="005C692C" w:rsidP="00F872B7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Айвазовского.;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8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80" w:after="0" w:line="245" w:lineRule="auto"/>
              <w:ind w:left="72"/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https://yandex.ru/video/preview/10391047031200336869 Как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нарисовать ночной пейзаж с дельфином гуашью поэтапно. Рисуем гуашью для начинающих</w:t>
            </w:r>
          </w:p>
        </w:tc>
      </w:tr>
      <w:tr w:rsidR="005C692C" w:rsidTr="00F872B7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Изображение сказочного персонажа с ярко выраженным характером. Образ мужской или женский.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12.12.2022 16.12.2022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Обсуждать, объяснять,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какими художественными средствами удалось показать характер сказочных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персонажей.;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Учиться понимать, что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художник всегда выражает своё отношение к тому, что изображает, он может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изобразить доброе и злое,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грозное и нежное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https://www.youtube.com/watch?v=BN-UOTi03fI Как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нарисовать короля/ Рисуем героев сказок/ Уроки рисования для детей</w:t>
            </w:r>
          </w:p>
        </w:tc>
      </w:tr>
      <w:tr w:rsidR="005C692C" w:rsidTr="00F872B7">
        <w:trPr>
          <w:trHeight w:hRule="exact" w:val="348"/>
        </w:trPr>
        <w:tc>
          <w:tcPr>
            <w:tcW w:w="323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2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74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/>
        </w:tc>
      </w:tr>
      <w:tr w:rsidR="005C692C" w:rsidTr="00F872B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Скульптура</w:t>
            </w:r>
          </w:p>
        </w:tc>
      </w:tr>
      <w:tr w:rsidR="005C692C" w:rsidTr="00F872B7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Лепка из пластилина или глины игрушки — сказочного животного по мотивам выбранного народного художественного промысла: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филимоновская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дымковская,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каргопольская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игрушки (и другие по выбору учителя с учётом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местных промыслов).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19.12.2022 20.12.2022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Познакомиться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традиционными игрушками одного из народных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художественных промыслов.;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https://yandex.ru/video/preview/12689983225589898581 Мастер - класс "Лепка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филимоновской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игрушки"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https://rutube.ru/video/0a13778d320f6a9c973545e56febdc1c/?playlist=59559 Рисуем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Филимоновскую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игрушку. Урок ИЗО 2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 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мастерской мастера-игрушечника.</w:t>
            </w:r>
          </w:p>
        </w:tc>
      </w:tr>
      <w:tr w:rsidR="005C692C" w:rsidTr="00F872B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Способ лепки в соответствии с традициями промысла.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21.12.2022 23.12.2022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приёмы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последовательность лепки игрушки в традициях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выбранного промысла.;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https://yandex.ru/video/preview/12689983225589898581 Мастер - класс "Лепка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филимоновской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игрушки"</w:t>
            </w:r>
          </w:p>
        </w:tc>
      </w:tr>
      <w:tr w:rsidR="005C692C" w:rsidTr="00F872B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Лепка из пластилина или глины животных с передачей характерной пластики движения. Соблюдение цельности формы, её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преобразование и добавление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детале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26.12.2022 30.12.2022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приёмы передачи движения и разного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характера движений в лепке из пластилина.;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https://yandex.ru/video/preview/17913205672030749184 Как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слепить барашка и бычка из пластилина? Лепим пластилиновых животных</w:t>
            </w:r>
          </w:p>
        </w:tc>
      </w:tr>
      <w:tr w:rsidR="005C692C" w:rsidTr="00F872B7">
        <w:trPr>
          <w:trHeight w:hRule="exact" w:val="348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/>
        </w:tc>
      </w:tr>
      <w:tr w:rsidR="005C692C" w:rsidTr="00F872B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4.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 искусство</w:t>
            </w:r>
          </w:p>
        </w:tc>
      </w:tr>
    </w:tbl>
    <w:p w:rsidR="005C692C" w:rsidRDefault="005C692C" w:rsidP="005C692C">
      <w:pPr>
        <w:autoSpaceDE w:val="0"/>
        <w:autoSpaceDN w:val="0"/>
        <w:spacing w:after="0" w:line="14" w:lineRule="exact"/>
      </w:pPr>
    </w:p>
    <w:p w:rsidR="005C692C" w:rsidRDefault="005C692C" w:rsidP="005C692C">
      <w:pPr>
        <w:sectPr w:rsidR="005C692C">
          <w:pgSz w:w="16840" w:h="11900"/>
          <w:pgMar w:top="284" w:right="640" w:bottom="46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C692C" w:rsidRDefault="005C692C" w:rsidP="005C692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62"/>
        <w:gridCol w:w="528"/>
        <w:gridCol w:w="1104"/>
        <w:gridCol w:w="1142"/>
        <w:gridCol w:w="864"/>
        <w:gridCol w:w="2162"/>
        <w:gridCol w:w="1080"/>
        <w:gridCol w:w="5392"/>
      </w:tblGrid>
      <w:tr w:rsidR="005C692C" w:rsidTr="00F872B7">
        <w:trPr>
          <w:trHeight w:hRule="exact" w:val="18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Наблюдение узоров в природе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(на основе фотографий в условиях урока): снежинки, паутинки, роса на листьях и др. Сопоставление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с орнаментами в произведениях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декоративно-прикладного искусства (кружево, вышивка, ювелирные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изделия и т. д.).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09.01.2023 13.01.2023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Рассматривать,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характеризовать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эстетически оценивать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разнообразие форм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природе, воспринимаемых как узоры.;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https://rutube.ru/video/051fe545e159ee7619b3d39a62f9fc96/?playlist=59559 Рисуем кокошник с детьми. Урок ИЗО. Самоцветы земли и мастерство ювелиров. Украшение и фантазия.</w:t>
            </w:r>
          </w:p>
        </w:tc>
      </w:tr>
      <w:tr w:rsidR="005C692C" w:rsidTr="00F872B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80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Рисунок геометрического орнамента кружева или вышивки.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16.01.2023 20.01.2023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80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Выполнить эскиз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геометрического орнамента кружева или вышивки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основе природных мотивов.;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8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8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https://yandex.ru/video/preview/2574036033732660011 Урок ИЗО 2 класс "Украшение и фантазия. Кружева"</w:t>
            </w:r>
          </w:p>
        </w:tc>
      </w:tr>
      <w:tr w:rsidR="005C692C" w:rsidTr="00F872B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Декоративная композиция. Ритм пятен в декоративной аппликации.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23.01.2023 27.01.2023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Учиться понимать, что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украшения человека всегда рассказывают о нём,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выявляют особенности его характера, представления о красоте.;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45" w:lineRule="auto"/>
              <w:ind w:left="72" w:right="576"/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https://yandex.ru/video/preview/11457435126200545644 Как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нарисовать кокошник урок изо</w:t>
            </w:r>
          </w:p>
        </w:tc>
      </w:tr>
      <w:tr w:rsidR="005C692C" w:rsidTr="00F872B7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Декоративные изображения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животных в игрушках народных промыслов: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филимоновский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олень, дымковский петух,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каргопольский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Полкан (по выбору учителя с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учётом местных промыслов).</w:t>
            </w:r>
          </w:p>
          <w:p w:rsidR="005C692C" w:rsidRDefault="005C692C" w:rsidP="00F872B7">
            <w:pPr>
              <w:autoSpaceDE w:val="0"/>
              <w:autoSpaceDN w:val="0"/>
              <w:spacing w:before="2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Поделки из подручных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нехудожественных материалов.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30.01.2023 10.02.2023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приёмы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орнаментального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оформления сказочных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глиняных зверушек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мотивам народных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художественных промыслов (по выбору учителя с учётом местных промыслов).;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https://yandex.ru/video/preview/16357287500710917780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Филимоновская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Игрушка урок рисования</w:t>
            </w:r>
          </w:p>
        </w:tc>
      </w:tr>
      <w:tr w:rsidR="005C692C" w:rsidTr="00F872B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 одежды человека.</w:t>
            </w:r>
          </w:p>
          <w:p w:rsidR="005C692C" w:rsidRDefault="005C692C" w:rsidP="00F872B7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Разнообразие украшений.</w:t>
            </w:r>
          </w:p>
          <w:p w:rsidR="005C692C" w:rsidRDefault="005C692C" w:rsidP="00F872B7">
            <w:pPr>
              <w:autoSpaceDE w:val="0"/>
              <w:autoSpaceDN w:val="0"/>
              <w:spacing w:before="18" w:after="0" w:line="250" w:lineRule="auto"/>
              <w:ind w:left="72" w:right="516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Традиционные (исторические, народные) женские и мужские украшения.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13.02.2023 14.02.2023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Знакомиться и рассматривать традиционные народные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украшения.;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https://yandex.ru/video/preview/1642947620115319138 Видео-урок по рисованию и ИЗО: Мужской русский народный костюм</w:t>
            </w:r>
          </w:p>
        </w:tc>
      </w:tr>
      <w:tr w:rsidR="005C692C" w:rsidTr="00F872B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Назначение украшений и их значение в жизни людей.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15.02.2023 17.02.2023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Выполнять красками рисунки украшений народных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былинных персонажей;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https://yandex.ru/video/preview/1642947620115319138 Видео-урок по рисованию и ИЗО "Женский русский народный костюм"</w:t>
            </w:r>
          </w:p>
        </w:tc>
      </w:tr>
      <w:tr w:rsidR="005C692C" w:rsidTr="00F872B7">
        <w:trPr>
          <w:trHeight w:hRule="exact" w:val="348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/>
        </w:tc>
      </w:tr>
      <w:tr w:rsidR="005C692C" w:rsidTr="00F872B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Архитектура </w:t>
            </w:r>
          </w:p>
        </w:tc>
      </w:tr>
      <w:tr w:rsidR="005C692C" w:rsidTr="00F872B7">
        <w:trPr>
          <w:trHeight w:hRule="exact" w:val="14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Конструирование из бумаги.</w:t>
            </w:r>
          </w:p>
          <w:p w:rsidR="005C692C" w:rsidRDefault="005C692C" w:rsidP="00F872B7">
            <w:pPr>
              <w:autoSpaceDE w:val="0"/>
              <w:autoSpaceDN w:val="0"/>
              <w:spacing w:before="20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 работы с полосой бумаги, разные варианты складывания, закручивания, надрезания.</w:t>
            </w:r>
          </w:p>
          <w:p w:rsidR="005C692C" w:rsidRDefault="005C692C" w:rsidP="00F872B7">
            <w:pPr>
              <w:autoSpaceDE w:val="0"/>
              <w:autoSpaceDN w:val="0"/>
              <w:spacing w:before="2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Макетирование пространства детской площадки.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27.02.2023 03.03.2023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приёмы создания объёмных предметов 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бумаги.;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https://yandex.ru/video/preview/9522025183227357689 объёмное конструирование из цветной бумаги. Мастерим с детьми</w:t>
            </w:r>
          </w:p>
        </w:tc>
      </w:tr>
    </w:tbl>
    <w:p w:rsidR="005C692C" w:rsidRDefault="005C692C" w:rsidP="005C692C">
      <w:pPr>
        <w:autoSpaceDE w:val="0"/>
        <w:autoSpaceDN w:val="0"/>
        <w:spacing w:after="0" w:line="14" w:lineRule="exact"/>
      </w:pPr>
    </w:p>
    <w:p w:rsidR="005C692C" w:rsidRDefault="005C692C" w:rsidP="005C692C">
      <w:pPr>
        <w:sectPr w:rsidR="005C692C">
          <w:pgSz w:w="16840" w:h="11900"/>
          <w:pgMar w:top="284" w:right="640" w:bottom="7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C692C" w:rsidRDefault="005C692C" w:rsidP="005C692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62"/>
        <w:gridCol w:w="528"/>
        <w:gridCol w:w="1104"/>
        <w:gridCol w:w="1142"/>
        <w:gridCol w:w="864"/>
        <w:gridCol w:w="2162"/>
        <w:gridCol w:w="1080"/>
        <w:gridCol w:w="5392"/>
      </w:tblGrid>
      <w:tr w:rsidR="005C692C" w:rsidTr="00F872B7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Построение игрового сказочного города из бумаги на основе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сворачивания геометрических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тел — параллелепипедов разной высоты, цилиндров с прорезями и наклейками; приёмы завивания, скручивания и складывания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полоски бумаги (например,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гармошкой).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06.03.2023 10.03.2023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Макетировать из бумаги пространство сказочного игрушечного города или детскую площадку.;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https://yandex.ru/video/preview/17111603365461053781 Макет города.</w:t>
            </w:r>
          </w:p>
        </w:tc>
      </w:tr>
      <w:tr w:rsidR="005C692C" w:rsidTr="00F872B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80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Образ здания. Памятники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отечественной и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западноевропейской архитектуры с ярко выраженным характером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здания.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13.03.2023 17.03.2023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80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Развивать эмоциональное восприятие архитектурных построек.;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8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8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https://www.youtube.com/watch?v=CuWACrnNa98 Строим замок Мастер-класс для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детей Как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построить замок из бумаги своими руками?</w:t>
            </w:r>
          </w:p>
        </w:tc>
      </w:tr>
      <w:tr w:rsidR="005C692C" w:rsidTr="00F872B7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Рисунок дома для доброго и злого сказочных персонажей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(иллюстрация сказки 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20.03.2023 24.03.2023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Выполнять творческие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рисунки зданий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(по воображению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представлению, на основе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просмотренных материалов) для сказочных героев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разным характером,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например, для добрых и злых волшебников;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https://yandex.ru/video/preview/9630730823464663814 Рисуем дом для сказочного героя. Образ здания. Урок ИЗО.</w:t>
            </w:r>
          </w:p>
        </w:tc>
      </w:tr>
      <w:tr w:rsidR="005C692C" w:rsidTr="00F872B7">
        <w:trPr>
          <w:trHeight w:hRule="exact" w:val="348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/>
        </w:tc>
      </w:tr>
      <w:tr w:rsidR="005C692C" w:rsidTr="00F872B7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произведений искусства</w:t>
            </w:r>
          </w:p>
        </w:tc>
      </w:tr>
      <w:tr w:rsidR="005C692C" w:rsidTr="00F872B7">
        <w:trPr>
          <w:trHeight w:hRule="exact" w:val="24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Восприятие произведений детского творчества. Обсуждение сюжетного и эмоционального содержания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детских работ.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27.03.2023 31.03.2023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Рассматривать,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детские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рисунки с точки зрения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содержания, сюжета,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настроения, расположения на листе, цвета и других средств художественной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выразительности и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соответствии с учебной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задачей, поставленной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учителем.;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https://yandex.ru/video/preview/7995526941811895745 Благотворительная организация "Виктория" проводит выставку рисунков своих подопечных</w:t>
            </w:r>
          </w:p>
        </w:tc>
      </w:tr>
      <w:tr w:rsidR="005C692C" w:rsidTr="00F872B7">
        <w:trPr>
          <w:trHeight w:hRule="exact" w:val="14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Художественное наблюдение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окружающей природы и красивых природных деталей; анализ их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конструкции и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эмоционального воздействия.</w:t>
            </w:r>
          </w:p>
          <w:p w:rsidR="005C692C" w:rsidRDefault="005C692C" w:rsidP="00F872B7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Сопоставление их с рукотворными произведениями.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10.04.2023 14.04.2023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Развивать потребность и осваивать умения вести эстетические наблюдения явлений природы.;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https://yandex.ru/video/preview/6387541969997080975 Природные явления -Презентация для детей</w:t>
            </w:r>
          </w:p>
        </w:tc>
      </w:tr>
    </w:tbl>
    <w:p w:rsidR="005C692C" w:rsidRDefault="005C692C" w:rsidP="005C692C">
      <w:pPr>
        <w:autoSpaceDE w:val="0"/>
        <w:autoSpaceDN w:val="0"/>
        <w:spacing w:after="0" w:line="14" w:lineRule="exact"/>
      </w:pPr>
    </w:p>
    <w:p w:rsidR="005C692C" w:rsidRDefault="005C692C" w:rsidP="005C692C">
      <w:pPr>
        <w:sectPr w:rsidR="005C692C">
          <w:pgSz w:w="16840" w:h="11900"/>
          <w:pgMar w:top="284" w:right="640" w:bottom="9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C692C" w:rsidRDefault="005C692C" w:rsidP="005C692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62"/>
        <w:gridCol w:w="528"/>
        <w:gridCol w:w="1104"/>
        <w:gridCol w:w="1142"/>
        <w:gridCol w:w="864"/>
        <w:gridCol w:w="2162"/>
        <w:gridCol w:w="1080"/>
        <w:gridCol w:w="5392"/>
      </w:tblGrid>
      <w:tr w:rsidR="005C692C" w:rsidTr="00F872B7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Восприятие орнаментальных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произведений декоративно-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прикладного искусства (кружево, шитьё, резьба по дереву, чеканка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17.04.2023 21.04.2023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Приобретать опыт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эстетического наблюдения и художественного анализа произведений декоративно-прикладного искусства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(кружево, шитьё, резьба и роспись по дереву, роспись по ткани и др.), 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орнаментальной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организации.;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https://yandex.ru/video/preview/13669343782874474818 видео урок "Декоративно-прикладное искусство"</w:t>
            </w:r>
          </w:p>
        </w:tc>
      </w:tr>
      <w:tr w:rsidR="005C692C" w:rsidTr="00F872B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Произведения живописи с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активным выражением цветового состояния в погоде.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24.04.2023 25.04.2023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структуру, цветовое состояние,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ритмическую организацию наблюдаемого природного явления.;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https://yandex.ru/video/preview/15665265718289515043 «Времена года». Основы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цветоведения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</w:tr>
      <w:tr w:rsidR="005C692C" w:rsidTr="00F872B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Произведения пейзажистов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И. И. Левитана, И. И. Шишкина, А. И. Куинджи, Н. П. Крымова.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26.04.2023 28.04.2023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Запоминать имена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художников И. И. Левитана, И. И. Шишкина, И. К.</w:t>
            </w:r>
          </w:p>
          <w:p w:rsidR="005C692C" w:rsidRDefault="005C692C" w:rsidP="00F872B7">
            <w:pPr>
              <w:autoSpaceDE w:val="0"/>
              <w:autoSpaceDN w:val="0"/>
              <w:spacing w:before="20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Айвазовского,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А. И. Куинджи;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50" w:lineRule="auto"/>
              <w:ind w:left="72" w:right="576"/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https://yandex.ru/video/preview/14762179079260973579 Чем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выделялись пейзажи художника Исаака Левитана среди работ других русских художников</w:t>
            </w:r>
          </w:p>
        </w:tc>
      </w:tr>
      <w:tr w:rsidR="005C692C" w:rsidTr="00F872B7">
        <w:trPr>
          <w:trHeight w:hRule="exact" w:val="28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Произведения анималистического жанра в графике: В. В. Ватагин, Е. И. Чарушин; в скульптуре: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В. В. Ватагин. Наблюдение за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животными с точки зрения их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пропорций, характера движений, пластики.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01.05.2023 05.05.2023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Приобретать опыт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восприятия, эстетического анализа произведений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отечественных художников-пейзажистов: И. И. Левитана, И. И. Шишкина, И. К.</w:t>
            </w:r>
          </w:p>
          <w:p w:rsidR="005C692C" w:rsidRDefault="005C692C" w:rsidP="00F872B7">
            <w:pPr>
              <w:autoSpaceDE w:val="0"/>
              <w:autoSpaceDN w:val="0"/>
              <w:spacing w:before="2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Айвазовского, А. И.</w:t>
            </w:r>
          </w:p>
          <w:p w:rsidR="005C692C" w:rsidRDefault="005C692C" w:rsidP="00F872B7">
            <w:pPr>
              <w:autoSpaceDE w:val="0"/>
              <w:autoSpaceDN w:val="0"/>
              <w:spacing w:before="1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Куинджи, Н. П. Крымова (и других по выбору учителя); художников-анималистов: В. В. Ватагина, Е. И. Чарушина; художников В. Ван Гога,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К. Моне, А. Матисса (и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других по выбору учителя).;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https://yandex.ru/video/preview/5274828637108594897 Видеоролик "Анималистический жанр в живописи"</w:t>
            </w:r>
          </w:p>
        </w:tc>
      </w:tr>
      <w:tr w:rsidR="005C692C" w:rsidTr="00F872B7">
        <w:trPr>
          <w:trHeight w:hRule="exact" w:val="348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/>
        </w:tc>
      </w:tr>
      <w:tr w:rsidR="005C692C" w:rsidTr="00F872B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 цифровой графики</w:t>
            </w:r>
          </w:p>
        </w:tc>
      </w:tr>
      <w:tr w:rsidR="005C692C" w:rsidTr="00F872B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Компьютерные средства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изображения. Виды линий (в программе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Paint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или в другом графическом редакторе).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08.05.2023 09.05.2023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возможности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изображения с помощью разных видов линий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программе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Paint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(или в другом графическом редакторе).;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https://www.youtube.com/watch?v=ctGQu1jUoew Графический редактор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Paint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https://www.youtube.com/watch?v=yZvpGOtNl8I Программа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Paint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как рисовать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Paint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!</w:t>
            </w:r>
          </w:p>
        </w:tc>
      </w:tr>
      <w:tr w:rsidR="005C692C" w:rsidTr="00F872B7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Компьютерные средства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изображения. Работа с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геометрическими фигурами.</w:t>
            </w:r>
          </w:p>
          <w:p w:rsidR="005C692C" w:rsidRDefault="005C692C" w:rsidP="00F872B7">
            <w:pPr>
              <w:autoSpaceDE w:val="0"/>
              <w:autoSpaceDN w:val="0"/>
              <w:spacing w:before="1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Трансформация и копирование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геометрических фигур в программе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Paint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10.05.2023 12.05.2023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приёмы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трансформации, копирования геометрических фигур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программе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Paint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построения из них простых рисунков или орнаментов.;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https://www.youtube.com/watch?v=Ix4ARrsOkKM MS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Paint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рисуем геометрические фигуры.</w:t>
            </w:r>
          </w:p>
        </w:tc>
      </w:tr>
    </w:tbl>
    <w:p w:rsidR="005C692C" w:rsidRDefault="005C692C" w:rsidP="005C692C">
      <w:pPr>
        <w:autoSpaceDE w:val="0"/>
        <w:autoSpaceDN w:val="0"/>
        <w:spacing w:after="0" w:line="14" w:lineRule="exact"/>
      </w:pPr>
    </w:p>
    <w:p w:rsidR="005C692C" w:rsidRDefault="005C692C" w:rsidP="005C692C">
      <w:pPr>
        <w:sectPr w:rsidR="005C692C">
          <w:pgSz w:w="16840" w:h="11900"/>
          <w:pgMar w:top="284" w:right="640" w:bottom="4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C692C" w:rsidRDefault="005C692C" w:rsidP="005C692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62"/>
        <w:gridCol w:w="528"/>
        <w:gridCol w:w="1104"/>
        <w:gridCol w:w="1142"/>
        <w:gridCol w:w="864"/>
        <w:gridCol w:w="2162"/>
        <w:gridCol w:w="1080"/>
        <w:gridCol w:w="5392"/>
      </w:tblGrid>
      <w:tr w:rsidR="005C692C" w:rsidTr="00F872B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Освоение инструментов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традиционного рисования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(карандаш, кисточка, ластик и др.) в программе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Paint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на основе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простых сюжетов (например,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«Образ дерева»).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15.05.2023 16.05.2023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в компьютерном редакторе (например,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Paint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) художественные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инструменты и создавать простые рисунки или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композиции (например,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«Образ дерева»).;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5C692C" w:rsidRDefault="005C692C" w:rsidP="00F872B7">
            <w:pPr>
              <w:autoSpaceDE w:val="0"/>
              <w:autoSpaceDN w:val="0"/>
              <w:spacing w:before="2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v=gt5Qk9k5XQw&amp;list=PLLdI4QPDCpw2l_MfonDOomn0IQChdBw7b&amp;index=2 Как нарисовать домик поэтапно. Рисование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Paint</w:t>
            </w:r>
            <w:proofErr w:type="spellEnd"/>
          </w:p>
        </w:tc>
      </w:tr>
      <w:tr w:rsidR="005C692C" w:rsidTr="00F872B7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Освоение инструментов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традиционного рисования в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программе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Paint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на основе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темы«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Тёплые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холодные цвета».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17.05.2023 19.05.2023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Создавать в программе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Paint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цветные рисунки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 наглядным контрастом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тёплых и холодных цветов (например, «Костёр в синей ночи» или «Перо жар-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птицы»).;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https://www.youtube.com/watch?v=hdC5WgzJ-RU Как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нарисовать снеговика поэтапно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Paint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для детей. Урок 1 Рисование на компьютере</w:t>
            </w:r>
          </w:p>
        </w:tc>
      </w:tr>
      <w:tr w:rsidR="005C692C" w:rsidTr="00F872B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Художественная фотография.</w:t>
            </w:r>
          </w:p>
          <w:p w:rsidR="005C692C" w:rsidRDefault="005C692C" w:rsidP="00F872B7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Расположение объекта в кадре.</w:t>
            </w:r>
          </w:p>
          <w:p w:rsidR="005C692C" w:rsidRDefault="005C692C" w:rsidP="00F872B7">
            <w:pPr>
              <w:autoSpaceDE w:val="0"/>
              <w:autoSpaceDN w:val="0"/>
              <w:spacing w:before="1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Масштаб. Доминанта. Обсуждение в условиях урока ученических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фотографий, соответствующих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изучаемой теме.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22.05.2023 26.05.2023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композиционное построение кадра при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фотографировании.;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Участвовать в обсуждении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композиционного построения кадра фотографии;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5C692C" w:rsidRDefault="005C692C" w:rsidP="00F872B7">
            <w:pPr>
              <w:autoSpaceDE w:val="0"/>
              <w:autoSpaceDN w:val="0"/>
              <w:spacing w:before="1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v=YL6aVgTuzn4&amp;list=PLLdI4QPDCpw2l_MfonDOomn0IQChdBw7b&amp;index=12 Как нарисовать поросенка поэтапно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Пэйнте</w:t>
            </w:r>
            <w:proofErr w:type="spellEnd"/>
          </w:p>
        </w:tc>
      </w:tr>
      <w:tr w:rsidR="005C692C" w:rsidTr="00F872B7">
        <w:trPr>
          <w:trHeight w:hRule="exact" w:val="348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/>
        </w:tc>
      </w:tr>
      <w:tr w:rsidR="005C692C" w:rsidTr="00F872B7">
        <w:trPr>
          <w:trHeight w:hRule="exact" w:val="522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2C" w:rsidRDefault="005C692C" w:rsidP="00F872B7"/>
        </w:tc>
      </w:tr>
    </w:tbl>
    <w:p w:rsidR="005C692C" w:rsidRDefault="005C692C" w:rsidP="005C692C">
      <w:pPr>
        <w:autoSpaceDE w:val="0"/>
        <w:autoSpaceDN w:val="0"/>
        <w:spacing w:after="0" w:line="14" w:lineRule="exact"/>
      </w:pPr>
    </w:p>
    <w:p w:rsidR="005C692C" w:rsidRDefault="005C692C" w:rsidP="005C692C">
      <w:pPr>
        <w:sectPr w:rsidR="005C692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C692C" w:rsidRDefault="005C692C" w:rsidP="005C692C">
      <w:pPr>
        <w:autoSpaceDE w:val="0"/>
        <w:autoSpaceDN w:val="0"/>
        <w:spacing w:after="78" w:line="220" w:lineRule="exact"/>
      </w:pPr>
    </w:p>
    <w:p w:rsidR="005C692C" w:rsidRDefault="005C692C" w:rsidP="005C692C">
      <w:pPr>
        <w:autoSpaceDE w:val="0"/>
        <w:autoSpaceDN w:val="0"/>
        <w:spacing w:after="0" w:line="14" w:lineRule="exact"/>
      </w:pPr>
      <w:bookmarkStart w:id="0" w:name="_GoBack"/>
      <w:bookmarkEnd w:id="0"/>
    </w:p>
    <w:p w:rsidR="005C692C" w:rsidRDefault="005C692C" w:rsidP="005C692C">
      <w:pPr>
        <w:sectPr w:rsidR="005C692C">
          <w:pgSz w:w="11900" w:h="16840"/>
          <w:pgMar w:top="284" w:right="650" w:bottom="12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C692C" w:rsidRDefault="005C692C" w:rsidP="005C692C">
      <w:pPr>
        <w:autoSpaceDE w:val="0"/>
        <w:autoSpaceDN w:val="0"/>
        <w:spacing w:after="78" w:line="220" w:lineRule="exact"/>
      </w:pPr>
    </w:p>
    <w:p w:rsidR="005C692C" w:rsidRDefault="005C692C" w:rsidP="005C692C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5C692C" w:rsidRDefault="005C692C" w:rsidP="005C692C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5C692C" w:rsidRDefault="005C692C" w:rsidP="005C692C">
      <w:pPr>
        <w:autoSpaceDE w:val="0"/>
        <w:autoSpaceDN w:val="0"/>
        <w:spacing w:before="166" w:after="0" w:line="262" w:lineRule="auto"/>
        <w:ind w:right="288"/>
      </w:pPr>
      <w:r>
        <w:rPr>
          <w:rFonts w:ascii="Times New Roman" w:eastAsia="Times New Roman" w:hAnsi="Times New Roman"/>
          <w:color w:val="000000"/>
          <w:sz w:val="24"/>
        </w:rPr>
        <w:t>Изобразительное искусство. 2 класс/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Коротеева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Е.И.; под редакцией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Неменского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Б.М., Акционерное общество «Издательство «Просвещение»;</w:t>
      </w:r>
    </w:p>
    <w:p w:rsidR="005C692C" w:rsidRDefault="005C692C" w:rsidP="005C692C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5C692C" w:rsidRDefault="005C692C" w:rsidP="005C692C">
      <w:pPr>
        <w:autoSpaceDE w:val="0"/>
        <w:autoSpaceDN w:val="0"/>
        <w:spacing w:before="166" w:after="0" w:line="262" w:lineRule="auto"/>
        <w:ind w:right="1008"/>
      </w:pPr>
      <w:r>
        <w:rPr>
          <w:rFonts w:ascii="Times New Roman" w:eastAsia="Times New Roman" w:hAnsi="Times New Roman"/>
          <w:color w:val="000000"/>
          <w:sz w:val="24"/>
        </w:rPr>
        <w:t xml:space="preserve">Введите свой вариант: Рабочие программы "Изобразительное искусство". предметная линия учебников под редакцией Б.М.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Неменского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 1-4 классы.</w:t>
      </w:r>
    </w:p>
    <w:p w:rsidR="005C692C" w:rsidRDefault="005C692C" w:rsidP="005C692C">
      <w:pPr>
        <w:autoSpaceDE w:val="0"/>
        <w:autoSpaceDN w:val="0"/>
        <w:spacing w:before="70" w:after="0" w:line="274" w:lineRule="auto"/>
        <w:ind w:right="1584"/>
      </w:pPr>
      <w:r>
        <w:rPr>
          <w:rFonts w:ascii="Times New Roman" w:eastAsia="Times New Roman" w:hAnsi="Times New Roman"/>
          <w:color w:val="000000"/>
          <w:sz w:val="24"/>
        </w:rPr>
        <w:t xml:space="preserve">Авторы: Б.М.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Неменский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Л.А.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Неменская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Н.А. Горяева и др. М.: "Просвещение" 2014«Технологии личностно-ориентированного урока» В. В.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Шоган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, Учитель, 2003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г.«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Искусство вокруг нас» Б. М.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Неменский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, М.: «Просвещение», 2003г.</w:t>
      </w:r>
    </w:p>
    <w:p w:rsidR="005C692C" w:rsidRDefault="005C692C" w:rsidP="005C692C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«Твоя мастерская» Б. М.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Неменский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, М.: «Просвещение», 2003г.</w:t>
      </w:r>
    </w:p>
    <w:p w:rsidR="005C692C" w:rsidRDefault="005C692C" w:rsidP="005C692C">
      <w:pPr>
        <w:autoSpaceDE w:val="0"/>
        <w:autoSpaceDN w:val="0"/>
        <w:spacing w:before="70" w:after="0" w:line="262" w:lineRule="auto"/>
        <w:ind w:right="2160"/>
      </w:pPr>
      <w:r>
        <w:rPr>
          <w:rFonts w:ascii="Times New Roman" w:eastAsia="Times New Roman" w:hAnsi="Times New Roman"/>
          <w:color w:val="000000"/>
          <w:sz w:val="24"/>
        </w:rPr>
        <w:t xml:space="preserve">«ИЗО и художественный труд» (1-8) Б. М.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Неменский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М.:«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Просвещение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», 2003г.«Рисунок, живопись» Ю. М.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Кирцер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, М.: «Высшая школа», 1992г.</w:t>
      </w:r>
    </w:p>
    <w:p w:rsidR="005C692C" w:rsidRDefault="005C692C" w:rsidP="005C692C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«Академический рисунок» Н. Н. Ростовцев, М.: Просвещение, 1995г.</w:t>
      </w:r>
    </w:p>
    <w:p w:rsidR="005C692C" w:rsidRDefault="005C692C" w:rsidP="005C692C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«Школа ИЗО» под редакцией Пономарева А. Н., М.: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Агаров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, 1998г.</w:t>
      </w:r>
    </w:p>
    <w:p w:rsidR="005C692C" w:rsidRDefault="005C692C" w:rsidP="005C692C">
      <w:pPr>
        <w:autoSpaceDE w:val="0"/>
        <w:autoSpaceDN w:val="0"/>
        <w:spacing w:before="70" w:after="0" w:line="262" w:lineRule="auto"/>
        <w:ind w:right="2160"/>
      </w:pPr>
      <w:r>
        <w:rPr>
          <w:rFonts w:ascii="Times New Roman" w:eastAsia="Times New Roman" w:hAnsi="Times New Roman"/>
          <w:color w:val="000000"/>
          <w:sz w:val="24"/>
        </w:rPr>
        <w:t>«Звучащее безмолвие или основы искусства знания», М.: «Просвещение», 1997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г.«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Обучение ИЗО» С. В.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Аранова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, Санкт-Петербург: «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Каро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», 2004г.</w:t>
      </w:r>
    </w:p>
    <w:p w:rsidR="005C692C" w:rsidRDefault="005C692C" w:rsidP="005C692C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«Когда начинается художник» А. Д. Алехин, М.: Просвещение, 1994г.</w:t>
      </w:r>
    </w:p>
    <w:p w:rsidR="005C692C" w:rsidRDefault="005C692C" w:rsidP="005C692C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«Декоративно-оформительские работы» С. С.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Губницкий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М.: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Профиздат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, 1961г.</w:t>
      </w:r>
    </w:p>
    <w:p w:rsidR="005C692C" w:rsidRDefault="005C692C" w:rsidP="005C692C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5C692C" w:rsidRDefault="005C692C" w:rsidP="005C692C">
      <w:pPr>
        <w:autoSpaceDE w:val="0"/>
        <w:autoSpaceDN w:val="0"/>
        <w:spacing w:before="166" w:after="0" w:line="286" w:lineRule="auto"/>
        <w:ind w:right="144"/>
      </w:pPr>
      <w:r>
        <w:rPr>
          <w:rFonts w:ascii="Times New Roman" w:eastAsia="Times New Roman" w:hAnsi="Times New Roman"/>
          <w:color w:val="000000"/>
          <w:sz w:val="24"/>
        </w:rPr>
        <w:t>http://som.fio.ru Сетевое объединение методистов «СОМ» (проект Федерации Интернет-образования) http://catalog.alledu.ru Портал «Все образование»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http://fcior.edu.ru Федеральный центр информационно-образовательных ресурсов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http://school-collection.edu.ru/ Единая Коллекция цифровых образовательных ресурсов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http://www.rusedu.ru/izo-mhk/list_41.html Документы и презентации для учителя ИЗО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http://www.izorisunok.ru/ Уроки живописи акварелью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http://luntiki.ru/blog/risunok/745.html поэтапное рисование для детей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http://art-in-school.narod.ru/ Искусство в школе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http://www.it-n.ru/communities.aspx?cat_no=4262&amp;tmpl=com Портал «Сеть творческих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учителей»РЭШ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, МЭШ</w:t>
      </w:r>
    </w:p>
    <w:p w:rsidR="005C692C" w:rsidRDefault="005C692C" w:rsidP="005C692C">
      <w:pPr>
        <w:sectPr w:rsidR="005C692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C692C" w:rsidRDefault="005C692C" w:rsidP="005C692C">
      <w:pPr>
        <w:autoSpaceDE w:val="0"/>
        <w:autoSpaceDN w:val="0"/>
        <w:spacing w:after="78" w:line="220" w:lineRule="exact"/>
      </w:pPr>
    </w:p>
    <w:p w:rsidR="005C692C" w:rsidRDefault="005C692C" w:rsidP="005C692C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5C692C" w:rsidRDefault="005C692C" w:rsidP="005C692C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УЧЕБНОЕ ОБОРУДОВАНИЕ</w:t>
      </w:r>
    </w:p>
    <w:p w:rsidR="005C692C" w:rsidRDefault="005C692C" w:rsidP="005C692C">
      <w:pPr>
        <w:autoSpaceDE w:val="0"/>
        <w:autoSpaceDN w:val="0"/>
        <w:spacing w:before="166" w:after="0" w:line="281" w:lineRule="auto"/>
        <w:ind w:right="6480"/>
      </w:pPr>
      <w:r>
        <w:rPr>
          <w:rFonts w:ascii="Times New Roman" w:eastAsia="Times New Roman" w:hAnsi="Times New Roman"/>
          <w:color w:val="000000"/>
          <w:sz w:val="24"/>
        </w:rPr>
        <w:t xml:space="preserve">Проектор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Экран проекционный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Компьютер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Аудио технические средства (колонки)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Школьная доска</w:t>
      </w:r>
    </w:p>
    <w:p w:rsidR="005C692C" w:rsidRDefault="005C692C" w:rsidP="005C692C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ПРАКТИЧЕСКИХ РАБОТ</w:t>
      </w:r>
    </w:p>
    <w:p w:rsidR="005C692C" w:rsidRDefault="005C692C" w:rsidP="005C692C">
      <w:pPr>
        <w:autoSpaceDE w:val="0"/>
        <w:autoSpaceDN w:val="0"/>
        <w:spacing w:before="168" w:after="0" w:line="281" w:lineRule="auto"/>
        <w:ind w:right="1296"/>
      </w:pPr>
      <w:r>
        <w:rPr>
          <w:rFonts w:ascii="Times New Roman" w:eastAsia="Times New Roman" w:hAnsi="Times New Roman"/>
          <w:color w:val="000000"/>
          <w:sz w:val="24"/>
        </w:rPr>
        <w:t xml:space="preserve">Портреты русских и зарубежных художников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Таблицы по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цветоведению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перспективе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Схемы по правилам рисования предметов, растений, деревьев, животных, птиц, человека Альбомы с демонстрационным материалом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Дидактический раздаточный материал</w:t>
      </w:r>
    </w:p>
    <w:p w:rsidR="00917698" w:rsidRDefault="00917698"/>
    <w:sectPr w:rsidR="00917698" w:rsidSect="00C451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19D"/>
    <w:rsid w:val="005C692C"/>
    <w:rsid w:val="00917698"/>
    <w:rsid w:val="00C4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5DC3"/>
  <w15:docId w15:val="{0470CC63-97E4-4CDF-96EB-2774E66A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C4519D"/>
  </w:style>
  <w:style w:type="paragraph" w:styleId="1">
    <w:name w:val="heading 1"/>
    <w:basedOn w:val="a1"/>
    <w:next w:val="a1"/>
    <w:link w:val="10"/>
    <w:uiPriority w:val="9"/>
    <w:qFormat/>
    <w:rsid w:val="005C69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1">
    <w:name w:val="heading 2"/>
    <w:basedOn w:val="a1"/>
    <w:next w:val="a1"/>
    <w:link w:val="22"/>
    <w:uiPriority w:val="9"/>
    <w:unhideWhenUsed/>
    <w:qFormat/>
    <w:rsid w:val="005C69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1">
    <w:name w:val="heading 3"/>
    <w:basedOn w:val="a1"/>
    <w:next w:val="a1"/>
    <w:link w:val="32"/>
    <w:uiPriority w:val="9"/>
    <w:unhideWhenUsed/>
    <w:qFormat/>
    <w:rsid w:val="005C69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5C69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5C69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C69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C69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C69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C69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5C6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5C69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5C692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5C692C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5C692C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5C692C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5C692C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5C692C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5C69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5">
    <w:name w:val="header"/>
    <w:basedOn w:val="a1"/>
    <w:link w:val="a6"/>
    <w:uiPriority w:val="99"/>
    <w:unhideWhenUsed/>
    <w:rsid w:val="005C692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a6">
    <w:name w:val="Верхний колонтитул Знак"/>
    <w:basedOn w:val="a2"/>
    <w:link w:val="a5"/>
    <w:uiPriority w:val="99"/>
    <w:rsid w:val="005C692C"/>
    <w:rPr>
      <w:rFonts w:eastAsiaTheme="minorEastAsia"/>
      <w:lang w:val="en-US"/>
    </w:rPr>
  </w:style>
  <w:style w:type="paragraph" w:styleId="a7">
    <w:name w:val="footer"/>
    <w:basedOn w:val="a1"/>
    <w:link w:val="a8"/>
    <w:uiPriority w:val="99"/>
    <w:unhideWhenUsed/>
    <w:rsid w:val="005C692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a8">
    <w:name w:val="Нижний колонтитул Знак"/>
    <w:basedOn w:val="a2"/>
    <w:link w:val="a7"/>
    <w:uiPriority w:val="99"/>
    <w:rsid w:val="005C692C"/>
    <w:rPr>
      <w:rFonts w:eastAsiaTheme="minorEastAsia"/>
      <w:lang w:val="en-US"/>
    </w:rPr>
  </w:style>
  <w:style w:type="paragraph" w:styleId="a9">
    <w:name w:val="No Spacing"/>
    <w:uiPriority w:val="1"/>
    <w:qFormat/>
    <w:rsid w:val="005C692C"/>
    <w:pPr>
      <w:spacing w:after="0" w:line="240" w:lineRule="auto"/>
    </w:pPr>
    <w:rPr>
      <w:rFonts w:eastAsiaTheme="minorEastAsia"/>
      <w:lang w:val="en-US"/>
    </w:rPr>
  </w:style>
  <w:style w:type="paragraph" w:styleId="aa">
    <w:name w:val="Title"/>
    <w:basedOn w:val="a1"/>
    <w:next w:val="a1"/>
    <w:link w:val="ab"/>
    <w:uiPriority w:val="10"/>
    <w:qFormat/>
    <w:rsid w:val="005C69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b">
    <w:name w:val="Заголовок Знак"/>
    <w:basedOn w:val="a2"/>
    <w:link w:val="aa"/>
    <w:uiPriority w:val="10"/>
    <w:rsid w:val="005C69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c">
    <w:name w:val="Subtitle"/>
    <w:basedOn w:val="a1"/>
    <w:next w:val="a1"/>
    <w:link w:val="ad"/>
    <w:uiPriority w:val="11"/>
    <w:qFormat/>
    <w:rsid w:val="005C69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d">
    <w:name w:val="Подзаголовок Знак"/>
    <w:basedOn w:val="a2"/>
    <w:link w:val="ac"/>
    <w:uiPriority w:val="11"/>
    <w:rsid w:val="005C69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e">
    <w:name w:val="List Paragraph"/>
    <w:basedOn w:val="a1"/>
    <w:uiPriority w:val="34"/>
    <w:qFormat/>
    <w:rsid w:val="005C692C"/>
    <w:pPr>
      <w:ind w:left="720"/>
      <w:contextualSpacing/>
    </w:pPr>
    <w:rPr>
      <w:rFonts w:eastAsiaTheme="minorEastAsia"/>
      <w:lang w:val="en-US"/>
    </w:rPr>
  </w:style>
  <w:style w:type="paragraph" w:styleId="af">
    <w:name w:val="Body Text"/>
    <w:basedOn w:val="a1"/>
    <w:link w:val="af0"/>
    <w:uiPriority w:val="99"/>
    <w:unhideWhenUsed/>
    <w:rsid w:val="005C692C"/>
    <w:pPr>
      <w:spacing w:after="120"/>
    </w:pPr>
    <w:rPr>
      <w:rFonts w:eastAsiaTheme="minorEastAsia"/>
      <w:lang w:val="en-US"/>
    </w:rPr>
  </w:style>
  <w:style w:type="character" w:customStyle="1" w:styleId="af0">
    <w:name w:val="Основной текст Знак"/>
    <w:basedOn w:val="a2"/>
    <w:link w:val="af"/>
    <w:uiPriority w:val="99"/>
    <w:rsid w:val="005C692C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5C692C"/>
    <w:pPr>
      <w:spacing w:after="120" w:line="480" w:lineRule="auto"/>
    </w:pPr>
    <w:rPr>
      <w:rFonts w:eastAsiaTheme="minorEastAsia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5C692C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5C692C"/>
    <w:pPr>
      <w:spacing w:after="120"/>
    </w:pPr>
    <w:rPr>
      <w:rFonts w:eastAsiaTheme="minorEastAsia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5C692C"/>
    <w:rPr>
      <w:rFonts w:eastAsiaTheme="minorEastAsia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5C692C"/>
    <w:pPr>
      <w:ind w:left="360" w:hanging="360"/>
      <w:contextualSpacing/>
    </w:pPr>
    <w:rPr>
      <w:rFonts w:eastAsiaTheme="minorEastAsia"/>
      <w:lang w:val="en-US"/>
    </w:rPr>
  </w:style>
  <w:style w:type="paragraph" w:styleId="25">
    <w:name w:val="List 2"/>
    <w:basedOn w:val="a1"/>
    <w:uiPriority w:val="99"/>
    <w:unhideWhenUsed/>
    <w:rsid w:val="005C692C"/>
    <w:pPr>
      <w:ind w:left="720" w:hanging="360"/>
      <w:contextualSpacing/>
    </w:pPr>
    <w:rPr>
      <w:rFonts w:eastAsiaTheme="minorEastAsia"/>
      <w:lang w:val="en-US"/>
    </w:rPr>
  </w:style>
  <w:style w:type="paragraph" w:styleId="35">
    <w:name w:val="List 3"/>
    <w:basedOn w:val="a1"/>
    <w:uiPriority w:val="99"/>
    <w:unhideWhenUsed/>
    <w:rsid w:val="005C692C"/>
    <w:pPr>
      <w:ind w:left="1080" w:hanging="360"/>
      <w:contextualSpacing/>
    </w:pPr>
    <w:rPr>
      <w:rFonts w:eastAsiaTheme="minorEastAsia"/>
      <w:lang w:val="en-US"/>
    </w:rPr>
  </w:style>
  <w:style w:type="paragraph" w:styleId="a0">
    <w:name w:val="List Bullet"/>
    <w:basedOn w:val="a1"/>
    <w:uiPriority w:val="99"/>
    <w:unhideWhenUsed/>
    <w:rsid w:val="005C692C"/>
    <w:pPr>
      <w:numPr>
        <w:numId w:val="1"/>
      </w:numPr>
      <w:contextualSpacing/>
    </w:pPr>
    <w:rPr>
      <w:rFonts w:eastAsiaTheme="minorEastAsia"/>
      <w:lang w:val="en-US"/>
    </w:rPr>
  </w:style>
  <w:style w:type="paragraph" w:styleId="20">
    <w:name w:val="List Bullet 2"/>
    <w:basedOn w:val="a1"/>
    <w:uiPriority w:val="99"/>
    <w:unhideWhenUsed/>
    <w:rsid w:val="005C692C"/>
    <w:pPr>
      <w:numPr>
        <w:numId w:val="2"/>
      </w:numPr>
      <w:contextualSpacing/>
    </w:pPr>
    <w:rPr>
      <w:rFonts w:eastAsiaTheme="minorEastAsia"/>
      <w:lang w:val="en-US"/>
    </w:rPr>
  </w:style>
  <w:style w:type="paragraph" w:styleId="30">
    <w:name w:val="List Bullet 3"/>
    <w:basedOn w:val="a1"/>
    <w:uiPriority w:val="99"/>
    <w:unhideWhenUsed/>
    <w:rsid w:val="005C692C"/>
    <w:pPr>
      <w:numPr>
        <w:numId w:val="3"/>
      </w:numPr>
      <w:contextualSpacing/>
    </w:pPr>
    <w:rPr>
      <w:rFonts w:eastAsiaTheme="minorEastAsia"/>
      <w:lang w:val="en-US"/>
    </w:rPr>
  </w:style>
  <w:style w:type="paragraph" w:styleId="a">
    <w:name w:val="List Number"/>
    <w:basedOn w:val="a1"/>
    <w:uiPriority w:val="99"/>
    <w:unhideWhenUsed/>
    <w:rsid w:val="005C692C"/>
    <w:pPr>
      <w:numPr>
        <w:numId w:val="5"/>
      </w:numPr>
      <w:contextualSpacing/>
    </w:pPr>
    <w:rPr>
      <w:rFonts w:eastAsiaTheme="minorEastAsia"/>
      <w:lang w:val="en-US"/>
    </w:rPr>
  </w:style>
  <w:style w:type="paragraph" w:styleId="2">
    <w:name w:val="List Number 2"/>
    <w:basedOn w:val="a1"/>
    <w:uiPriority w:val="99"/>
    <w:unhideWhenUsed/>
    <w:rsid w:val="005C692C"/>
    <w:pPr>
      <w:numPr>
        <w:numId w:val="6"/>
      </w:numPr>
      <w:contextualSpacing/>
    </w:pPr>
    <w:rPr>
      <w:rFonts w:eastAsiaTheme="minorEastAsia"/>
      <w:lang w:val="en-US"/>
    </w:rPr>
  </w:style>
  <w:style w:type="paragraph" w:styleId="3">
    <w:name w:val="List Number 3"/>
    <w:basedOn w:val="a1"/>
    <w:uiPriority w:val="99"/>
    <w:unhideWhenUsed/>
    <w:rsid w:val="005C692C"/>
    <w:pPr>
      <w:numPr>
        <w:numId w:val="7"/>
      </w:numPr>
      <w:contextualSpacing/>
    </w:pPr>
    <w:rPr>
      <w:rFonts w:eastAsiaTheme="minorEastAsia"/>
      <w:lang w:val="en-US"/>
    </w:rPr>
  </w:style>
  <w:style w:type="paragraph" w:styleId="af2">
    <w:name w:val="List Continue"/>
    <w:basedOn w:val="a1"/>
    <w:uiPriority w:val="99"/>
    <w:unhideWhenUsed/>
    <w:rsid w:val="005C692C"/>
    <w:pPr>
      <w:spacing w:after="120"/>
      <w:ind w:left="360"/>
      <w:contextualSpacing/>
    </w:pPr>
    <w:rPr>
      <w:rFonts w:eastAsiaTheme="minorEastAsia"/>
      <w:lang w:val="en-US"/>
    </w:rPr>
  </w:style>
  <w:style w:type="paragraph" w:styleId="26">
    <w:name w:val="List Continue 2"/>
    <w:basedOn w:val="a1"/>
    <w:uiPriority w:val="99"/>
    <w:unhideWhenUsed/>
    <w:rsid w:val="005C692C"/>
    <w:pPr>
      <w:spacing w:after="120"/>
      <w:ind w:left="720"/>
      <w:contextualSpacing/>
    </w:pPr>
    <w:rPr>
      <w:rFonts w:eastAsiaTheme="minorEastAsia"/>
      <w:lang w:val="en-US"/>
    </w:rPr>
  </w:style>
  <w:style w:type="paragraph" w:styleId="36">
    <w:name w:val="List Continue 3"/>
    <w:basedOn w:val="a1"/>
    <w:uiPriority w:val="99"/>
    <w:unhideWhenUsed/>
    <w:rsid w:val="005C692C"/>
    <w:pPr>
      <w:spacing w:after="120"/>
      <w:ind w:left="1080"/>
      <w:contextualSpacing/>
    </w:pPr>
    <w:rPr>
      <w:rFonts w:eastAsiaTheme="minorEastAsia"/>
      <w:lang w:val="en-US"/>
    </w:rPr>
  </w:style>
  <w:style w:type="paragraph" w:styleId="af3">
    <w:name w:val="macro"/>
    <w:link w:val="af4"/>
    <w:uiPriority w:val="99"/>
    <w:unhideWhenUsed/>
    <w:rsid w:val="005C692C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5C692C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5C692C"/>
    <w:rPr>
      <w:rFonts w:eastAsiaTheme="minorEastAsia"/>
      <w:i/>
      <w:iCs/>
      <w:color w:val="000000" w:themeColor="text1"/>
      <w:lang w:val="en-US"/>
    </w:rPr>
  </w:style>
  <w:style w:type="character" w:customStyle="1" w:styleId="28">
    <w:name w:val="Цитата 2 Знак"/>
    <w:basedOn w:val="a2"/>
    <w:link w:val="27"/>
    <w:uiPriority w:val="29"/>
    <w:rsid w:val="005C692C"/>
    <w:rPr>
      <w:rFonts w:eastAsiaTheme="minorEastAsia"/>
      <w:i/>
      <w:iCs/>
      <w:color w:val="000000" w:themeColor="text1"/>
      <w:lang w:val="en-US"/>
    </w:rPr>
  </w:style>
  <w:style w:type="paragraph" w:styleId="af5">
    <w:name w:val="caption"/>
    <w:basedOn w:val="a1"/>
    <w:next w:val="a1"/>
    <w:uiPriority w:val="35"/>
    <w:semiHidden/>
    <w:unhideWhenUsed/>
    <w:qFormat/>
    <w:rsid w:val="005C692C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val="en-US"/>
    </w:rPr>
  </w:style>
  <w:style w:type="character" w:styleId="af6">
    <w:name w:val="Strong"/>
    <w:basedOn w:val="a2"/>
    <w:uiPriority w:val="22"/>
    <w:qFormat/>
    <w:rsid w:val="005C692C"/>
    <w:rPr>
      <w:b/>
      <w:bCs/>
    </w:rPr>
  </w:style>
  <w:style w:type="character" w:styleId="af7">
    <w:name w:val="Emphasis"/>
    <w:basedOn w:val="a2"/>
    <w:uiPriority w:val="20"/>
    <w:qFormat/>
    <w:rsid w:val="005C692C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5C692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US"/>
    </w:rPr>
  </w:style>
  <w:style w:type="character" w:customStyle="1" w:styleId="af9">
    <w:name w:val="Выделенная цитата Знак"/>
    <w:basedOn w:val="a2"/>
    <w:link w:val="af8"/>
    <w:uiPriority w:val="30"/>
    <w:rsid w:val="005C692C"/>
    <w:rPr>
      <w:rFonts w:eastAsiaTheme="minorEastAsia"/>
      <w:b/>
      <w:bCs/>
      <w:i/>
      <w:iCs/>
      <w:color w:val="4F81BD" w:themeColor="accent1"/>
      <w:lang w:val="en-US"/>
    </w:rPr>
  </w:style>
  <w:style w:type="character" w:styleId="afa">
    <w:name w:val="Subtle Emphasis"/>
    <w:basedOn w:val="a2"/>
    <w:uiPriority w:val="19"/>
    <w:qFormat/>
    <w:rsid w:val="005C692C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5C692C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5C692C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5C692C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5C692C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5C692C"/>
    <w:pPr>
      <w:outlineLvl w:val="9"/>
    </w:pPr>
  </w:style>
  <w:style w:type="table" w:styleId="aff0">
    <w:name w:val="Table Grid"/>
    <w:basedOn w:val="a3"/>
    <w:uiPriority w:val="59"/>
    <w:rsid w:val="005C692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5C692C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5C692C"/>
    <w:pPr>
      <w:spacing w:after="0" w:line="240" w:lineRule="auto"/>
    </w:pPr>
    <w:rPr>
      <w:rFonts w:eastAsiaTheme="minorEastAsia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5C692C"/>
    <w:pPr>
      <w:spacing w:after="0" w:line="240" w:lineRule="auto"/>
    </w:pPr>
    <w:rPr>
      <w:rFonts w:eastAsiaTheme="minorEastAsia"/>
      <w:color w:val="943634" w:themeColor="accent2" w:themeShade="BF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5C692C"/>
    <w:pPr>
      <w:spacing w:after="0" w:line="240" w:lineRule="auto"/>
    </w:pPr>
    <w:rPr>
      <w:rFonts w:eastAsiaTheme="minorEastAsia"/>
      <w:color w:val="76923C" w:themeColor="accent3" w:themeShade="BF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5C692C"/>
    <w:pPr>
      <w:spacing w:after="0" w:line="240" w:lineRule="auto"/>
    </w:pPr>
    <w:rPr>
      <w:rFonts w:eastAsiaTheme="minorEastAsia"/>
      <w:color w:val="5F497A" w:themeColor="accent4" w:themeShade="BF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5C692C"/>
    <w:pPr>
      <w:spacing w:after="0" w:line="240" w:lineRule="auto"/>
    </w:pPr>
    <w:rPr>
      <w:rFonts w:eastAsiaTheme="minorEastAsia"/>
      <w:color w:val="31849B" w:themeColor="accent5" w:themeShade="BF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5C692C"/>
    <w:pPr>
      <w:spacing w:after="0" w:line="240" w:lineRule="auto"/>
    </w:pPr>
    <w:rPr>
      <w:rFonts w:eastAsiaTheme="minorEastAsia"/>
      <w:color w:val="E36C0A" w:themeColor="accent6" w:themeShade="BF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5C692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5C692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5C692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5C692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5C692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5C692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5C692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5C692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5C692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5C692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5C692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5C692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5C692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5C692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5C692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5C692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5C692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5C692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5C692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5C692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5C692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5C692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5C692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5C692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5C692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5C692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5C692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5C692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5C692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5C692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5C692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5C692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5C692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5C692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5C692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5C69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5C69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5C69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5C69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5C69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5C69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5C69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5C692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5C692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5C692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5C692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5C692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5C692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5C692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5C69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5C69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5C69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5C69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5C69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5C69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5C69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5C692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5C692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5C692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5C692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5C692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5C692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5C692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5C692C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5C692C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5C692C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5C692C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5C692C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5C692C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5C692C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5C692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5C692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5C692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5C692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5C692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5C692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5C692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5C692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5C692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5C692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5C692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5C692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5C692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5C692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5C692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5C692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5C692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5C692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5C692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5C692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5C692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7053</Words>
  <Characters>40204</Characters>
  <Application>Microsoft Office Word</Application>
  <DocSecurity>0</DocSecurity>
  <Lines>335</Lines>
  <Paragraphs>94</Paragraphs>
  <ScaleCrop>false</ScaleCrop>
  <Company/>
  <LinksUpToDate>false</LinksUpToDate>
  <CharactersWithSpaces>47163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</dc:creator>
  <cp:keywords/>
  <dc:description/>
  <cp:lastModifiedBy>User</cp:lastModifiedBy>
  <cp:revision>4</cp:revision>
  <dcterms:created xsi:type="dcterms:W3CDTF">2022-10-23T08:52:00Z</dcterms:created>
  <dcterms:modified xsi:type="dcterms:W3CDTF">2022-10-31T06:08:00Z</dcterms:modified>
</cp:coreProperties>
</file>