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877EF1" w:rsidRPr="00877EF1" w14:paraId="54696374" w14:textId="77777777" w:rsidTr="00D5156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40E67" w14:textId="77777777" w:rsidR="00877EF1" w:rsidRPr="00877EF1" w:rsidRDefault="00877EF1" w:rsidP="00877EF1">
            <w:pPr>
              <w:widowControl w:val="0"/>
              <w:suppressAutoHyphens/>
              <w:jc w:val="center"/>
              <w:rPr>
                <w:rFonts w:cs="Tahoma"/>
                <w:b/>
                <w:kern w:val="2"/>
                <w:lang w:eastAsia="hi-IN" w:bidi="hi-IN"/>
              </w:rPr>
            </w:pPr>
            <w:r w:rsidRPr="00877EF1">
              <w:rPr>
                <w:rFonts w:cs="Tahoma"/>
                <w:b/>
                <w:kern w:val="2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877EF1" w:rsidRPr="00877EF1" w14:paraId="63893B92" w14:textId="77777777" w:rsidTr="00D5156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93167" w14:textId="77777777" w:rsidR="00877EF1" w:rsidRPr="00877EF1" w:rsidRDefault="00877EF1" w:rsidP="00877EF1">
            <w:pPr>
              <w:widowControl w:val="0"/>
              <w:suppressAutoHyphens/>
              <w:jc w:val="center"/>
              <w:rPr>
                <w:rFonts w:cs="Tahoma"/>
                <w:b/>
                <w:kern w:val="2"/>
                <w:lang w:eastAsia="hi-IN" w:bidi="hi-IN"/>
              </w:rPr>
            </w:pPr>
            <w:r w:rsidRPr="00877EF1">
              <w:rPr>
                <w:rFonts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877EF1" w:rsidRPr="00877EF1" w14:paraId="3C183FDE" w14:textId="77777777" w:rsidTr="00D5156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F333F" w14:textId="77777777" w:rsidR="00877EF1" w:rsidRPr="00877EF1" w:rsidRDefault="00877EF1" w:rsidP="00877EF1">
            <w:pPr>
              <w:widowControl w:val="0"/>
              <w:suppressAutoHyphens/>
              <w:jc w:val="center"/>
              <w:rPr>
                <w:rFonts w:cs="Tahoma"/>
                <w:kern w:val="2"/>
                <w:lang w:eastAsia="hi-IN" w:bidi="hi-IN"/>
              </w:rPr>
            </w:pPr>
            <w:r w:rsidRPr="00877EF1">
              <w:rPr>
                <w:rFonts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877EF1">
              <w:rPr>
                <w:rFonts w:cs="Tahoma"/>
                <w:kern w:val="2"/>
                <w:lang w:eastAsia="hi-IN" w:bidi="hi-IN"/>
              </w:rPr>
              <w:t>»</w:t>
            </w:r>
          </w:p>
          <w:p w14:paraId="1C1DBE3F" w14:textId="77777777" w:rsidR="00877EF1" w:rsidRPr="00877EF1" w:rsidRDefault="00877EF1" w:rsidP="00877EF1">
            <w:pPr>
              <w:widowControl w:val="0"/>
              <w:suppressAutoHyphens/>
              <w:jc w:val="center"/>
              <w:rPr>
                <w:rFonts w:cs="Tahoma"/>
                <w:b/>
                <w:kern w:val="2"/>
                <w:lang w:eastAsia="hi-IN" w:bidi="hi-IN"/>
              </w:rPr>
            </w:pPr>
            <w:r w:rsidRPr="00877EF1">
              <w:rPr>
                <w:rFonts w:cs="Tahoma"/>
                <w:kern w:val="2"/>
                <w:lang w:eastAsia="hi-IN" w:bidi="hi-IN"/>
              </w:rPr>
              <w:t>пл. Мира, дом 9,  г.Кстово  Нижегородской области, 607650</w:t>
            </w:r>
          </w:p>
        </w:tc>
      </w:tr>
      <w:tr w:rsidR="00877EF1" w:rsidRPr="0081067A" w14:paraId="69682F83" w14:textId="77777777" w:rsidTr="00D5156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6FE58" w14:textId="77777777" w:rsidR="00877EF1" w:rsidRPr="00877EF1" w:rsidRDefault="00877EF1" w:rsidP="00877EF1">
            <w:pPr>
              <w:widowControl w:val="0"/>
              <w:suppressAutoHyphens/>
              <w:jc w:val="center"/>
              <w:rPr>
                <w:rFonts w:cs="Tahoma"/>
                <w:kern w:val="2"/>
                <w:lang w:val="en-US" w:eastAsia="hi-IN" w:bidi="hi-IN"/>
              </w:rPr>
            </w:pPr>
            <w:r w:rsidRPr="00877EF1">
              <w:rPr>
                <w:rFonts w:eastAsia="Lucida Sans Unicode" w:cs="Tahoma"/>
                <w:kern w:val="2"/>
                <w:lang w:val="en-US" w:eastAsia="hi-IN" w:bidi="hi-IN"/>
              </w:rPr>
              <w:t xml:space="preserve">e-mail </w:t>
            </w:r>
            <w:hyperlink r:id="rId5" w:history="1">
              <w:r w:rsidRPr="00877EF1">
                <w:rPr>
                  <w:rFonts w:eastAsia="Lucida Sans Unicode" w:cs="Tahoma"/>
                  <w:color w:val="0000FF"/>
                  <w:kern w:val="2"/>
                  <w:u w:val="single"/>
                  <w:lang w:val="en-US" w:eastAsia="hi-IN" w:bidi="hi-IN"/>
                </w:rPr>
                <w:t>mbougimnaziya4@yandex.ru</w:t>
              </w:r>
            </w:hyperlink>
            <w:r w:rsidRPr="00877EF1">
              <w:rPr>
                <w:rFonts w:eastAsia="Lucida Sans Unicode" w:cs="Tahoma"/>
                <w:kern w:val="2"/>
                <w:lang w:val="en-US" w:eastAsia="hi-IN" w:bidi="hi-IN"/>
              </w:rPr>
              <w:t xml:space="preserve">, </w:t>
            </w:r>
            <w:r w:rsidRPr="00877EF1">
              <w:rPr>
                <w:rFonts w:eastAsia="Lucida Sans Unicode" w:cs="Tahoma"/>
                <w:kern w:val="2"/>
                <w:lang w:eastAsia="hi-IN" w:bidi="hi-IN"/>
              </w:rPr>
              <w:t>тел</w:t>
            </w:r>
            <w:r w:rsidRPr="00877EF1">
              <w:rPr>
                <w:rFonts w:eastAsia="Lucida Sans Unicode" w:cs="Tahoma"/>
                <w:kern w:val="2"/>
                <w:lang w:val="en-US" w:eastAsia="hi-IN" w:bidi="hi-IN"/>
              </w:rPr>
              <w:t>.9-32-79</w:t>
            </w:r>
          </w:p>
        </w:tc>
      </w:tr>
    </w:tbl>
    <w:tbl>
      <w:tblPr>
        <w:tblpPr w:leftFromText="180" w:rightFromText="180" w:bottomFromText="200" w:vertAnchor="text" w:horzAnchor="margin" w:tblpY="771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77EF1" w14:paraId="7314C7A0" w14:textId="77777777" w:rsidTr="00877EF1">
        <w:trPr>
          <w:trHeight w:val="1793"/>
        </w:trPr>
        <w:tc>
          <w:tcPr>
            <w:tcW w:w="3639" w:type="dxa"/>
            <w:hideMark/>
          </w:tcPr>
          <w:p w14:paraId="5CF3A19C" w14:textId="77777777" w:rsidR="00877EF1" w:rsidRDefault="00877EF1" w:rsidP="00877EF1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r>
              <w:t>Принята на заседании</w:t>
            </w:r>
            <w:r>
              <w:tab/>
            </w:r>
          </w:p>
          <w:p w14:paraId="098BC287" w14:textId="77777777" w:rsidR="00877EF1" w:rsidRDefault="00877EF1" w:rsidP="00877EF1">
            <w:pPr>
              <w:spacing w:line="276" w:lineRule="auto"/>
            </w:pPr>
            <w:r>
              <w:t>педагогического совета</w:t>
            </w:r>
          </w:p>
          <w:p w14:paraId="51B27B40" w14:textId="77777777" w:rsidR="00877EF1" w:rsidRDefault="00877EF1" w:rsidP="00877EF1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t xml:space="preserve">30.08.2022 протокол №1 </w:t>
            </w:r>
          </w:p>
        </w:tc>
        <w:tc>
          <w:tcPr>
            <w:tcW w:w="2798" w:type="dxa"/>
          </w:tcPr>
          <w:p w14:paraId="472F27A8" w14:textId="77777777" w:rsidR="00877EF1" w:rsidRDefault="00877EF1" w:rsidP="00877EF1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771136F6" w14:textId="77777777" w:rsidR="00877EF1" w:rsidRDefault="00877EF1" w:rsidP="00877EF1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t>Утверждена</w:t>
            </w:r>
          </w:p>
          <w:p w14:paraId="6A7680E3" w14:textId="77777777" w:rsidR="00877EF1" w:rsidRDefault="00877EF1" w:rsidP="00877EF1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14:paraId="5F3B78AD" w14:textId="70507B97" w:rsidR="00877EF1" w:rsidRDefault="00877EF1" w:rsidP="00877EF1">
            <w:pPr>
              <w:spacing w:line="276" w:lineRule="auto"/>
              <w:jc w:val="right"/>
            </w:pPr>
            <w:r>
              <w:t xml:space="preserve">                   от 3</w:t>
            </w:r>
            <w:r w:rsidR="0081067A">
              <w:t>1</w:t>
            </w:r>
            <w:r>
              <w:t>.08.2022 г. №</w:t>
            </w:r>
            <w:r w:rsidR="0081067A">
              <w:t xml:space="preserve"> 47</w:t>
            </w:r>
          </w:p>
          <w:p w14:paraId="07917A7D" w14:textId="77777777" w:rsidR="00877EF1" w:rsidRDefault="00877EF1" w:rsidP="00877EF1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14:paraId="7F3B4A7E" w14:textId="77777777" w:rsidR="00DF1C26" w:rsidRPr="00D51562" w:rsidRDefault="00DF1C26" w:rsidP="00DF1C26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14:paraId="20A5D044" w14:textId="77777777" w:rsidR="00877EF1" w:rsidRPr="00D51562" w:rsidRDefault="00877EF1" w:rsidP="00DF1C26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14:paraId="14338A5C" w14:textId="77777777" w:rsidR="00877EF1" w:rsidRPr="00D51562" w:rsidRDefault="00877EF1" w:rsidP="00DF1C26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14:paraId="184FB41B" w14:textId="77777777" w:rsidR="00877EF1" w:rsidRPr="00877EF1" w:rsidRDefault="00877EF1" w:rsidP="00DF1C26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14:paraId="44BD2AA1" w14:textId="77777777" w:rsidR="00DF1C26" w:rsidRPr="00877EF1" w:rsidRDefault="00DF1C26" w:rsidP="00DF1C26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14:paraId="28192C85" w14:textId="77777777" w:rsidR="00DF1C26" w:rsidRDefault="00877EF1" w:rsidP="00DF1C2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877EF1">
        <w:rPr>
          <w:b/>
          <w:sz w:val="40"/>
          <w:szCs w:val="44"/>
        </w:rPr>
        <w:t>Рабочая программа</w:t>
      </w:r>
    </w:p>
    <w:p w14:paraId="68CDAF79" w14:textId="77777777" w:rsidR="00DF1C26" w:rsidRDefault="00DF1C26" w:rsidP="00DF1C2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литературе для 10 класса </w:t>
      </w:r>
    </w:p>
    <w:p w14:paraId="35D1A7E6" w14:textId="77777777" w:rsidR="00DF1C26" w:rsidRDefault="006B042F" w:rsidP="00DF1C2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2022-2023</w:t>
      </w:r>
      <w:r w:rsidR="00DF1C26">
        <w:rPr>
          <w:sz w:val="40"/>
          <w:szCs w:val="44"/>
        </w:rPr>
        <w:t xml:space="preserve"> учебный год</w:t>
      </w:r>
    </w:p>
    <w:p w14:paraId="4722EE75" w14:textId="77777777" w:rsidR="00DF1C26" w:rsidRDefault="00DF1C26" w:rsidP="00DF1C26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 </w:t>
      </w:r>
    </w:p>
    <w:p w14:paraId="2222D86C" w14:textId="77777777" w:rsidR="00DF1C26" w:rsidRPr="00DF1C26" w:rsidRDefault="00DF1C26" w:rsidP="00877EF1">
      <w:pPr>
        <w:outlineLvl w:val="0"/>
        <w:rPr>
          <w:b/>
        </w:rPr>
      </w:pPr>
      <w:r w:rsidRPr="00DF1C26">
        <w:rPr>
          <w:b/>
        </w:rPr>
        <w:t xml:space="preserve">УМК: </w:t>
      </w:r>
    </w:p>
    <w:p w14:paraId="2DD55983" w14:textId="77777777" w:rsidR="00877EF1" w:rsidRDefault="00877EF1" w:rsidP="00877EF1">
      <w:pPr>
        <w:autoSpaceDE w:val="0"/>
        <w:autoSpaceDN w:val="0"/>
        <w:adjustRightInd w:val="0"/>
      </w:pPr>
      <w:r>
        <w:t xml:space="preserve">1. Литература. Примерные рабочие программы. Предметная линия учебников под редакцией В. Ф.  Чертова. 10—11 </w:t>
      </w:r>
      <w:proofErr w:type="gramStart"/>
      <w:r>
        <w:t>классы :</w:t>
      </w:r>
      <w:proofErr w:type="gramEnd"/>
      <w:r>
        <w:t xml:space="preserve"> учеб. пособие для </w:t>
      </w:r>
      <w:proofErr w:type="spellStart"/>
      <w:r>
        <w:t>общеобразоват</w:t>
      </w:r>
      <w:proofErr w:type="spellEnd"/>
      <w:r>
        <w:t xml:space="preserve">. организаций / [В. Ф.  Чертов, Л. А.  Трубина, А. М.  Антипова, А. А.  </w:t>
      </w:r>
      <w:proofErr w:type="spellStart"/>
      <w:r>
        <w:t>Маныкина</w:t>
      </w:r>
      <w:proofErr w:type="spellEnd"/>
      <w:r>
        <w:t xml:space="preserve">].  — </w:t>
      </w:r>
      <w:proofErr w:type="gramStart"/>
      <w:r>
        <w:t>M. :</w:t>
      </w:r>
      <w:proofErr w:type="gramEnd"/>
      <w:r>
        <w:t xml:space="preserve"> Просвещение, 2021.</w:t>
      </w:r>
    </w:p>
    <w:p w14:paraId="6CD7CBDB" w14:textId="77777777" w:rsidR="00877EF1" w:rsidRDefault="00877EF1" w:rsidP="00877EF1">
      <w:pPr>
        <w:autoSpaceDE w:val="0"/>
        <w:autoSpaceDN w:val="0"/>
        <w:adjustRightInd w:val="0"/>
      </w:pPr>
    </w:p>
    <w:p w14:paraId="2DB48586" w14:textId="77777777" w:rsidR="00C73267" w:rsidRDefault="003A2289" w:rsidP="00C73267">
      <w:pPr>
        <w:autoSpaceDE w:val="0"/>
        <w:autoSpaceDN w:val="0"/>
        <w:adjustRightInd w:val="0"/>
      </w:pPr>
      <w:r>
        <w:t xml:space="preserve">2. </w:t>
      </w:r>
      <w:r w:rsidR="00C73267">
        <w:t xml:space="preserve">Литература. Методические </w:t>
      </w:r>
      <w:r>
        <w:t xml:space="preserve">рекомендации и поурочные </w:t>
      </w:r>
      <w:r w:rsidR="00C73267">
        <w:t xml:space="preserve"> </w:t>
      </w:r>
      <w:r>
        <w:t>разработки. 10 класс: учебное пособие для общеобразовательных организаций: базовый и углубленный уровни/</w:t>
      </w:r>
      <w:r w:rsidRPr="003A2289">
        <w:t xml:space="preserve"> </w:t>
      </w:r>
      <w:r>
        <w:t xml:space="preserve">В.Ф. Чертов, Л.А. Трубина, А.М. Антипова, А.А. </w:t>
      </w:r>
      <w:proofErr w:type="spellStart"/>
      <w:r>
        <w:t>Маныкина</w:t>
      </w:r>
      <w:proofErr w:type="spellEnd"/>
      <w:r>
        <w:t xml:space="preserve">/ под ред. </w:t>
      </w:r>
      <w:r w:rsidRPr="00C73267">
        <w:rPr>
          <w:rFonts w:eastAsiaTheme="minorHAnsi"/>
          <w:lang w:eastAsia="en-US"/>
        </w:rPr>
        <w:t>В. Ф. Чертова.</w:t>
      </w:r>
      <w:r>
        <w:rPr>
          <w:rFonts w:eastAsiaTheme="minorHAnsi"/>
          <w:lang w:eastAsia="en-US"/>
        </w:rPr>
        <w:t xml:space="preserve"> – М.: Просвещение, 2017.</w:t>
      </w:r>
    </w:p>
    <w:p w14:paraId="01732DFD" w14:textId="77777777" w:rsidR="00DF1C26" w:rsidRDefault="00DF1C26" w:rsidP="00DF1C26">
      <w:pPr>
        <w:ind w:firstLine="480"/>
        <w:jc w:val="center"/>
        <w:outlineLvl w:val="0"/>
      </w:pPr>
    </w:p>
    <w:p w14:paraId="3AB80140" w14:textId="77777777" w:rsidR="00DF1C26" w:rsidRDefault="00DF1C26" w:rsidP="00877EF1">
      <w:pPr>
        <w:tabs>
          <w:tab w:val="num" w:pos="567"/>
        </w:tabs>
        <w:jc w:val="both"/>
      </w:pPr>
      <w:r w:rsidRPr="00877EF1">
        <w:rPr>
          <w:b/>
        </w:rPr>
        <w:t>Учебники</w:t>
      </w:r>
      <w:r>
        <w:t xml:space="preserve">: </w:t>
      </w:r>
      <w:r w:rsidR="003A2289">
        <w:t>1. Литература. 10</w:t>
      </w:r>
      <w:r>
        <w:t xml:space="preserve"> класс.</w:t>
      </w:r>
      <w:r w:rsidR="003A2289" w:rsidRPr="003A2289">
        <w:t xml:space="preserve"> </w:t>
      </w:r>
      <w:r w:rsidR="003A2289">
        <w:t xml:space="preserve">Учеб. для </w:t>
      </w:r>
      <w:proofErr w:type="spellStart"/>
      <w:r w:rsidR="003A2289">
        <w:t>общеобразоват</w:t>
      </w:r>
      <w:proofErr w:type="spellEnd"/>
      <w:r w:rsidR="003A2289">
        <w:t>. организаций.</w:t>
      </w:r>
      <w:r>
        <w:t xml:space="preserve"> </w:t>
      </w:r>
      <w:r w:rsidR="003A2289">
        <w:t xml:space="preserve">Базовый и углубленный уровни. </w:t>
      </w:r>
      <w:r>
        <w:t xml:space="preserve">В 2 ч. Ч.2 /В.Ф. Чертов, Л.А. Трубина, Н.А. </w:t>
      </w:r>
      <w:proofErr w:type="spellStart"/>
      <w:r>
        <w:t>Ипполитова</w:t>
      </w:r>
      <w:proofErr w:type="spellEnd"/>
      <w:r>
        <w:t xml:space="preserve">, И.В. Мамонова; под ред. В.Ф. </w:t>
      </w:r>
      <w:r w:rsidR="003A2289">
        <w:t>Чертова. – М.: Просвещение, 2019</w:t>
      </w:r>
      <w:r>
        <w:t>.</w:t>
      </w:r>
    </w:p>
    <w:p w14:paraId="4014D2E3" w14:textId="77777777" w:rsidR="00DF1C26" w:rsidRDefault="00DF1C26" w:rsidP="00DF1C26">
      <w:pPr>
        <w:tabs>
          <w:tab w:val="left" w:pos="1620"/>
          <w:tab w:val="left" w:pos="1800"/>
          <w:tab w:val="left" w:pos="4500"/>
        </w:tabs>
        <w:jc w:val="center"/>
        <w:rPr>
          <w:sz w:val="44"/>
          <w:szCs w:val="44"/>
        </w:rPr>
      </w:pPr>
    </w:p>
    <w:p w14:paraId="79EB1D36" w14:textId="77777777" w:rsidR="00877EF1" w:rsidRDefault="00877EF1" w:rsidP="00DF1C26">
      <w:pPr>
        <w:tabs>
          <w:tab w:val="left" w:pos="1620"/>
          <w:tab w:val="left" w:pos="1800"/>
          <w:tab w:val="left" w:pos="4500"/>
        </w:tabs>
        <w:jc w:val="center"/>
        <w:rPr>
          <w:sz w:val="44"/>
          <w:szCs w:val="44"/>
        </w:rPr>
      </w:pPr>
    </w:p>
    <w:p w14:paraId="4BCC9D26" w14:textId="77777777" w:rsidR="00877EF1" w:rsidRDefault="00877EF1" w:rsidP="00DF1C26">
      <w:pPr>
        <w:tabs>
          <w:tab w:val="left" w:pos="1620"/>
          <w:tab w:val="left" w:pos="1800"/>
          <w:tab w:val="left" w:pos="4500"/>
        </w:tabs>
        <w:jc w:val="center"/>
        <w:rPr>
          <w:sz w:val="44"/>
          <w:szCs w:val="44"/>
        </w:rPr>
      </w:pPr>
    </w:p>
    <w:p w14:paraId="03B59074" w14:textId="77777777" w:rsidR="00DF1C26" w:rsidRDefault="00DF1C26" w:rsidP="00DF1C26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</w:t>
      </w:r>
      <w:r w:rsidR="00877EF1">
        <w:rPr>
          <w:b/>
        </w:rPr>
        <w:t xml:space="preserve"> Шаталина Г.</w:t>
      </w:r>
      <w:r>
        <w:rPr>
          <w:b/>
        </w:rPr>
        <w:t>.А.</w:t>
      </w:r>
    </w:p>
    <w:p w14:paraId="677356DA" w14:textId="77777777" w:rsidR="00DF1C26" w:rsidRDefault="00DF1C26" w:rsidP="00877EF1">
      <w:pPr>
        <w:tabs>
          <w:tab w:val="left" w:pos="3051"/>
        </w:tabs>
        <w:jc w:val="right"/>
        <w:rPr>
          <w:sz w:val="32"/>
          <w:szCs w:val="32"/>
        </w:rPr>
      </w:pPr>
      <w:r>
        <w:rPr>
          <w:b/>
        </w:rPr>
        <w:t xml:space="preserve"> учитель русского языка и литературы</w:t>
      </w:r>
    </w:p>
    <w:p w14:paraId="4ED7E98C" w14:textId="77777777" w:rsidR="00DF1C26" w:rsidRDefault="00DF1C26" w:rsidP="00DF1C26">
      <w:pPr>
        <w:jc w:val="center"/>
        <w:rPr>
          <w:sz w:val="32"/>
          <w:szCs w:val="32"/>
        </w:rPr>
      </w:pPr>
    </w:p>
    <w:p w14:paraId="4C277F78" w14:textId="77777777" w:rsidR="00B454E9" w:rsidRDefault="00B454E9" w:rsidP="00DF1C26">
      <w:pPr>
        <w:jc w:val="center"/>
        <w:rPr>
          <w:sz w:val="32"/>
          <w:szCs w:val="32"/>
        </w:rPr>
      </w:pPr>
    </w:p>
    <w:p w14:paraId="2251EFBE" w14:textId="77777777" w:rsidR="00DF1C26" w:rsidRDefault="00DF1C26" w:rsidP="00DF1C26">
      <w:pPr>
        <w:jc w:val="center"/>
        <w:rPr>
          <w:sz w:val="32"/>
          <w:szCs w:val="32"/>
        </w:rPr>
      </w:pPr>
    </w:p>
    <w:p w14:paraId="3C671B00" w14:textId="77777777" w:rsidR="00DF1C26" w:rsidRDefault="00877EF1" w:rsidP="00DF1C26">
      <w:pPr>
        <w:jc w:val="center"/>
        <w:rPr>
          <w:sz w:val="28"/>
          <w:szCs w:val="32"/>
        </w:rPr>
      </w:pPr>
      <w:r>
        <w:rPr>
          <w:sz w:val="28"/>
          <w:szCs w:val="32"/>
        </w:rPr>
        <w:t>г. Кстово 2022</w:t>
      </w:r>
      <w:r w:rsidR="00DF1C26">
        <w:rPr>
          <w:sz w:val="28"/>
          <w:szCs w:val="32"/>
        </w:rPr>
        <w:t xml:space="preserve"> г.</w:t>
      </w:r>
    </w:p>
    <w:p w14:paraId="5A8393B5" w14:textId="77777777" w:rsidR="00DF1C26" w:rsidRDefault="00DF1C26" w:rsidP="00DF1C26">
      <w:pPr>
        <w:rPr>
          <w:rFonts w:eastAsia="Lucida Sans Unicode" w:cs="Tahoma"/>
          <w:kern w:val="2"/>
          <w:lang w:eastAsia="hi-IN" w:bidi="hi-IN"/>
        </w:rPr>
      </w:pPr>
    </w:p>
    <w:p w14:paraId="04C67640" w14:textId="77777777" w:rsidR="00E075BB" w:rsidRPr="00570CCA" w:rsidRDefault="00E075BB" w:rsidP="00E075BB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570CCA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E075BB" w:rsidRPr="00570CCA" w14:paraId="71B9746E" w14:textId="77777777" w:rsidTr="00E075BB">
        <w:tc>
          <w:tcPr>
            <w:tcW w:w="8188" w:type="dxa"/>
            <w:shd w:val="clear" w:color="auto" w:fill="auto"/>
          </w:tcPr>
          <w:p w14:paraId="4CB33384" w14:textId="77777777" w:rsidR="00E075BB" w:rsidRPr="00570CCA" w:rsidRDefault="00E075BB" w:rsidP="00E075BB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Планируемые результаты</w:t>
            </w:r>
          </w:p>
          <w:p w14:paraId="11CC269F" w14:textId="77777777" w:rsidR="00E075BB" w:rsidRPr="00570CCA" w:rsidRDefault="00E075BB" w:rsidP="00E075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FF2692B" w14:textId="77777777" w:rsidR="00E075BB" w:rsidRPr="00570CCA" w:rsidRDefault="00E075BB" w:rsidP="00E075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Стр.3 - </w:t>
            </w:r>
            <w:r w:rsidR="00AB3BC8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E075BB" w:rsidRPr="00570CCA" w14:paraId="3C4E795A" w14:textId="77777777" w:rsidTr="00E075BB">
        <w:tc>
          <w:tcPr>
            <w:tcW w:w="8188" w:type="dxa"/>
            <w:shd w:val="clear" w:color="auto" w:fill="auto"/>
          </w:tcPr>
          <w:p w14:paraId="72B489AF" w14:textId="77777777" w:rsidR="00E075BB" w:rsidRPr="00570CCA" w:rsidRDefault="00E075BB" w:rsidP="00E075BB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8"/>
              </w:rPr>
            </w:pPr>
            <w:r w:rsidRPr="00570CCA">
              <w:rPr>
                <w:rFonts w:eastAsia="Times New Roman"/>
                <w:sz w:val="28"/>
              </w:rPr>
              <w:t xml:space="preserve">Содержание учебного предмета </w:t>
            </w:r>
          </w:p>
          <w:p w14:paraId="1312E3CE" w14:textId="77777777" w:rsidR="00E075BB" w:rsidRPr="00570CCA" w:rsidRDefault="00E075BB" w:rsidP="00E075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6BA1899" w14:textId="77777777" w:rsidR="00E075BB" w:rsidRPr="00570CCA" w:rsidRDefault="00E075BB" w:rsidP="00AB3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Стр. </w:t>
            </w:r>
            <w:r w:rsidR="00AB3BC8">
              <w:rPr>
                <w:rFonts w:eastAsia="Times New Roman"/>
                <w:bCs/>
                <w:sz w:val="28"/>
                <w:szCs w:val="28"/>
              </w:rPr>
              <w:t>5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 w:rsidR="002F041B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</w:tr>
      <w:tr w:rsidR="00E075BB" w:rsidRPr="00570CCA" w14:paraId="6220B849" w14:textId="77777777" w:rsidTr="00E075BB">
        <w:tc>
          <w:tcPr>
            <w:tcW w:w="8188" w:type="dxa"/>
            <w:shd w:val="clear" w:color="auto" w:fill="auto"/>
          </w:tcPr>
          <w:p w14:paraId="29924E62" w14:textId="77777777" w:rsidR="00E075BB" w:rsidRPr="00570CCA" w:rsidRDefault="00E075BB" w:rsidP="00E07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570CCA">
              <w:rPr>
                <w:rFonts w:eastAsia="Times New Roman"/>
                <w:bCs/>
                <w:sz w:val="28"/>
              </w:rPr>
              <w:t xml:space="preserve">Тематическое планирование уроков </w:t>
            </w:r>
          </w:p>
        </w:tc>
        <w:tc>
          <w:tcPr>
            <w:tcW w:w="1559" w:type="dxa"/>
            <w:shd w:val="clear" w:color="auto" w:fill="auto"/>
          </w:tcPr>
          <w:p w14:paraId="6CD5D386" w14:textId="77777777" w:rsidR="00E075BB" w:rsidRPr="00570CCA" w:rsidRDefault="00B454E9" w:rsidP="00B454E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Стр.</w:t>
            </w:r>
            <w:r w:rsidR="002F041B">
              <w:rPr>
                <w:rFonts w:eastAsia="Times New Roman"/>
                <w:bCs/>
                <w:sz w:val="28"/>
                <w:szCs w:val="28"/>
              </w:rPr>
              <w:t>15</w:t>
            </w:r>
            <w:r w:rsidR="00E075BB">
              <w:rPr>
                <w:rFonts w:eastAsia="Times New Roman"/>
                <w:bCs/>
                <w:sz w:val="28"/>
                <w:szCs w:val="28"/>
              </w:rPr>
              <w:t xml:space="preserve"> -</w:t>
            </w:r>
            <w:r w:rsidR="001667D1"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</w:tr>
    </w:tbl>
    <w:p w14:paraId="1C4AA50F" w14:textId="77777777" w:rsidR="00E075BB" w:rsidRDefault="00E075BB" w:rsidP="00E075BB"/>
    <w:p w14:paraId="76AAF06F" w14:textId="77777777" w:rsidR="008E6084" w:rsidRDefault="008E6084"/>
    <w:p w14:paraId="16D6D72D" w14:textId="77777777" w:rsidR="00E075BB" w:rsidRDefault="00E075BB"/>
    <w:p w14:paraId="4B098EC5" w14:textId="77777777" w:rsidR="00E075BB" w:rsidRDefault="00E075BB"/>
    <w:p w14:paraId="48B708F6" w14:textId="77777777" w:rsidR="00E075BB" w:rsidRDefault="00E075BB"/>
    <w:p w14:paraId="30DFA6B3" w14:textId="77777777" w:rsidR="00E075BB" w:rsidRDefault="00E075BB"/>
    <w:p w14:paraId="0F0AF8FF" w14:textId="77777777" w:rsidR="00E075BB" w:rsidRDefault="00E075BB"/>
    <w:p w14:paraId="32FF0B8E" w14:textId="77777777" w:rsidR="00E075BB" w:rsidRDefault="00E075BB"/>
    <w:p w14:paraId="7D6B13E9" w14:textId="77777777" w:rsidR="00E075BB" w:rsidRDefault="00E075BB"/>
    <w:p w14:paraId="0FE7BCDF" w14:textId="77777777" w:rsidR="00E075BB" w:rsidRDefault="00E075BB"/>
    <w:p w14:paraId="484567CA" w14:textId="77777777" w:rsidR="00E075BB" w:rsidRDefault="00E075BB"/>
    <w:p w14:paraId="29AB93BD" w14:textId="77777777" w:rsidR="00E075BB" w:rsidRDefault="00E075BB"/>
    <w:p w14:paraId="364F8DF5" w14:textId="77777777" w:rsidR="00E075BB" w:rsidRDefault="00E075BB"/>
    <w:p w14:paraId="2505B0BE" w14:textId="77777777" w:rsidR="00E075BB" w:rsidRDefault="00E075BB"/>
    <w:p w14:paraId="665A4076" w14:textId="77777777" w:rsidR="00E075BB" w:rsidRDefault="00E075BB"/>
    <w:p w14:paraId="2F67EE19" w14:textId="77777777" w:rsidR="00E075BB" w:rsidRDefault="00E075BB"/>
    <w:p w14:paraId="4125F8E4" w14:textId="77777777" w:rsidR="00E075BB" w:rsidRDefault="00E075BB"/>
    <w:p w14:paraId="68CA2B6D" w14:textId="77777777" w:rsidR="00E075BB" w:rsidRDefault="00E075BB"/>
    <w:p w14:paraId="2EF0E451" w14:textId="77777777" w:rsidR="00E075BB" w:rsidRDefault="00E075BB"/>
    <w:p w14:paraId="6A73CA98" w14:textId="77777777" w:rsidR="00E075BB" w:rsidRDefault="00E075BB"/>
    <w:p w14:paraId="77301AE2" w14:textId="77777777" w:rsidR="00E075BB" w:rsidRDefault="00E075BB"/>
    <w:p w14:paraId="0B843F00" w14:textId="77777777" w:rsidR="00E075BB" w:rsidRDefault="00E075BB"/>
    <w:p w14:paraId="6B718FE1" w14:textId="77777777" w:rsidR="00E075BB" w:rsidRDefault="00E075BB"/>
    <w:p w14:paraId="7EA9A35F" w14:textId="77777777" w:rsidR="00E075BB" w:rsidRDefault="00E075BB"/>
    <w:p w14:paraId="4CED5E6F" w14:textId="77777777" w:rsidR="00E075BB" w:rsidRDefault="00E075BB"/>
    <w:p w14:paraId="494CA9F5" w14:textId="77777777" w:rsidR="00E075BB" w:rsidRDefault="00E075BB"/>
    <w:p w14:paraId="1D20E97B" w14:textId="77777777" w:rsidR="00E075BB" w:rsidRDefault="00E075BB"/>
    <w:p w14:paraId="12A9E67C" w14:textId="77777777" w:rsidR="00E075BB" w:rsidRDefault="00E075BB"/>
    <w:p w14:paraId="1AFBCB83" w14:textId="77777777" w:rsidR="00E075BB" w:rsidRDefault="00E075BB"/>
    <w:p w14:paraId="48BB175D" w14:textId="77777777" w:rsidR="00E075BB" w:rsidRDefault="00E075BB"/>
    <w:p w14:paraId="4C7C1C28" w14:textId="77777777" w:rsidR="00E075BB" w:rsidRDefault="00E075BB"/>
    <w:p w14:paraId="50510E69" w14:textId="77777777" w:rsidR="00E075BB" w:rsidRDefault="00E075BB"/>
    <w:p w14:paraId="50A2B0DA" w14:textId="77777777" w:rsidR="00E075BB" w:rsidRDefault="00E075BB"/>
    <w:p w14:paraId="0C678BD1" w14:textId="77777777" w:rsidR="00E075BB" w:rsidRDefault="00E075BB"/>
    <w:p w14:paraId="7B6B849F" w14:textId="77777777" w:rsidR="00E075BB" w:rsidRDefault="00E075BB"/>
    <w:p w14:paraId="66CBD4B3" w14:textId="77777777" w:rsidR="00E075BB" w:rsidRDefault="00E075BB"/>
    <w:p w14:paraId="34ABCA7E" w14:textId="77777777" w:rsidR="00E075BB" w:rsidRDefault="00E075BB"/>
    <w:p w14:paraId="3D841A17" w14:textId="77777777" w:rsidR="00E075BB" w:rsidRDefault="00E075BB"/>
    <w:p w14:paraId="0FE9C7CA" w14:textId="77777777" w:rsidR="00E075BB" w:rsidRDefault="00E075BB"/>
    <w:p w14:paraId="16A24549" w14:textId="77777777" w:rsidR="00E075BB" w:rsidRDefault="00E075BB"/>
    <w:p w14:paraId="6A48BE22" w14:textId="77777777" w:rsidR="00E075BB" w:rsidRDefault="00E075BB"/>
    <w:p w14:paraId="03B31C89" w14:textId="77777777" w:rsidR="00E075BB" w:rsidRDefault="00E075BB"/>
    <w:p w14:paraId="095A62C1" w14:textId="77777777" w:rsidR="00E075BB" w:rsidRDefault="00E075BB"/>
    <w:p w14:paraId="6B8B3551" w14:textId="77777777" w:rsidR="00E075BB" w:rsidRDefault="00E075BB"/>
    <w:p w14:paraId="56894EE6" w14:textId="77777777" w:rsidR="00E075BB" w:rsidRDefault="00E075BB"/>
    <w:p w14:paraId="6CA4ABBD" w14:textId="77777777" w:rsidR="00E075BB" w:rsidRPr="00E075BB" w:rsidRDefault="00E075BB" w:rsidP="00E075BB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075BB">
        <w:rPr>
          <w:b/>
          <w:sz w:val="28"/>
          <w:szCs w:val="28"/>
        </w:rPr>
        <w:lastRenderedPageBreak/>
        <w:t>Планируемые результаты изучения предмета «Литература»</w:t>
      </w:r>
    </w:p>
    <w:p w14:paraId="045D57DE" w14:textId="77777777" w:rsidR="00E075BB" w:rsidRPr="00E075BB" w:rsidRDefault="00E075BB">
      <w:pPr>
        <w:rPr>
          <w:sz w:val="28"/>
          <w:szCs w:val="28"/>
        </w:rPr>
      </w:pPr>
    </w:p>
    <w:p w14:paraId="0C0089D6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075BB">
        <w:rPr>
          <w:rFonts w:eastAsiaTheme="minorHAnsi"/>
          <w:b/>
          <w:bCs/>
          <w:sz w:val="28"/>
          <w:szCs w:val="28"/>
          <w:lang w:eastAsia="en-US"/>
        </w:rPr>
        <w:t>Личностные результаты:</w:t>
      </w:r>
    </w:p>
    <w:p w14:paraId="0BB49456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воспитание российской гражданской идентичности: патриотизма, любви и уважения к Отечеству, чувства гордости за свою Родину,</w:t>
      </w:r>
    </w:p>
    <w:p w14:paraId="29AB668F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прошлое и настоящее многонационального народа России; осознание своей этнической принадлежности, знание истории, языка, культуры</w:t>
      </w:r>
    </w:p>
    <w:p w14:paraId="2F8A4215" w14:textId="77777777" w:rsidR="00E075BB" w:rsidRPr="00E075BB" w:rsidRDefault="00E075BB" w:rsidP="00E075BB">
      <w:pPr>
        <w:autoSpaceDE w:val="0"/>
        <w:autoSpaceDN w:val="0"/>
        <w:adjustRightInd w:val="0"/>
        <w:rPr>
          <w:sz w:val="28"/>
          <w:szCs w:val="28"/>
        </w:rPr>
      </w:pPr>
      <w:r w:rsidRPr="00E075BB">
        <w:rPr>
          <w:rFonts w:eastAsiaTheme="minorHAnsi"/>
          <w:sz w:val="28"/>
          <w:szCs w:val="28"/>
          <w:lang w:eastAsia="en-US"/>
        </w:rPr>
        <w:t>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615FA11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14:paraId="7427413A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0FE5338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14:paraId="57CB5CA4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</w:p>
    <w:p w14:paraId="2FADDC7E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14:paraId="3BF08A3E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5F43668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54D7EB01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14:paraId="7A5F5A2E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lastRenderedPageBreak/>
        <w:t>*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713883A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35DFA1B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475099E7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075BB">
        <w:rPr>
          <w:rFonts w:eastAsiaTheme="minorHAnsi"/>
          <w:b/>
          <w:bCs/>
          <w:sz w:val="28"/>
          <w:szCs w:val="28"/>
          <w:lang w:eastAsia="en-US"/>
        </w:rPr>
        <w:t>Метапредметные результаты:</w:t>
      </w:r>
    </w:p>
    <w:p w14:paraId="7A2D0051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умение самостоятельно определять цели своего обучения, ставить и формулировать для себя новые задачи в учѐбе и познавательной</w:t>
      </w:r>
    </w:p>
    <w:p w14:paraId="2B72159E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деятельности, развивать мотивы и интересы своей познавательной деятельности;</w:t>
      </w:r>
    </w:p>
    <w:p w14:paraId="52B42158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37009BA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умение соотносить свои действия с планируемыми результатами, осуществлять контроль своей деятельности в процессе достижения</w:t>
      </w:r>
    </w:p>
    <w:p w14:paraId="5C321FD3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9FBDA24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умение оценивать правильность выполнения учебной задачи, собственные возможности еѐ решения;</w:t>
      </w:r>
    </w:p>
    <w:p w14:paraId="1DEC4D8E" w14:textId="77777777" w:rsidR="00E075BB" w:rsidRPr="00E075BB" w:rsidRDefault="00E075BB" w:rsidP="00E075BB">
      <w:pPr>
        <w:autoSpaceDE w:val="0"/>
        <w:autoSpaceDN w:val="0"/>
        <w:adjustRightInd w:val="0"/>
        <w:rPr>
          <w:sz w:val="28"/>
          <w:szCs w:val="28"/>
        </w:rPr>
      </w:pPr>
      <w:r w:rsidRPr="00E075BB">
        <w:rPr>
          <w:rFonts w:eastAsiaTheme="minorHAnsi"/>
          <w:sz w:val="28"/>
          <w:szCs w:val="28"/>
          <w:lang w:eastAsia="en-US"/>
        </w:rPr>
        <w:t>*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D67F617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 xml:space="preserve">*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075BB">
        <w:rPr>
          <w:rFonts w:eastAsiaTheme="minorHAnsi"/>
          <w:sz w:val="28"/>
          <w:szCs w:val="28"/>
          <w:lang w:eastAsia="en-US"/>
        </w:rPr>
        <w:t>логическое  рассуждение</w:t>
      </w:r>
      <w:proofErr w:type="gramEnd"/>
      <w:r w:rsidRPr="00E075BB">
        <w:rPr>
          <w:rFonts w:eastAsiaTheme="minorHAnsi"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14:paraId="685877FE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умение создавать, применять и преобразовывать знаки и символы, модели и схемы для решения учебных и познавательных задач;</w:t>
      </w:r>
    </w:p>
    <w:p w14:paraId="2500287C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смысловое чтение;</w:t>
      </w:r>
    </w:p>
    <w:p w14:paraId="121DF564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</w:t>
      </w:r>
    </w:p>
    <w:p w14:paraId="225BB6BA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337DB64B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формирование и развитие компетентности в области использования информационно-коммуникационных технологий.</w:t>
      </w:r>
    </w:p>
    <w:p w14:paraId="78C721FA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A6F5FA5" w14:textId="77777777" w:rsidR="00E075BB" w:rsidRPr="00AB3BC8" w:rsidRDefault="00E075BB" w:rsidP="00E075B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B3BC8">
        <w:rPr>
          <w:rFonts w:eastAsiaTheme="minorHAnsi"/>
          <w:b/>
          <w:bCs/>
          <w:sz w:val="28"/>
          <w:szCs w:val="28"/>
          <w:lang w:eastAsia="en-US"/>
        </w:rPr>
        <w:lastRenderedPageBreak/>
        <w:t>Предметные результаты выпускников основной школы по литературе выражаются в следующем:</w:t>
      </w:r>
    </w:p>
    <w:p w14:paraId="6DB4FF1A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 xml:space="preserve">• понимание ключевых проблем изученных произведений </w:t>
      </w:r>
    </w:p>
    <w:p w14:paraId="53AB7132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7322629A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092DAD2D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38595B4F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*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5710B5DF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• формулирование собственного отношения к произведениям литературы, их оценка;</w:t>
      </w:r>
    </w:p>
    <w:p w14:paraId="371E137D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• собственная интерпретация (в отдельных случаях) изученных литературных произведений;</w:t>
      </w:r>
    </w:p>
    <w:p w14:paraId="17DE7655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• понимание авторской позиции и своѐ отношение к ней;</w:t>
      </w:r>
    </w:p>
    <w:p w14:paraId="4C6E5F23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• восприятие на слух литературных произведений разных жанров, осмысленное чтение и адекватное восприятие;</w:t>
      </w:r>
    </w:p>
    <w:p w14:paraId="4144ADC3" w14:textId="77777777" w:rsidR="00E075BB" w:rsidRPr="00E075BB" w:rsidRDefault="00E075BB" w:rsidP="00E075B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75BB">
        <w:rPr>
          <w:rFonts w:eastAsiaTheme="minorHAnsi"/>
          <w:sz w:val="28"/>
          <w:szCs w:val="28"/>
          <w:lang w:eastAsia="en-US"/>
        </w:rPr>
        <w:t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02CAE8D6" w14:textId="77777777" w:rsidR="00E075BB" w:rsidRPr="00E075BB" w:rsidRDefault="00E075BB" w:rsidP="00E075BB">
      <w:pPr>
        <w:autoSpaceDE w:val="0"/>
        <w:autoSpaceDN w:val="0"/>
        <w:adjustRightInd w:val="0"/>
        <w:rPr>
          <w:sz w:val="28"/>
          <w:szCs w:val="28"/>
        </w:rPr>
      </w:pPr>
      <w:r w:rsidRPr="00E075BB">
        <w:rPr>
          <w:rFonts w:eastAsiaTheme="minorHAnsi"/>
          <w:sz w:val="28"/>
          <w:szCs w:val="28"/>
          <w:lang w:eastAsia="en-US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3D5308CC" w14:textId="77777777" w:rsidR="00AB3BC8" w:rsidRPr="00AB3BC8" w:rsidRDefault="00AB3BC8" w:rsidP="00AB3BC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B3BC8">
        <w:rPr>
          <w:rFonts w:eastAsiaTheme="minorHAnsi"/>
          <w:sz w:val="28"/>
          <w:szCs w:val="28"/>
          <w:lang w:eastAsia="en-US"/>
        </w:rPr>
        <w:t>• понимание образной природы литературы как явления словесного искусства; эстетическое восприятие произведений литературы;</w:t>
      </w:r>
    </w:p>
    <w:p w14:paraId="358556A6" w14:textId="77777777" w:rsidR="00AB3BC8" w:rsidRPr="00AB3BC8" w:rsidRDefault="00AB3BC8" w:rsidP="00AB3BC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B3BC8">
        <w:rPr>
          <w:rFonts w:eastAsiaTheme="minorHAnsi"/>
          <w:sz w:val="28"/>
          <w:szCs w:val="28"/>
          <w:lang w:eastAsia="en-US"/>
        </w:rPr>
        <w:t>формирование эстетического вкуса;</w:t>
      </w:r>
    </w:p>
    <w:p w14:paraId="5759F54C" w14:textId="77777777" w:rsidR="00AB3BC8" w:rsidRDefault="00AB3BC8" w:rsidP="00AB3BC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B3BC8">
        <w:rPr>
          <w:rFonts w:eastAsiaTheme="minorHAnsi"/>
          <w:sz w:val="28"/>
          <w:szCs w:val="28"/>
          <w:lang w:eastAsia="en-US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31243A07" w14:textId="77777777" w:rsidR="00AB3BC8" w:rsidRDefault="00AB3BC8" w:rsidP="00AB3BC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5D2FB14" w14:textId="77777777" w:rsidR="00AB3BC8" w:rsidRDefault="00AB3BC8" w:rsidP="00AB3BC8">
      <w:pPr>
        <w:pStyle w:val="a5"/>
        <w:numPr>
          <w:ilvl w:val="0"/>
          <w:numId w:val="2"/>
        </w:numPr>
        <w:jc w:val="center"/>
        <w:rPr>
          <w:rFonts w:eastAsia="Times New Roman"/>
          <w:b/>
          <w:sz w:val="28"/>
        </w:rPr>
      </w:pPr>
      <w:r w:rsidRPr="00AB3BC8">
        <w:rPr>
          <w:rFonts w:eastAsia="Times New Roman"/>
          <w:b/>
          <w:sz w:val="28"/>
        </w:rPr>
        <w:t>Содержание учебного предмета</w:t>
      </w:r>
    </w:p>
    <w:p w14:paraId="19F7149F" w14:textId="77777777" w:rsidR="00AB3BC8" w:rsidRPr="00AB3BC8" w:rsidRDefault="00AB3BC8" w:rsidP="00AB3BC8">
      <w:pPr>
        <w:pStyle w:val="a5"/>
        <w:ind w:left="1069"/>
        <w:rPr>
          <w:rFonts w:eastAsia="Times New Roman"/>
          <w:b/>
          <w:sz w:val="28"/>
        </w:rPr>
      </w:pPr>
    </w:p>
    <w:p w14:paraId="36DECFE2" w14:textId="77777777" w:rsidR="00AB3BC8" w:rsidRPr="00AB3BC8" w:rsidRDefault="00AB3BC8" w:rsidP="00AB3BC8">
      <w:pPr>
        <w:pStyle w:val="a6"/>
        <w:jc w:val="center"/>
        <w:rPr>
          <w:sz w:val="28"/>
          <w:szCs w:val="28"/>
        </w:rPr>
      </w:pPr>
      <w:r w:rsidRPr="00AB3BC8">
        <w:rPr>
          <w:b/>
          <w:sz w:val="28"/>
          <w:szCs w:val="28"/>
        </w:rPr>
        <w:t>ПОНЯТИЕ ЛИТЕРАТУРНОГО ПРОЦЕССА. ЛИТЕРАТУРНОЕ ПРОИЗВЕДЕНИЕ В ИСТОРИКО-КУЛЬТУРНОМ КОНТЕКСТЕ </w:t>
      </w:r>
      <w:r w:rsidRPr="00AB3BC8">
        <w:rPr>
          <w:b/>
          <w:sz w:val="28"/>
          <w:szCs w:val="28"/>
        </w:rPr>
        <w:br/>
      </w:r>
      <w:r w:rsidRPr="00AB3BC8">
        <w:rPr>
          <w:sz w:val="28"/>
          <w:szCs w:val="28"/>
        </w:rPr>
        <w:t>(вводный урок)</w:t>
      </w:r>
    </w:p>
    <w:p w14:paraId="1CD9ECD1" w14:textId="77777777" w:rsidR="0093621C" w:rsidRPr="00877EF1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lastRenderedPageBreak/>
        <w:t>Литературное произведение в историко-культурном контексте.</w:t>
      </w:r>
    </w:p>
    <w:p w14:paraId="6F5ECDFD" w14:textId="77777777" w:rsidR="0093621C" w:rsidRPr="00877EF1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t>Текст и контекст. Биографический, исторический и литературный</w:t>
      </w:r>
    </w:p>
    <w:p w14:paraId="2311485D" w14:textId="77777777" w:rsidR="0093621C" w:rsidRPr="00877EF1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t>контекст творчества автора. Творческий путь автора. Периодизация творчества. История создания литературного произведения и</w:t>
      </w:r>
    </w:p>
    <w:p w14:paraId="6911EF86" w14:textId="77777777" w:rsidR="0093621C" w:rsidRPr="00877EF1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t>его жизнь во времени. Понятие литературной полемики.</w:t>
      </w:r>
    </w:p>
    <w:p w14:paraId="701EDC6A" w14:textId="77777777" w:rsidR="00877EF1" w:rsidRPr="00877EF1" w:rsidRDefault="00AB3BC8" w:rsidP="0093621C">
      <w:pPr>
        <w:pStyle w:val="a6"/>
        <w:rPr>
          <w:sz w:val="28"/>
          <w:szCs w:val="28"/>
          <w:shd w:val="clear" w:color="auto" w:fill="FFFFFF"/>
        </w:rPr>
      </w:pPr>
      <w:r w:rsidRPr="00AB3BC8">
        <w:rPr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    </w:t>
      </w:r>
    </w:p>
    <w:p w14:paraId="6AFACE8F" w14:textId="77777777" w:rsidR="00877EF1" w:rsidRPr="0093621C" w:rsidRDefault="00877EF1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ХУДОЖЕСТВЕННЫЕ ОТКРЫТИЯ РУССКИХ ПИСАТЕЛЕЙ</w:t>
      </w:r>
    </w:p>
    <w:p w14:paraId="32D32E20" w14:textId="77777777" w:rsidR="00877EF1" w:rsidRPr="0093621C" w:rsidRDefault="00877EF1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ПЕРВОЙ ПОЛОВИНЫ XIX ВЕКА</w:t>
      </w:r>
    </w:p>
    <w:p w14:paraId="6A9D43EF" w14:textId="77777777" w:rsidR="0093621C" w:rsidRDefault="00877EF1" w:rsidP="0093621C">
      <w:pPr>
        <w:pStyle w:val="a6"/>
        <w:jc w:val="center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t>(Повторение)</w:t>
      </w:r>
    </w:p>
    <w:p w14:paraId="2E441E83" w14:textId="77777777" w:rsidR="00877EF1" w:rsidRDefault="00877EF1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А. С. Пушкин.</w:t>
      </w:r>
    </w:p>
    <w:p w14:paraId="065356A5" w14:textId="77777777" w:rsidR="00877EF1" w:rsidRDefault="00D51562" w:rsidP="00877EF1">
      <w:pPr>
        <w:pStyle w:val="a6"/>
        <w:rPr>
          <w:b/>
          <w:sz w:val="28"/>
          <w:szCs w:val="28"/>
          <w:shd w:val="clear" w:color="auto" w:fill="FFFFFF"/>
        </w:rPr>
      </w:pPr>
      <w:r w:rsidRPr="00AB3BC8">
        <w:rPr>
          <w:sz w:val="28"/>
          <w:szCs w:val="28"/>
          <w:shd w:val="clear" w:color="auto" w:fill="FFFFFF"/>
        </w:rPr>
        <w:t>Жизнь и творчество (повторение).</w:t>
      </w:r>
      <w:r w:rsidRPr="00AB3BC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 </w:t>
      </w:r>
      <w:r w:rsidRPr="00AB3BC8">
        <w:rPr>
          <w:sz w:val="28"/>
          <w:szCs w:val="28"/>
          <w:shd w:val="clear" w:color="auto" w:fill="FFFFFF"/>
        </w:rPr>
        <w:t>Стихотворения </w:t>
      </w:r>
      <w:r w:rsidRPr="0038722A">
        <w:rPr>
          <w:b/>
          <w:sz w:val="28"/>
          <w:szCs w:val="28"/>
        </w:rPr>
        <w:t xml:space="preserve">«Погасло дневное светило...», «Демон», «Свободы сеятель пустынный...», «Разговор книгопродавца с поэтом», «Подражания Корану» (IX. «И путник усталый на Бога роптал...»), «Элегия» («Безумных лет угасшее веселье...»), «Из </w:t>
      </w:r>
      <w:proofErr w:type="spellStart"/>
      <w:r w:rsidRPr="0038722A">
        <w:rPr>
          <w:b/>
          <w:sz w:val="28"/>
          <w:szCs w:val="28"/>
        </w:rPr>
        <w:t>Пиндемонти</w:t>
      </w:r>
      <w:proofErr w:type="spellEnd"/>
      <w:r w:rsidRPr="0038722A">
        <w:rPr>
          <w:b/>
          <w:sz w:val="28"/>
          <w:szCs w:val="28"/>
        </w:rPr>
        <w:t>», «Отцы пустынники и жены непорочны...», «Пора, мой друг, пора! Покоя сердце просит...», «Дар напрасный, дар случайный...», «Два чувства дивно близки нам...»</w:t>
      </w:r>
      <w:r w:rsidRPr="0038722A">
        <w:rPr>
          <w:b/>
          <w:sz w:val="28"/>
          <w:szCs w:val="28"/>
          <w:shd w:val="clear" w:color="auto" w:fill="FFFFFF"/>
        </w:rPr>
        <w:t>. </w:t>
      </w:r>
      <w:r w:rsidRPr="0038722A">
        <w:rPr>
          <w:b/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Проблема периодизации творчества Пушкина. Художественные открытия поэта. «Вечные» темы в творчестве Пушкина (природа, любовь, творчество, общество и человек, свобода и неизбежность, смысл человеческого бытия). Особенности пушкинского лирического героя. Отражение в стихотворениях поэта духовного мира человека.</w:t>
      </w:r>
      <w:r w:rsidRPr="00AB3BC8">
        <w:rPr>
          <w:sz w:val="28"/>
          <w:szCs w:val="28"/>
        </w:rPr>
        <w:br/>
      </w:r>
      <w:r w:rsidRPr="0038722A">
        <w:rPr>
          <w:b/>
          <w:sz w:val="28"/>
          <w:szCs w:val="28"/>
          <w:shd w:val="clear" w:color="auto" w:fill="FFFFFF"/>
        </w:rPr>
        <w:t>      Трагедия </w:t>
      </w:r>
      <w:r w:rsidRPr="0038722A">
        <w:rPr>
          <w:b/>
          <w:sz w:val="28"/>
          <w:szCs w:val="28"/>
        </w:rPr>
        <w:t>«Борис Годунов»</w:t>
      </w:r>
      <w:r w:rsidRPr="0038722A">
        <w:rPr>
          <w:b/>
          <w:sz w:val="28"/>
          <w:szCs w:val="28"/>
          <w:shd w:val="clear" w:color="auto" w:fill="FFFFFF"/>
        </w:rPr>
        <w:t>.</w:t>
      </w:r>
      <w:r w:rsidRPr="00AB3BC8">
        <w:rPr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Темы человеческой судьбы, власти и народа, греха и возмездия в трагедии. Борис Годунов в системе образов. Жанровое своеобразие и проблема художественного метода.</w:t>
      </w:r>
      <w:r w:rsidRPr="00AB3BC8">
        <w:rPr>
          <w:sz w:val="28"/>
          <w:szCs w:val="28"/>
        </w:rPr>
        <w:br/>
      </w:r>
      <w:r w:rsidR="00877EF1" w:rsidRPr="00D51562">
        <w:rPr>
          <w:b/>
          <w:sz w:val="28"/>
          <w:szCs w:val="28"/>
          <w:shd w:val="clear" w:color="auto" w:fill="FFFFFF"/>
        </w:rPr>
        <w:t>Поэма «Медный всадник».</w:t>
      </w:r>
    </w:p>
    <w:p w14:paraId="462F9D41" w14:textId="77777777" w:rsidR="00D51562" w:rsidRPr="00877EF1" w:rsidRDefault="00D51562" w:rsidP="00877EF1">
      <w:pPr>
        <w:pStyle w:val="a6"/>
        <w:rPr>
          <w:sz w:val="28"/>
          <w:szCs w:val="28"/>
          <w:shd w:val="clear" w:color="auto" w:fill="FFFFFF"/>
        </w:rPr>
      </w:pPr>
      <w:r w:rsidRPr="00AB3BC8">
        <w:rPr>
          <w:sz w:val="28"/>
          <w:szCs w:val="28"/>
          <w:shd w:val="clear" w:color="auto" w:fill="FFFFFF"/>
        </w:rPr>
        <w:t>Историко-философский конфликт в поэме. Образ стихии. Образ Евгения и проблема индивидуального бунта. Образ Петра Первого. Своеобразие жанра и композиции произведения. Символика. Развитие реализма в творчестве Пушкина.</w:t>
      </w:r>
      <w:r w:rsidRPr="00AB3BC8">
        <w:rPr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</w:t>
      </w:r>
      <w:r w:rsidRPr="00AB3BC8">
        <w:rPr>
          <w:i/>
          <w:iCs/>
          <w:sz w:val="28"/>
          <w:szCs w:val="28"/>
        </w:rPr>
        <w:t>Теория литературы. </w:t>
      </w:r>
      <w:r w:rsidRPr="00AB3BC8">
        <w:rPr>
          <w:sz w:val="28"/>
          <w:szCs w:val="28"/>
          <w:shd w:val="clear" w:color="auto" w:fill="FFFFFF"/>
        </w:rPr>
        <w:t>Творческий путь. Художественный мир. Жанровое своеобразие. Документальная основа литературного произведения.</w:t>
      </w:r>
      <w:r w:rsidRPr="00AB3BC8">
        <w:rPr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</w:t>
      </w:r>
      <w:r w:rsidRPr="00AB3BC8">
        <w:rPr>
          <w:i/>
          <w:iCs/>
          <w:sz w:val="28"/>
          <w:szCs w:val="28"/>
        </w:rPr>
        <w:t>Развитие речи. </w:t>
      </w:r>
      <w:r w:rsidRPr="00AB3BC8">
        <w:rPr>
          <w:sz w:val="28"/>
          <w:szCs w:val="28"/>
          <w:shd w:val="clear" w:color="auto" w:fill="FFFFFF"/>
        </w:rPr>
        <w:t>Сочинения-эссе о нравственно-философской проблематике произведений А. С. Пушкина.</w:t>
      </w:r>
      <w:r w:rsidRPr="00AB3BC8">
        <w:rPr>
          <w:sz w:val="28"/>
          <w:szCs w:val="28"/>
        </w:rPr>
        <w:br/>
      </w:r>
    </w:p>
    <w:p w14:paraId="2BB0B1FD" w14:textId="77777777" w:rsidR="00877EF1" w:rsidRDefault="00877EF1" w:rsidP="00877EF1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М. Ю. Лермонтов.</w:t>
      </w:r>
    </w:p>
    <w:p w14:paraId="34A8F58D" w14:textId="77777777" w:rsidR="00877EF1" w:rsidRDefault="00D51562" w:rsidP="00877EF1">
      <w:pPr>
        <w:pStyle w:val="a6"/>
        <w:rPr>
          <w:b/>
          <w:sz w:val="28"/>
          <w:szCs w:val="28"/>
          <w:shd w:val="clear" w:color="auto" w:fill="FFFFFF"/>
        </w:rPr>
      </w:pPr>
      <w:r w:rsidRPr="00AB3BC8">
        <w:rPr>
          <w:sz w:val="28"/>
          <w:szCs w:val="28"/>
          <w:shd w:val="clear" w:color="auto" w:fill="FFFFFF"/>
        </w:rPr>
        <w:t>Жизнь и творчество (повторение).</w:t>
      </w:r>
      <w:r w:rsidRPr="00AB3BC8">
        <w:rPr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Стихотворения </w:t>
      </w:r>
      <w:r w:rsidRPr="0038722A">
        <w:rPr>
          <w:b/>
          <w:sz w:val="28"/>
          <w:szCs w:val="28"/>
        </w:rPr>
        <w:t>«Мой демон»,</w:t>
      </w:r>
      <w:r w:rsidRPr="0038722A">
        <w:rPr>
          <w:b/>
          <w:sz w:val="28"/>
          <w:szCs w:val="28"/>
          <w:shd w:val="clear" w:color="auto" w:fill="FFFFFF"/>
        </w:rPr>
        <w:t> </w:t>
      </w:r>
      <w:r w:rsidRPr="0038722A">
        <w:rPr>
          <w:b/>
          <w:sz w:val="28"/>
          <w:szCs w:val="28"/>
        </w:rPr>
        <w:t>«К***» («Я не унижусь</w:t>
      </w:r>
      <w:r w:rsidRPr="0038722A">
        <w:rPr>
          <w:b/>
          <w:sz w:val="28"/>
          <w:szCs w:val="28"/>
          <w:shd w:val="clear" w:color="auto" w:fill="FFFFFF"/>
        </w:rPr>
        <w:t> </w:t>
      </w:r>
      <w:r w:rsidRPr="0038722A">
        <w:rPr>
          <w:b/>
          <w:sz w:val="28"/>
          <w:szCs w:val="28"/>
        </w:rPr>
        <w:t xml:space="preserve">пред тобою...»), «Нет, я не Байрон, я другой...», «Есть речи — значенье...», «Журналист, читатель и писатель», «Молитва» («Я, Матерь Божия, ныне с молитвою...»), «Как часто, пестрою толпою окружен...», «Валерик», «Сон» («В полдневный жар в долине Дагестана...»), «Выхожу один я на </w:t>
      </w:r>
      <w:r w:rsidRPr="0038722A">
        <w:rPr>
          <w:b/>
          <w:sz w:val="28"/>
          <w:szCs w:val="28"/>
        </w:rPr>
        <w:lastRenderedPageBreak/>
        <w:t>дорогу...»</w:t>
      </w:r>
      <w:r w:rsidRPr="0038722A">
        <w:rPr>
          <w:b/>
          <w:sz w:val="28"/>
          <w:szCs w:val="28"/>
          <w:shd w:val="clear" w:color="auto" w:fill="FFFFFF"/>
        </w:rPr>
        <w:t>.</w:t>
      </w:r>
      <w:r w:rsidRPr="0038722A">
        <w:rPr>
          <w:b/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Своеобразие художественного мира Лермонтова. Особенности эволюции творчества. Романтические и реалистические тенденции в творчестве поэта. Развитие пушкинских тем, мотивов и образов.</w:t>
      </w:r>
      <w:r w:rsidRPr="00AB3BC8">
        <w:rPr>
          <w:sz w:val="28"/>
          <w:szCs w:val="28"/>
        </w:rPr>
        <w:br/>
      </w:r>
      <w:r w:rsidRPr="0038722A">
        <w:rPr>
          <w:b/>
          <w:sz w:val="28"/>
          <w:szCs w:val="28"/>
          <w:shd w:val="clear" w:color="auto" w:fill="FFFFFF"/>
        </w:rPr>
        <w:t>      Поэма </w:t>
      </w:r>
      <w:r w:rsidRPr="0038722A">
        <w:rPr>
          <w:b/>
          <w:sz w:val="28"/>
          <w:szCs w:val="28"/>
        </w:rPr>
        <w:t>«Демон»</w:t>
      </w:r>
      <w:r w:rsidRPr="0038722A">
        <w:rPr>
          <w:b/>
          <w:sz w:val="28"/>
          <w:szCs w:val="28"/>
          <w:shd w:val="clear" w:color="auto" w:fill="FFFFFF"/>
        </w:rPr>
        <w:t>.</w:t>
      </w:r>
      <w:r w:rsidRPr="0038722A">
        <w:rPr>
          <w:b/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Творческая история поэмы. Образ Демона. Развитие традиций западноевропейской и русской литературы. Тема добра и зла. Своеобразие композиции поэмы. Художественная функция диалога Демона и Тамары. Смысл финала поэмы.</w:t>
      </w:r>
      <w:r w:rsidRPr="00AB3BC8">
        <w:rPr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</w:t>
      </w:r>
      <w:r w:rsidRPr="00AB3BC8">
        <w:rPr>
          <w:i/>
          <w:iCs/>
          <w:sz w:val="28"/>
          <w:szCs w:val="28"/>
        </w:rPr>
        <w:t>Теория литературы. </w:t>
      </w:r>
      <w:r w:rsidRPr="00AB3BC8">
        <w:rPr>
          <w:sz w:val="28"/>
          <w:szCs w:val="28"/>
          <w:shd w:val="clear" w:color="auto" w:fill="FFFFFF"/>
        </w:rPr>
        <w:t>Художественный мир романтической поэзии. Романтическая поэма.</w:t>
      </w:r>
      <w:r w:rsidRPr="00AB3BC8">
        <w:rPr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</w:t>
      </w:r>
      <w:r w:rsidRPr="00AB3BC8">
        <w:rPr>
          <w:i/>
          <w:iCs/>
          <w:sz w:val="28"/>
          <w:szCs w:val="28"/>
        </w:rPr>
        <w:t>Развитие речи. </w:t>
      </w:r>
      <w:r w:rsidRPr="00AB3BC8">
        <w:rPr>
          <w:sz w:val="28"/>
          <w:szCs w:val="28"/>
          <w:shd w:val="clear" w:color="auto" w:fill="FFFFFF"/>
        </w:rPr>
        <w:t>Составление тезисов развернутого ответа на вопрос, связанный с целостным анализом лирического стихотворения или поэмы.</w:t>
      </w:r>
      <w:r w:rsidRPr="00AB3BC8">
        <w:rPr>
          <w:sz w:val="28"/>
          <w:szCs w:val="28"/>
        </w:rPr>
        <w:br/>
      </w:r>
      <w:r w:rsidR="00877EF1" w:rsidRPr="0093621C">
        <w:rPr>
          <w:b/>
          <w:sz w:val="28"/>
          <w:szCs w:val="28"/>
          <w:shd w:val="clear" w:color="auto" w:fill="FFFFFF"/>
        </w:rPr>
        <w:t>Н. В. Гоголь.</w:t>
      </w:r>
    </w:p>
    <w:p w14:paraId="50E0F65E" w14:textId="77777777" w:rsidR="00D51562" w:rsidRDefault="00877EF1" w:rsidP="00877EF1">
      <w:pPr>
        <w:pStyle w:val="a6"/>
        <w:rPr>
          <w:sz w:val="28"/>
          <w:szCs w:val="28"/>
          <w:shd w:val="clear" w:color="auto" w:fill="FFFFFF"/>
        </w:rPr>
      </w:pPr>
      <w:r w:rsidRPr="00D51562">
        <w:rPr>
          <w:b/>
          <w:sz w:val="28"/>
          <w:szCs w:val="28"/>
          <w:shd w:val="clear" w:color="auto" w:fill="FFFFFF"/>
        </w:rPr>
        <w:t>Повесть «Нос».</w:t>
      </w:r>
      <w:r w:rsidR="00D51562" w:rsidRPr="00D51562">
        <w:rPr>
          <w:sz w:val="28"/>
          <w:szCs w:val="28"/>
          <w:shd w:val="clear" w:color="auto" w:fill="FFFFFF"/>
        </w:rPr>
        <w:t xml:space="preserve"> </w:t>
      </w:r>
      <w:r w:rsidR="00D51562" w:rsidRPr="00AB3BC8">
        <w:rPr>
          <w:sz w:val="28"/>
          <w:szCs w:val="28"/>
          <w:shd w:val="clear" w:color="auto" w:fill="FFFFFF"/>
        </w:rPr>
        <w:t>Основные этапы творчества Гоголя. Романтические и реалистические тенденции в прозе писателя. Тема Петербурга в творчестве Гоголя. Образ города в цикле «петербургских повестей». Соотношение мечты и действительности, фантастики и реальности.</w:t>
      </w:r>
      <w:r w:rsidR="00D51562" w:rsidRPr="00AB3BC8">
        <w:rPr>
          <w:sz w:val="28"/>
          <w:szCs w:val="28"/>
        </w:rPr>
        <w:br/>
      </w:r>
      <w:r w:rsidR="00D51562" w:rsidRPr="00AB3BC8">
        <w:rPr>
          <w:i/>
          <w:iCs/>
          <w:sz w:val="28"/>
          <w:szCs w:val="28"/>
        </w:rPr>
        <w:t>Теория литературы. </w:t>
      </w:r>
      <w:r w:rsidR="00D51562" w:rsidRPr="00AB3BC8">
        <w:rPr>
          <w:sz w:val="28"/>
          <w:szCs w:val="28"/>
          <w:shd w:val="clear" w:color="auto" w:fill="FFFFFF"/>
        </w:rPr>
        <w:t>Фантастика. Гротеск. Реалистическая повесть.</w:t>
      </w:r>
      <w:r w:rsidR="00D51562" w:rsidRPr="00AB3BC8">
        <w:rPr>
          <w:sz w:val="28"/>
          <w:szCs w:val="28"/>
        </w:rPr>
        <w:br/>
      </w:r>
    </w:p>
    <w:p w14:paraId="61584D50" w14:textId="77777777" w:rsidR="00877EF1" w:rsidRPr="00877EF1" w:rsidRDefault="00877EF1" w:rsidP="00877EF1">
      <w:pPr>
        <w:pStyle w:val="a6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t>Романтизм и реализм как доминанты литературного процесса</w:t>
      </w:r>
    </w:p>
    <w:p w14:paraId="139AD5C0" w14:textId="77777777" w:rsidR="00877EF1" w:rsidRPr="00877EF1" w:rsidRDefault="00877EF1" w:rsidP="00877EF1">
      <w:pPr>
        <w:pStyle w:val="a6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t>в первой половине XIX века. Художественные открытия</w:t>
      </w:r>
    </w:p>
    <w:p w14:paraId="3606D881" w14:textId="77777777" w:rsidR="00877EF1" w:rsidRPr="00877EF1" w:rsidRDefault="00877EF1" w:rsidP="00877EF1">
      <w:pPr>
        <w:pStyle w:val="a6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t>А. С.  Пушкина, М. Ю. Лермонтова, Н. В.  Гоголя и их значение</w:t>
      </w:r>
    </w:p>
    <w:p w14:paraId="3FAC97B8" w14:textId="77777777" w:rsidR="00877EF1" w:rsidRPr="00877EF1" w:rsidRDefault="00877EF1" w:rsidP="00877EF1">
      <w:pPr>
        <w:pStyle w:val="a6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t>для развития русской литературы: темы, образы, жанры, приёмы</w:t>
      </w:r>
    </w:p>
    <w:p w14:paraId="5B4532ED" w14:textId="77777777" w:rsidR="00877EF1" w:rsidRPr="00877EF1" w:rsidRDefault="00877EF1" w:rsidP="00877EF1">
      <w:pPr>
        <w:pStyle w:val="a6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t>изображения жизни.</w:t>
      </w:r>
    </w:p>
    <w:p w14:paraId="08BF9A13" w14:textId="77777777" w:rsidR="00877EF1" w:rsidRPr="0093621C" w:rsidRDefault="00877EF1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ЗАРУБЕЖНАЯ ЛИТЕРАТУРА</w:t>
      </w:r>
    </w:p>
    <w:p w14:paraId="39867490" w14:textId="77777777" w:rsidR="00877EF1" w:rsidRPr="0093621C" w:rsidRDefault="00877EF1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ВТОРОЙ ПОЛОВИНЫ XIX ВЕКА</w:t>
      </w:r>
    </w:p>
    <w:p w14:paraId="763291D9" w14:textId="77777777" w:rsidR="00877EF1" w:rsidRPr="00877EF1" w:rsidRDefault="00877EF1" w:rsidP="00877EF1">
      <w:pPr>
        <w:pStyle w:val="a6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t>Наиболее значительные события общественно-политической</w:t>
      </w:r>
    </w:p>
    <w:p w14:paraId="0D12345C" w14:textId="77777777" w:rsidR="00877EF1" w:rsidRPr="00877EF1" w:rsidRDefault="00877EF1" w:rsidP="00877EF1">
      <w:pPr>
        <w:pStyle w:val="a6"/>
        <w:rPr>
          <w:sz w:val="28"/>
          <w:szCs w:val="28"/>
          <w:shd w:val="clear" w:color="auto" w:fill="FFFFFF"/>
        </w:rPr>
      </w:pPr>
      <w:r w:rsidRPr="00877EF1">
        <w:rPr>
          <w:sz w:val="28"/>
          <w:szCs w:val="28"/>
          <w:shd w:val="clear" w:color="auto" w:fill="FFFFFF"/>
        </w:rPr>
        <w:t>жизни во второй половине XIX века. Научные открытия. Символы эпохи. Философская концепция позитивизма. Реализм как доминанта литературного процесса. Натурализм. Символизм. Зарождение научно-фантастической и детективной литературы.</w:t>
      </w:r>
    </w:p>
    <w:p w14:paraId="0E6F7116" w14:textId="77777777" w:rsidR="00877EF1" w:rsidRPr="0093621C" w:rsidRDefault="00877EF1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ХУДОЖЕСТВЕННЫЙ МИР РЕАЛИЗМА</w:t>
      </w:r>
    </w:p>
    <w:p w14:paraId="64520D4A" w14:textId="77777777" w:rsidR="00877EF1" w:rsidRPr="0093621C" w:rsidRDefault="00877EF1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(Обзор)</w:t>
      </w:r>
    </w:p>
    <w:p w14:paraId="3AD4C7D8" w14:textId="77777777" w:rsidR="00877EF1" w:rsidRPr="0093621C" w:rsidRDefault="00877EF1" w:rsidP="00877EF1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О. де Бальзак.</w:t>
      </w:r>
    </w:p>
    <w:p w14:paraId="10037BE5" w14:textId="77777777" w:rsidR="00D51562" w:rsidRDefault="00877EF1" w:rsidP="00877EF1">
      <w:pPr>
        <w:pStyle w:val="a6"/>
        <w:rPr>
          <w:sz w:val="28"/>
          <w:szCs w:val="28"/>
        </w:rPr>
      </w:pPr>
      <w:r w:rsidRPr="00877EF1">
        <w:rPr>
          <w:sz w:val="28"/>
          <w:szCs w:val="28"/>
          <w:shd w:val="clear" w:color="auto" w:fill="FFFFFF"/>
        </w:rPr>
        <w:t>Повесть «Гобсек» (фрагменты).</w:t>
      </w:r>
      <w:r w:rsidR="00D51562" w:rsidRPr="00D51562">
        <w:rPr>
          <w:sz w:val="28"/>
          <w:szCs w:val="28"/>
        </w:rPr>
        <w:t xml:space="preserve"> </w:t>
      </w:r>
      <w:r w:rsidR="00D51562" w:rsidRPr="00AB3BC8">
        <w:rPr>
          <w:sz w:val="28"/>
          <w:szCs w:val="28"/>
        </w:rPr>
        <w:t>   </w:t>
      </w:r>
    </w:p>
    <w:p w14:paraId="70B4AC2C" w14:textId="77777777" w:rsidR="00AB3BC8" w:rsidRDefault="00D51562" w:rsidP="00877EF1">
      <w:pPr>
        <w:pStyle w:val="a6"/>
        <w:rPr>
          <w:sz w:val="28"/>
          <w:szCs w:val="28"/>
          <w:shd w:val="clear" w:color="auto" w:fill="FFFFFF"/>
        </w:rPr>
      </w:pPr>
      <w:r w:rsidRPr="00AB3BC8">
        <w:rPr>
          <w:sz w:val="28"/>
          <w:szCs w:val="28"/>
          <w:shd w:val="clear" w:color="auto" w:fill="FFFFFF"/>
        </w:rPr>
        <w:t>Сюжет и композиция повести. Социальная и нравственная проблематика. Образ ростовщика. Изображение человека и мира вещей. Тема денег. Семейные отношения.</w:t>
      </w:r>
      <w:r w:rsidRPr="00AB3BC8">
        <w:rPr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</w:t>
      </w:r>
      <w:r w:rsidRPr="00AB3BC8">
        <w:rPr>
          <w:i/>
          <w:iCs/>
          <w:sz w:val="28"/>
          <w:szCs w:val="28"/>
        </w:rPr>
        <w:t>Теория литературы. </w:t>
      </w:r>
      <w:r w:rsidRPr="00AB3BC8">
        <w:rPr>
          <w:sz w:val="28"/>
          <w:szCs w:val="28"/>
          <w:shd w:val="clear" w:color="auto" w:fill="FFFFFF"/>
        </w:rPr>
        <w:t>Реализм. Повесть.</w:t>
      </w:r>
      <w:r w:rsidRPr="00AB3BC8">
        <w:rPr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</w:t>
      </w:r>
      <w:r w:rsidRPr="00AB3BC8">
        <w:rPr>
          <w:i/>
          <w:iCs/>
          <w:sz w:val="28"/>
          <w:szCs w:val="28"/>
        </w:rPr>
        <w:t>Развитие речи. </w:t>
      </w:r>
      <w:r w:rsidRPr="00AB3BC8">
        <w:rPr>
          <w:sz w:val="28"/>
          <w:szCs w:val="28"/>
          <w:shd w:val="clear" w:color="auto" w:fill="FFFFFF"/>
        </w:rPr>
        <w:t>Устный отзыв об одном из самостоятельно прочитанных произведений зарубежной литературы.</w:t>
      </w:r>
      <w:r w:rsidRPr="00AB3BC8">
        <w:rPr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</w:t>
      </w:r>
      <w:r w:rsidRPr="00AB3BC8">
        <w:rPr>
          <w:i/>
          <w:iCs/>
          <w:sz w:val="28"/>
          <w:szCs w:val="28"/>
        </w:rPr>
        <w:t>Внеклассное чтение. </w:t>
      </w:r>
      <w:r w:rsidRPr="0038722A">
        <w:rPr>
          <w:b/>
          <w:sz w:val="28"/>
          <w:szCs w:val="28"/>
          <w:shd w:val="clear" w:color="auto" w:fill="FFFFFF"/>
        </w:rPr>
        <w:t>О. де Бальзак. «Шагреневая кожа».</w:t>
      </w:r>
    </w:p>
    <w:p w14:paraId="5E3E05B9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У. Теккерей.</w:t>
      </w:r>
    </w:p>
    <w:p w14:paraId="0C6E8039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Роман «Ярмарка тщеславия» (фрагменты).</w:t>
      </w:r>
    </w:p>
    <w:p w14:paraId="0639C169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lastRenderedPageBreak/>
        <w:t>Г. де Мопассан</w:t>
      </w:r>
      <w:r w:rsidRPr="0093621C">
        <w:rPr>
          <w:sz w:val="28"/>
          <w:szCs w:val="28"/>
          <w:shd w:val="clear" w:color="auto" w:fill="FFFFFF"/>
        </w:rPr>
        <w:t>.</w:t>
      </w:r>
    </w:p>
    <w:p w14:paraId="70BD7D2F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Новелла «Ожерелье».</w:t>
      </w:r>
    </w:p>
    <w:p w14:paraId="30785C13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Концепция мира и человека в реалистическом искусстве. Художественное осмысление действительности, основанное на принципах жизнеподобия. Изображение социально-бытовых обстоятельств. Социальная и психологическая мотивировка характеров</w:t>
      </w:r>
    </w:p>
    <w:p w14:paraId="1471233D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героев. Типический герой. Особенности реалистического стиля.</w:t>
      </w:r>
    </w:p>
    <w:p w14:paraId="5361A8EF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 xml:space="preserve">Реалистический пейзаж. Историзм. </w:t>
      </w:r>
      <w:proofErr w:type="spellStart"/>
      <w:r w:rsidRPr="0093621C">
        <w:rPr>
          <w:sz w:val="28"/>
          <w:szCs w:val="28"/>
          <w:shd w:val="clear" w:color="auto" w:fill="FFFFFF"/>
        </w:rPr>
        <w:t>Документализм</w:t>
      </w:r>
      <w:proofErr w:type="spellEnd"/>
      <w:r w:rsidRPr="0093621C">
        <w:rPr>
          <w:sz w:val="28"/>
          <w:szCs w:val="28"/>
          <w:shd w:val="clear" w:color="auto" w:fill="FFFFFF"/>
        </w:rPr>
        <w:t>. Психологизм</w:t>
      </w:r>
    </w:p>
    <w:p w14:paraId="649AC77E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в реалистической литературе.</w:t>
      </w:r>
    </w:p>
    <w:p w14:paraId="20E4117B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 xml:space="preserve">Теория литературы. Реализм. </w:t>
      </w:r>
      <w:proofErr w:type="spellStart"/>
      <w:r w:rsidRPr="0093621C">
        <w:rPr>
          <w:sz w:val="28"/>
          <w:szCs w:val="28"/>
          <w:shd w:val="clear" w:color="auto" w:fill="FFFFFF"/>
        </w:rPr>
        <w:t>Документализм</w:t>
      </w:r>
      <w:proofErr w:type="spellEnd"/>
      <w:r w:rsidRPr="0093621C">
        <w:rPr>
          <w:sz w:val="28"/>
          <w:szCs w:val="28"/>
          <w:shd w:val="clear" w:color="auto" w:fill="FFFFFF"/>
        </w:rPr>
        <w:t>. Историзм. Типический герой. Психологизм.</w:t>
      </w:r>
    </w:p>
    <w:p w14:paraId="687F53F4" w14:textId="77777777" w:rsidR="0093621C" w:rsidRPr="006860AE" w:rsidRDefault="0093621C" w:rsidP="0093621C">
      <w:pPr>
        <w:pStyle w:val="a6"/>
        <w:rPr>
          <w:i/>
          <w:sz w:val="28"/>
          <w:szCs w:val="28"/>
          <w:shd w:val="clear" w:color="auto" w:fill="FFFFFF"/>
        </w:rPr>
      </w:pPr>
      <w:r w:rsidRPr="006860AE">
        <w:rPr>
          <w:i/>
          <w:sz w:val="28"/>
          <w:szCs w:val="28"/>
          <w:shd w:val="clear" w:color="auto" w:fill="FFFFFF"/>
        </w:rPr>
        <w:t xml:space="preserve">Внеклассное чтение. Г.  Флобер. «Госпожа </w:t>
      </w:r>
      <w:proofErr w:type="spellStart"/>
      <w:r w:rsidRPr="006860AE">
        <w:rPr>
          <w:i/>
          <w:sz w:val="28"/>
          <w:szCs w:val="28"/>
          <w:shd w:val="clear" w:color="auto" w:fill="FFFFFF"/>
        </w:rPr>
        <w:t>Бовари</w:t>
      </w:r>
      <w:proofErr w:type="spellEnd"/>
      <w:r w:rsidRPr="006860AE">
        <w:rPr>
          <w:i/>
          <w:sz w:val="28"/>
          <w:szCs w:val="28"/>
          <w:shd w:val="clear" w:color="auto" w:fill="FFFFFF"/>
        </w:rPr>
        <w:t>».</w:t>
      </w:r>
    </w:p>
    <w:p w14:paraId="77C4A149" w14:textId="77777777" w:rsidR="0093621C" w:rsidRPr="0093621C" w:rsidRDefault="0093621C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ИССЛЕДОВАТЕЛЬСКИЕ И  ТВОРЧЕСКИЕ ПРОЕКТЫ</w:t>
      </w:r>
    </w:p>
    <w:p w14:paraId="4D6C7211" w14:textId="77777777" w:rsidR="0093621C" w:rsidRPr="0093621C" w:rsidRDefault="0093621C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ПО ЛИТЕРАТУРЕ</w:t>
      </w:r>
    </w:p>
    <w:p w14:paraId="5460DC74" w14:textId="77777777" w:rsidR="0093621C" w:rsidRPr="0093621C" w:rsidRDefault="0093621C" w:rsidP="0093621C">
      <w:pPr>
        <w:pStyle w:val="a6"/>
        <w:jc w:val="center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(Практикум)</w:t>
      </w:r>
    </w:p>
    <w:p w14:paraId="22F625A9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Учебный проект как вид учебно-познавательной деятельности.</w:t>
      </w:r>
    </w:p>
    <w:p w14:paraId="580F7DDD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Виды и тематика исследовательских проектов по литературе. Использование приёмов научного исследования. Специфика работы</w:t>
      </w:r>
    </w:p>
    <w:p w14:paraId="655C6D56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над творческим проектом по литературе. Обращение к игровым</w:t>
      </w:r>
    </w:p>
    <w:p w14:paraId="25DB6538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формам работы.</w:t>
      </w:r>
    </w:p>
    <w:p w14:paraId="6CC6DB2D" w14:textId="77777777" w:rsidR="0093621C" w:rsidRPr="0093621C" w:rsidRDefault="0093621C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РУССКАЯ ЛИТЕРАТУРА</w:t>
      </w:r>
    </w:p>
    <w:p w14:paraId="23D33247" w14:textId="77777777" w:rsidR="0093621C" w:rsidRPr="0093621C" w:rsidRDefault="0093621C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ВТОРОЙ ПОЛОВИНЫ XIX ВЕКА</w:t>
      </w:r>
    </w:p>
    <w:p w14:paraId="783C9B0A" w14:textId="77777777" w:rsidR="0093621C" w:rsidRPr="0093621C" w:rsidRDefault="0093621C" w:rsidP="0093621C">
      <w:pPr>
        <w:pStyle w:val="a6"/>
        <w:jc w:val="center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(Введение)</w:t>
      </w:r>
    </w:p>
    <w:p w14:paraId="4814D940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Россия во второй половине XIX века. Общественно-политическая ситуация в стране. Достижения в области науки и культуры.</w:t>
      </w:r>
    </w:p>
    <w:p w14:paraId="62DF4796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Основные тенденции в развитии реалистической литературы. «Натуральная школа».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</w:t>
      </w:r>
    </w:p>
    <w:p w14:paraId="2ACA2F71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жизни, нравственного выбора. Идея нравственного самосовершенствования. Традиции и новаторство в русской поэзии. Развитие русской философской лирики. Формирование национального</w:t>
      </w:r>
    </w:p>
    <w:p w14:paraId="298AD5BF" w14:textId="77777777" w:rsid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театра. Развитие литературного языка. Русская классическая литература и её мировое признание.</w:t>
      </w:r>
    </w:p>
    <w:p w14:paraId="4E36D61B" w14:textId="77777777" w:rsidR="0093621C" w:rsidRDefault="0093621C" w:rsidP="00877EF1">
      <w:pPr>
        <w:pStyle w:val="a6"/>
        <w:rPr>
          <w:sz w:val="28"/>
          <w:szCs w:val="28"/>
          <w:shd w:val="clear" w:color="auto" w:fill="FFFFFF"/>
        </w:rPr>
      </w:pPr>
    </w:p>
    <w:p w14:paraId="28C09BDB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Ф. И. ТЮТЧЕВ</w:t>
      </w:r>
    </w:p>
    <w:p w14:paraId="0027F66E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 xml:space="preserve">Стихотворения </w:t>
      </w:r>
      <w:r w:rsidRPr="0093621C">
        <w:rPr>
          <w:b/>
          <w:sz w:val="28"/>
          <w:szCs w:val="28"/>
          <w:shd w:val="clear" w:color="auto" w:fill="FFFFFF"/>
        </w:rPr>
        <w:t>«Не то, что мните вы, природа...», «Смотри, как на речном просторе…», «Как хорошо ты, о море</w:t>
      </w:r>
    </w:p>
    <w:p w14:paraId="18259395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ночное…», «</w:t>
      </w:r>
      <w:proofErr w:type="spellStart"/>
      <w:r w:rsidRPr="0093621C">
        <w:rPr>
          <w:b/>
          <w:sz w:val="28"/>
          <w:szCs w:val="28"/>
          <w:shd w:val="clear" w:color="auto" w:fill="FFFFFF"/>
        </w:rPr>
        <w:t>Silentium</w:t>
      </w:r>
      <w:proofErr w:type="spellEnd"/>
      <w:r w:rsidRPr="0093621C">
        <w:rPr>
          <w:b/>
          <w:sz w:val="28"/>
          <w:szCs w:val="28"/>
          <w:shd w:val="clear" w:color="auto" w:fill="FFFFFF"/>
        </w:rPr>
        <w:t>!», «О, как убийственно мы любим...»,</w:t>
      </w:r>
    </w:p>
    <w:p w14:paraId="749B88C1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«Последняя любовь», «К. Б.» («</w:t>
      </w:r>
      <w:proofErr w:type="gramStart"/>
      <w:r w:rsidRPr="0093621C">
        <w:rPr>
          <w:b/>
          <w:sz w:val="28"/>
          <w:szCs w:val="28"/>
          <w:shd w:val="clear" w:color="auto" w:fill="FFFFFF"/>
        </w:rPr>
        <w:t>Я  встретил</w:t>
      </w:r>
      <w:proofErr w:type="gramEnd"/>
      <w:r w:rsidRPr="0093621C">
        <w:rPr>
          <w:b/>
          <w:sz w:val="28"/>
          <w:szCs w:val="28"/>
          <w:shd w:val="clear" w:color="auto" w:fill="FFFFFF"/>
        </w:rPr>
        <w:t xml:space="preserve"> вас  — и всё</w:t>
      </w:r>
    </w:p>
    <w:p w14:paraId="0DDA4337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былое...»), «Эти бедные селенья…».</w:t>
      </w:r>
    </w:p>
    <w:p w14:paraId="09515EA3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Жизнь и творчество Тютчева. Поэзия Тютчева и литературная</w:t>
      </w:r>
    </w:p>
    <w:p w14:paraId="11A85BE6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 xml:space="preserve">традиция. Философский характер и символический подтекст стихотворений Тютчева. Основные темы, мотивы и образы </w:t>
      </w:r>
      <w:proofErr w:type="spellStart"/>
      <w:r w:rsidRPr="0093621C">
        <w:rPr>
          <w:sz w:val="28"/>
          <w:szCs w:val="28"/>
          <w:shd w:val="clear" w:color="auto" w:fill="FFFFFF"/>
        </w:rPr>
        <w:t>тютчевской</w:t>
      </w:r>
      <w:proofErr w:type="spellEnd"/>
      <w:r w:rsidRPr="0093621C">
        <w:rPr>
          <w:sz w:val="28"/>
          <w:szCs w:val="28"/>
          <w:shd w:val="clear" w:color="auto" w:fill="FFFFFF"/>
        </w:rPr>
        <w:t xml:space="preserve"> лирики. Тема родины. Человек, природа и история в лирике</w:t>
      </w:r>
    </w:p>
    <w:p w14:paraId="02DA4161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lastRenderedPageBreak/>
        <w:t>Тютчева. Тема «невыразимого». Любовь как стихийное чувство и</w:t>
      </w:r>
    </w:p>
    <w:p w14:paraId="0A0AC9E8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«поединок роковой». Особенности «</w:t>
      </w:r>
      <w:proofErr w:type="spellStart"/>
      <w:r w:rsidRPr="0093621C">
        <w:rPr>
          <w:sz w:val="28"/>
          <w:szCs w:val="28"/>
          <w:shd w:val="clear" w:color="auto" w:fill="FFFFFF"/>
        </w:rPr>
        <w:t>денисьевского</w:t>
      </w:r>
      <w:proofErr w:type="spellEnd"/>
      <w:r w:rsidRPr="0093621C">
        <w:rPr>
          <w:sz w:val="28"/>
          <w:szCs w:val="28"/>
          <w:shd w:val="clear" w:color="auto" w:fill="FFFFFF"/>
        </w:rPr>
        <w:t xml:space="preserve"> цикла». Художественное своеобразие поэзии Тютчева.</w:t>
      </w:r>
    </w:p>
    <w:p w14:paraId="5AF08E71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Теория литературы. Художественный мир. Романтизм.</w:t>
      </w:r>
    </w:p>
    <w:p w14:paraId="5995689F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Развитие речи. Выразительное чтение наизусть стихотворений.</w:t>
      </w:r>
    </w:p>
    <w:p w14:paraId="53DB75AD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Подготовка историко-культурного комментария к стихотворению.</w:t>
      </w:r>
    </w:p>
    <w:p w14:paraId="253E467D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Целостный анализ лирического стихотворения. Письменный ответ</w:t>
      </w:r>
    </w:p>
    <w:p w14:paraId="6122FEAD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на вопрос о связи творчества поэта с романтизмом.</w:t>
      </w:r>
    </w:p>
    <w:p w14:paraId="169127D0" w14:textId="77777777" w:rsidR="0093621C" w:rsidRPr="0093621C" w:rsidRDefault="0093621C" w:rsidP="0093621C">
      <w:pPr>
        <w:pStyle w:val="a6"/>
        <w:rPr>
          <w:i/>
          <w:sz w:val="28"/>
          <w:szCs w:val="28"/>
          <w:shd w:val="clear" w:color="auto" w:fill="FFFFFF"/>
        </w:rPr>
      </w:pPr>
      <w:r w:rsidRPr="0093621C">
        <w:rPr>
          <w:i/>
          <w:sz w:val="28"/>
          <w:szCs w:val="28"/>
          <w:shd w:val="clear" w:color="auto" w:fill="FFFFFF"/>
        </w:rPr>
        <w:t>Внеклассное чтение. Ф. И.  Тютчев. «От жизни той, что бушевала здесь…», «Последний катаклизм», «Как океан объемлет шар</w:t>
      </w:r>
    </w:p>
    <w:p w14:paraId="59B11ECB" w14:textId="77777777" w:rsidR="0093621C" w:rsidRPr="0093621C" w:rsidRDefault="0093621C" w:rsidP="0093621C">
      <w:pPr>
        <w:pStyle w:val="a6"/>
        <w:rPr>
          <w:i/>
          <w:sz w:val="28"/>
          <w:szCs w:val="28"/>
          <w:shd w:val="clear" w:color="auto" w:fill="FFFFFF"/>
        </w:rPr>
      </w:pPr>
      <w:r w:rsidRPr="0093621C">
        <w:rPr>
          <w:i/>
          <w:sz w:val="28"/>
          <w:szCs w:val="28"/>
          <w:shd w:val="clear" w:color="auto" w:fill="FFFFFF"/>
        </w:rPr>
        <w:t>земной…».</w:t>
      </w:r>
    </w:p>
    <w:p w14:paraId="7AF72F7A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А. А. ФЕТ</w:t>
      </w:r>
    </w:p>
    <w:p w14:paraId="77E56470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Стихотворения «На заре ты её не буди…», «Шёпот, робкое</w:t>
      </w:r>
    </w:p>
    <w:p w14:paraId="364B061D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дыханье…», «Ещё майская ночь», «Сияла ночь. Луной был</w:t>
      </w:r>
    </w:p>
    <w:p w14:paraId="77364FE3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полон сад. Лежали…», «Это утро, радость эта…».</w:t>
      </w:r>
    </w:p>
    <w:p w14:paraId="79A3B0FF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Жизнь и творчество Фета. Поэзия Фета и литературная традиция. Фет и теория «чистого искусства». «Вечные» темы в лирике</w:t>
      </w:r>
    </w:p>
    <w:p w14:paraId="17CA1875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Фета: природа, поэзия, любовь, смерть. Философская проблематика лирики. Художественное своеобразие, особенности поэтического языка. Психологизм лирики Фета, её связь с искусством</w:t>
      </w:r>
    </w:p>
    <w:p w14:paraId="3F18F0AF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импрессионизма.</w:t>
      </w:r>
    </w:p>
    <w:p w14:paraId="3AD63B8C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Теория литературы. Художественный мир. Теория «чистого</w:t>
      </w:r>
    </w:p>
    <w:p w14:paraId="47B738C2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искусства». Импрессионизм.</w:t>
      </w:r>
    </w:p>
    <w:p w14:paraId="5B094E94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Развитие речи. Выразительное чтение наизусть стихотворений.</w:t>
      </w:r>
    </w:p>
    <w:p w14:paraId="0F187762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Целостный анализ лирического стихотворения в контексте творчества поэта. Сочинение по поэзии Ф. И.  Тютчева и А. А.  Фета.</w:t>
      </w:r>
    </w:p>
    <w:p w14:paraId="38A8A87E" w14:textId="77777777" w:rsidR="0093621C" w:rsidRPr="0093621C" w:rsidRDefault="0093621C" w:rsidP="0093621C">
      <w:pPr>
        <w:pStyle w:val="a6"/>
        <w:rPr>
          <w:i/>
          <w:sz w:val="28"/>
          <w:szCs w:val="28"/>
          <w:shd w:val="clear" w:color="auto" w:fill="FFFFFF"/>
        </w:rPr>
      </w:pPr>
      <w:r w:rsidRPr="0093621C">
        <w:rPr>
          <w:i/>
          <w:sz w:val="28"/>
          <w:szCs w:val="28"/>
          <w:shd w:val="clear" w:color="auto" w:fill="FFFFFF"/>
        </w:rPr>
        <w:t>Внеклассное чтение. А. А.  Фет. «Какая грусть! Конец аллеи…»,</w:t>
      </w:r>
    </w:p>
    <w:p w14:paraId="3954C4F6" w14:textId="77777777" w:rsidR="0093621C" w:rsidRPr="0093621C" w:rsidRDefault="0093621C" w:rsidP="0093621C">
      <w:pPr>
        <w:pStyle w:val="a6"/>
        <w:rPr>
          <w:i/>
          <w:sz w:val="28"/>
          <w:szCs w:val="28"/>
          <w:shd w:val="clear" w:color="auto" w:fill="FFFFFF"/>
        </w:rPr>
      </w:pPr>
      <w:r w:rsidRPr="0093621C">
        <w:rPr>
          <w:i/>
          <w:sz w:val="28"/>
          <w:szCs w:val="28"/>
          <w:shd w:val="clear" w:color="auto" w:fill="FFFFFF"/>
        </w:rPr>
        <w:t>«Солнца луч промеж лип был и жгуч и высок…».</w:t>
      </w:r>
    </w:p>
    <w:p w14:paraId="0414ED62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А. Н. ОСТРОВСКИЙ</w:t>
      </w:r>
    </w:p>
    <w:p w14:paraId="31E37E2D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Драма «Гроза».</w:t>
      </w:r>
    </w:p>
    <w:p w14:paraId="7F6C5950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Жизнь и творчество Островского. Психологический, семейный</w:t>
      </w:r>
    </w:p>
    <w:p w14:paraId="7AAB5183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и социальный конфликты в драме. Основные стадии развития</w:t>
      </w:r>
    </w:p>
    <w:p w14:paraId="19630DBF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действия. Приём антитезы в пьесе. Изображение «жестоких нравов», трагических сторон купеческого быта. Образы Волги и города Калинова. Катерина в системе образов. Внутренний конфликт</w:t>
      </w:r>
    </w:p>
    <w:p w14:paraId="0813154F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 xml:space="preserve">Катерины. </w:t>
      </w:r>
      <w:proofErr w:type="gramStart"/>
      <w:r w:rsidRPr="0093621C">
        <w:rPr>
          <w:sz w:val="28"/>
          <w:szCs w:val="28"/>
          <w:shd w:val="clear" w:color="auto" w:fill="FFFFFF"/>
        </w:rPr>
        <w:t>Народно-поэтическое</w:t>
      </w:r>
      <w:proofErr w:type="gramEnd"/>
      <w:r w:rsidRPr="0093621C">
        <w:rPr>
          <w:sz w:val="28"/>
          <w:szCs w:val="28"/>
          <w:shd w:val="clear" w:color="auto" w:fill="FFFFFF"/>
        </w:rPr>
        <w:t xml:space="preserve"> и религиозное в образе Катерины. Нравственная проблематика пьесы. Тема греха, возмездия и</w:t>
      </w:r>
    </w:p>
    <w:p w14:paraId="5F251EA9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покаяния. Смысл названия и символика пьесы. Жанровое своеобразие. Соединение драматического, сатирического, лирического</w:t>
      </w:r>
    </w:p>
    <w:p w14:paraId="2E16249E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и трагического в пьесе. Новаторство Островского-драматурга.</w:t>
      </w:r>
    </w:p>
    <w:p w14:paraId="22879878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 xml:space="preserve">Драма «Гроза» в критике: </w:t>
      </w:r>
      <w:r w:rsidRPr="0093621C">
        <w:rPr>
          <w:b/>
          <w:sz w:val="28"/>
          <w:szCs w:val="28"/>
          <w:shd w:val="clear" w:color="auto" w:fill="FFFFFF"/>
        </w:rPr>
        <w:t>Н. А. Добролюбов</w:t>
      </w:r>
      <w:r w:rsidRPr="0093621C">
        <w:rPr>
          <w:sz w:val="28"/>
          <w:szCs w:val="28"/>
          <w:shd w:val="clear" w:color="auto" w:fill="FFFFFF"/>
        </w:rPr>
        <w:t>. «Луч света в</w:t>
      </w:r>
    </w:p>
    <w:p w14:paraId="46F0E99E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 xml:space="preserve">тёмном царстве» (фрагменты). </w:t>
      </w:r>
      <w:r w:rsidRPr="0093621C">
        <w:rPr>
          <w:b/>
          <w:sz w:val="28"/>
          <w:szCs w:val="28"/>
          <w:shd w:val="clear" w:color="auto" w:fill="FFFFFF"/>
        </w:rPr>
        <w:t>Д. И. Писарев</w:t>
      </w:r>
      <w:r w:rsidRPr="0093621C">
        <w:rPr>
          <w:sz w:val="28"/>
          <w:szCs w:val="28"/>
          <w:shd w:val="clear" w:color="auto" w:fill="FFFFFF"/>
        </w:rPr>
        <w:t>. «Мотивы русской</w:t>
      </w:r>
    </w:p>
    <w:p w14:paraId="233F2AD1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 xml:space="preserve">драмы» (фрагменты). </w:t>
      </w:r>
      <w:r w:rsidRPr="0093621C">
        <w:rPr>
          <w:b/>
          <w:sz w:val="28"/>
          <w:szCs w:val="28"/>
          <w:shd w:val="clear" w:color="auto" w:fill="FFFFFF"/>
        </w:rPr>
        <w:t>А. А. Григорьев.</w:t>
      </w:r>
      <w:r w:rsidRPr="0093621C">
        <w:rPr>
          <w:sz w:val="28"/>
          <w:szCs w:val="28"/>
          <w:shd w:val="clear" w:color="auto" w:fill="FFFFFF"/>
        </w:rPr>
        <w:t xml:space="preserve"> «После „Грозы“ Островского» (фрагменты). </w:t>
      </w:r>
      <w:r w:rsidRPr="0093621C">
        <w:rPr>
          <w:b/>
          <w:sz w:val="28"/>
          <w:szCs w:val="28"/>
          <w:shd w:val="clear" w:color="auto" w:fill="FFFFFF"/>
        </w:rPr>
        <w:t>А. В. Дружинин</w:t>
      </w:r>
      <w:r w:rsidRPr="0093621C">
        <w:rPr>
          <w:sz w:val="28"/>
          <w:szCs w:val="28"/>
          <w:shd w:val="clear" w:color="auto" w:fill="FFFFFF"/>
        </w:rPr>
        <w:t>. «„Гроза“ Островского»</w:t>
      </w:r>
      <w:r>
        <w:rPr>
          <w:sz w:val="28"/>
          <w:szCs w:val="28"/>
          <w:shd w:val="clear" w:color="auto" w:fill="FFFFFF"/>
        </w:rPr>
        <w:t xml:space="preserve"> </w:t>
      </w:r>
      <w:r w:rsidRPr="0093621C">
        <w:rPr>
          <w:sz w:val="28"/>
          <w:szCs w:val="28"/>
          <w:shd w:val="clear" w:color="auto" w:fill="FFFFFF"/>
        </w:rPr>
        <w:t>(фрагменты).</w:t>
      </w:r>
    </w:p>
    <w:p w14:paraId="495A544A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lastRenderedPageBreak/>
        <w:t>Теория литературы. Драма. Внутренний конфликт. Интерпретация произведения в критике.</w:t>
      </w:r>
    </w:p>
    <w:p w14:paraId="296075D9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Развитие речи. Подготовка вопросов для обсуждения проблематики драмы, соотношения конкретно-исторического и вневременного в произведении. Сочинение по драме А. Н.  Островского</w:t>
      </w:r>
    </w:p>
    <w:p w14:paraId="7495CCF0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«Гроза». Рецензия на спектакль по пьесе А. Н.  Островского.</w:t>
      </w:r>
    </w:p>
    <w:p w14:paraId="31E3FB7D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Связь с другими видами искусства. Театральные и кинематографические версии пьес драматурга.</w:t>
      </w:r>
    </w:p>
    <w:p w14:paraId="1233BE42" w14:textId="77777777" w:rsid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i/>
          <w:sz w:val="28"/>
          <w:szCs w:val="28"/>
          <w:shd w:val="clear" w:color="auto" w:fill="FFFFFF"/>
        </w:rPr>
        <w:t>Внеклассное чтение. А. Н.  Островский. «Бесприданница»</w:t>
      </w:r>
      <w:proofErr w:type="gramStart"/>
      <w:r w:rsidRPr="0093621C">
        <w:rPr>
          <w:i/>
          <w:sz w:val="28"/>
          <w:szCs w:val="28"/>
          <w:shd w:val="clear" w:color="auto" w:fill="FFFFFF"/>
        </w:rPr>
        <w:t>,</w:t>
      </w:r>
      <w:r w:rsidR="00DD177F">
        <w:rPr>
          <w:i/>
          <w:sz w:val="28"/>
          <w:szCs w:val="28"/>
          <w:shd w:val="clear" w:color="auto" w:fill="FFFFFF"/>
        </w:rPr>
        <w:t>»Таланты</w:t>
      </w:r>
      <w:proofErr w:type="gramEnd"/>
      <w:r w:rsidR="00DD177F">
        <w:rPr>
          <w:i/>
          <w:sz w:val="28"/>
          <w:szCs w:val="28"/>
          <w:shd w:val="clear" w:color="auto" w:fill="FFFFFF"/>
        </w:rPr>
        <w:t xml:space="preserve"> и поклонники»,</w:t>
      </w:r>
      <w:r w:rsidRPr="0093621C">
        <w:rPr>
          <w:i/>
          <w:sz w:val="28"/>
          <w:szCs w:val="28"/>
          <w:shd w:val="clear" w:color="auto" w:fill="FFFFFF"/>
        </w:rPr>
        <w:t xml:space="preserve"> «Лес».</w:t>
      </w:r>
    </w:p>
    <w:p w14:paraId="6616A744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</w:p>
    <w:p w14:paraId="0E1BCBE0" w14:textId="77777777" w:rsidR="0093621C" w:rsidRPr="0093621C" w:rsidRDefault="0093621C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АНАЛИЗ ДРАМАТИЧЕСКОГО ПРОИЗВЕДЕНИЯ</w:t>
      </w:r>
    </w:p>
    <w:p w14:paraId="5B6900A1" w14:textId="77777777" w:rsidR="0093621C" w:rsidRPr="0093621C" w:rsidRDefault="0093621C" w:rsidP="0093621C">
      <w:pPr>
        <w:pStyle w:val="a6"/>
        <w:jc w:val="center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(Практикум)</w:t>
      </w:r>
    </w:p>
    <w:p w14:paraId="6649F96D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Обобщение навыков анализа драматических произведений.</w:t>
      </w:r>
    </w:p>
    <w:p w14:paraId="3EF2BBBD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Специфика анализа драматического произведения (анализ списка</w:t>
      </w:r>
    </w:p>
    <w:p w14:paraId="01192625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действующих лиц, характеристика сценического действия, диалогов и монологов персонажей, авторских ремарок и др.). Проблемы интерпретации драматического произведения (использование</w:t>
      </w:r>
    </w:p>
    <w:p w14:paraId="3CD8FCCF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театральных версий пьесы в процессе её анализа). Подготовка тезисного плана целостного анализа пьесы А. Н.  Островского (по</w:t>
      </w:r>
    </w:p>
    <w:p w14:paraId="6B6760D9" w14:textId="77777777" w:rsid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выбору).</w:t>
      </w:r>
    </w:p>
    <w:p w14:paraId="77FB4D5B" w14:textId="77777777" w:rsidR="0093621C" w:rsidRDefault="0093621C" w:rsidP="00877EF1">
      <w:pPr>
        <w:pStyle w:val="a6"/>
        <w:rPr>
          <w:sz w:val="28"/>
          <w:szCs w:val="28"/>
          <w:shd w:val="clear" w:color="auto" w:fill="FFFFFF"/>
        </w:rPr>
      </w:pPr>
    </w:p>
    <w:p w14:paraId="7ED384E1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И. С. ТУРГЕНЕВ</w:t>
      </w:r>
    </w:p>
    <w:p w14:paraId="139DB070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Роман «Отцы и дети».</w:t>
      </w:r>
    </w:p>
    <w:p w14:paraId="2386868A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Жизнь и творчество Тургенева. Творческая история романа.</w:t>
      </w:r>
    </w:p>
    <w:p w14:paraId="7AE42B67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Отражение в романе общественно-политической ситуации в России. Сюжет, композиция, система образов романа. Роль образа</w:t>
      </w:r>
    </w:p>
    <w:p w14:paraId="1E62155E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Базарова в развитии основного конфликта. Черты личности, мировоззрение Базарова. «Отцы» в романе: братья Кирсановы, родители Базарова. Смысл названия. Тема народа в романе. Базаров</w:t>
      </w:r>
      <w:r>
        <w:rPr>
          <w:sz w:val="28"/>
          <w:szCs w:val="28"/>
          <w:shd w:val="clear" w:color="auto" w:fill="FFFFFF"/>
        </w:rPr>
        <w:t xml:space="preserve"> </w:t>
      </w:r>
      <w:r w:rsidRPr="0093621C">
        <w:rPr>
          <w:sz w:val="28"/>
          <w:szCs w:val="28"/>
          <w:shd w:val="clear" w:color="auto" w:fill="FFFFFF"/>
        </w:rPr>
        <w:t>и его мнимые последователи. «Вечные» темы в романе (природа,</w:t>
      </w:r>
      <w:r>
        <w:rPr>
          <w:sz w:val="28"/>
          <w:szCs w:val="28"/>
          <w:shd w:val="clear" w:color="auto" w:fill="FFFFFF"/>
        </w:rPr>
        <w:t xml:space="preserve"> </w:t>
      </w:r>
      <w:r w:rsidRPr="0093621C">
        <w:rPr>
          <w:sz w:val="28"/>
          <w:szCs w:val="28"/>
          <w:shd w:val="clear" w:color="auto" w:fill="FFFFFF"/>
        </w:rPr>
        <w:t>любовь, искусство). Смысл финала романа. Авторская позиция и</w:t>
      </w:r>
      <w:r>
        <w:rPr>
          <w:sz w:val="28"/>
          <w:szCs w:val="28"/>
          <w:shd w:val="clear" w:color="auto" w:fill="FFFFFF"/>
        </w:rPr>
        <w:t xml:space="preserve"> </w:t>
      </w:r>
      <w:r w:rsidRPr="0093621C">
        <w:rPr>
          <w:sz w:val="28"/>
          <w:szCs w:val="28"/>
          <w:shd w:val="clear" w:color="auto" w:fill="FFFFFF"/>
        </w:rPr>
        <w:t>способы её выражения. Поэтика романа, своеобразие его жанра.</w:t>
      </w:r>
    </w:p>
    <w:p w14:paraId="33DA6FDF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«Тайный психологизм»: художественная функция портрета,</w:t>
      </w:r>
    </w:p>
    <w:p w14:paraId="5E0284BE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интерьера, пейзажа; приём умолчания. Базаров в ряду других образов русской литературы.</w:t>
      </w:r>
    </w:p>
    <w:p w14:paraId="21AB58D9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Роман «Отцы и дети» в критике: Д. И. Писарев. «Базаров» (фрагменты). М. А.    Антонович. «Асмодей нашего времени» (фрагменты). Н. Н.    Страхов. «„Отцы и дети“ И. С. Тургенева» (фрагменты).</w:t>
      </w:r>
    </w:p>
    <w:p w14:paraId="457C3EEB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Теория литературы. Творческий путь писателя. Индивидуальный творческий стиль. Скрытый психологизм. Композиция. «Вечные» проблемы. Авторская позиция. Заглавие произведения. Речевая характеристика персонажей. Интерпретация произведения в</w:t>
      </w:r>
      <w:r>
        <w:rPr>
          <w:sz w:val="28"/>
          <w:szCs w:val="28"/>
          <w:shd w:val="clear" w:color="auto" w:fill="FFFFFF"/>
        </w:rPr>
        <w:t xml:space="preserve"> </w:t>
      </w:r>
      <w:r w:rsidRPr="0093621C">
        <w:rPr>
          <w:sz w:val="28"/>
          <w:szCs w:val="28"/>
          <w:shd w:val="clear" w:color="auto" w:fill="FFFFFF"/>
        </w:rPr>
        <w:t>критике.</w:t>
      </w:r>
    </w:p>
    <w:p w14:paraId="4A869F27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 xml:space="preserve">Развитие речи. Письменная работа по анализу эпизода. Составление тезисного плана ответа на вопрос об одной из «вечных» тем в произведении. </w:t>
      </w:r>
      <w:r w:rsidRPr="0093621C">
        <w:rPr>
          <w:sz w:val="28"/>
          <w:szCs w:val="28"/>
          <w:shd w:val="clear" w:color="auto" w:fill="FFFFFF"/>
        </w:rPr>
        <w:lastRenderedPageBreak/>
        <w:t>Выборочное конспектирование (реферирование) критической литературы. Сочинение по творчеству</w:t>
      </w:r>
      <w:r>
        <w:rPr>
          <w:sz w:val="28"/>
          <w:szCs w:val="28"/>
          <w:shd w:val="clear" w:color="auto" w:fill="FFFFFF"/>
        </w:rPr>
        <w:t xml:space="preserve"> </w:t>
      </w:r>
      <w:r w:rsidRPr="0093621C">
        <w:rPr>
          <w:sz w:val="28"/>
          <w:szCs w:val="28"/>
          <w:shd w:val="clear" w:color="auto" w:fill="FFFFFF"/>
        </w:rPr>
        <w:t>И. С.  Тургенева.</w:t>
      </w:r>
    </w:p>
    <w:p w14:paraId="29947695" w14:textId="77777777" w:rsidR="0093621C" w:rsidRPr="0093621C" w:rsidRDefault="0093621C" w:rsidP="0093621C">
      <w:pPr>
        <w:pStyle w:val="a6"/>
        <w:rPr>
          <w:i/>
          <w:sz w:val="28"/>
          <w:szCs w:val="28"/>
          <w:shd w:val="clear" w:color="auto" w:fill="FFFFFF"/>
        </w:rPr>
      </w:pPr>
      <w:r w:rsidRPr="0093621C">
        <w:rPr>
          <w:i/>
          <w:sz w:val="28"/>
          <w:szCs w:val="28"/>
          <w:shd w:val="clear" w:color="auto" w:fill="FFFFFF"/>
        </w:rPr>
        <w:t>Внеклассное чтение. И. С.  Тургенев. «Дворянское гнездо»,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93621C">
        <w:rPr>
          <w:i/>
          <w:sz w:val="28"/>
          <w:szCs w:val="28"/>
          <w:shd w:val="clear" w:color="auto" w:fill="FFFFFF"/>
        </w:rPr>
        <w:t>«Песнь торжествующей любви».</w:t>
      </w:r>
    </w:p>
    <w:p w14:paraId="3F95FCAF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Н. А. НЕКРАСОВ</w:t>
      </w:r>
    </w:p>
    <w:p w14:paraId="780B9525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Стихотворения «Вчерашний день, часу в шестом…», «Я  не</w:t>
      </w:r>
    </w:p>
    <w:p w14:paraId="6F65A8E5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люблю иронии твоей...», «Блажен незлобивый поэт…».</w:t>
      </w:r>
    </w:p>
    <w:p w14:paraId="2A0D4E28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Гражданский пафос поэзии Некрасова, её основные темы,</w:t>
      </w:r>
    </w:p>
    <w:p w14:paraId="5B7C1CD6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идеи и образы. Особенности некрасовского лирического героя.</w:t>
      </w:r>
    </w:p>
    <w:p w14:paraId="436B2272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Своеобразие решения темы поэта и поэзии. Образ Музы в лирике Некрасова. Судьба поэта-гр</w:t>
      </w:r>
      <w:r>
        <w:rPr>
          <w:sz w:val="28"/>
          <w:szCs w:val="28"/>
          <w:shd w:val="clear" w:color="auto" w:fill="FFFFFF"/>
        </w:rPr>
        <w:t>ажданина. Тема народа. Утвержде</w:t>
      </w:r>
      <w:r w:rsidRPr="0093621C">
        <w:rPr>
          <w:sz w:val="28"/>
          <w:szCs w:val="28"/>
          <w:shd w:val="clear" w:color="auto" w:fill="FFFFFF"/>
        </w:rPr>
        <w:t>ние красоты простого русского человека. Антикрепостнические</w:t>
      </w:r>
      <w:r>
        <w:rPr>
          <w:sz w:val="28"/>
          <w:szCs w:val="28"/>
          <w:shd w:val="clear" w:color="auto" w:fill="FFFFFF"/>
        </w:rPr>
        <w:t xml:space="preserve"> </w:t>
      </w:r>
      <w:r w:rsidRPr="0093621C">
        <w:rPr>
          <w:sz w:val="28"/>
          <w:szCs w:val="28"/>
          <w:shd w:val="clear" w:color="auto" w:fill="FFFFFF"/>
        </w:rPr>
        <w:t>мотивы. Сатирические образы. Решение «вечных» тем в поэзии</w:t>
      </w:r>
    </w:p>
    <w:p w14:paraId="00154E0D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Некрасова (природа, любовь, смерть). Художественные особенности и жанровое своеобразие лирики Некрасова. Развитие пушкинских и лермонтовских традиций. Новаторство поэзии Некрасова, её связь с народной поэзией. Реалистический характер некрасовской поэзии.</w:t>
      </w:r>
    </w:p>
    <w:p w14:paraId="4C600C02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Поэма «Кому на Руси жить хорошо» (фрагменты).</w:t>
      </w:r>
    </w:p>
    <w:p w14:paraId="1BB986EA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История создания поэмы. Связь содержания произведения с</w:t>
      </w:r>
    </w:p>
    <w:p w14:paraId="37798C7C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историческими, политическими событиями, идейной и литературной борьбой. Сюжет, композиция, жанровое своеобразие поэмы.</w:t>
      </w:r>
    </w:p>
    <w:p w14:paraId="4D0F43D8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Русская жизнь в изображении Некрасова. Система образов поэмы. Образы правдоискателей и «народного заступника» Гриши</w:t>
      </w:r>
    </w:p>
    <w:p w14:paraId="5DAA844B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proofErr w:type="spellStart"/>
      <w:r w:rsidRPr="0093621C">
        <w:rPr>
          <w:sz w:val="28"/>
          <w:szCs w:val="28"/>
          <w:shd w:val="clear" w:color="auto" w:fill="FFFFFF"/>
        </w:rPr>
        <w:t>Добросклонова</w:t>
      </w:r>
      <w:proofErr w:type="spellEnd"/>
      <w:r w:rsidRPr="0093621C">
        <w:rPr>
          <w:sz w:val="28"/>
          <w:szCs w:val="28"/>
          <w:shd w:val="clear" w:color="auto" w:fill="FFFFFF"/>
        </w:rPr>
        <w:t>. Сатирические образы помещиков. Смысл названия поэмы. Народное представление о счастье. Тема женской доли в поэме. Судьба Матрёны Тимофеевны, смысл «бабьей притчи». Тема народного бунта. Образ Савелия, «богатыря святорусского». Фольклорная основа поэмы. Особенности стиля</w:t>
      </w:r>
      <w:r>
        <w:rPr>
          <w:sz w:val="28"/>
          <w:szCs w:val="28"/>
          <w:shd w:val="clear" w:color="auto" w:fill="FFFFFF"/>
        </w:rPr>
        <w:t xml:space="preserve"> </w:t>
      </w:r>
      <w:r w:rsidRPr="0093621C">
        <w:rPr>
          <w:sz w:val="28"/>
          <w:szCs w:val="28"/>
          <w:shd w:val="clear" w:color="auto" w:fill="FFFFFF"/>
        </w:rPr>
        <w:t>Некрасова.</w:t>
      </w:r>
    </w:p>
    <w:p w14:paraId="71A20E61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Теория литературы. Фольклорные традиции. Гражданская поэзия. Стиль.</w:t>
      </w:r>
    </w:p>
    <w:p w14:paraId="710E96F9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Развитие речи. Выразительное чтение стихотворений наизусть.</w:t>
      </w:r>
    </w:p>
    <w:p w14:paraId="57C2B27C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Устный ответ на вопрос о пушкинских традициях в поэзии Некрасова. Подбор цитат для устной характеристики стиля поэта.</w:t>
      </w:r>
    </w:p>
    <w:p w14:paraId="63462BC4" w14:textId="77777777" w:rsidR="0093621C" w:rsidRPr="0093621C" w:rsidRDefault="0093621C" w:rsidP="0093621C">
      <w:pPr>
        <w:pStyle w:val="a6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Сочинение по творчеству Н. А.  Некрасова.</w:t>
      </w:r>
    </w:p>
    <w:p w14:paraId="1609ED8D" w14:textId="77777777" w:rsidR="0093621C" w:rsidRPr="0093621C" w:rsidRDefault="0093621C" w:rsidP="0093621C">
      <w:pPr>
        <w:pStyle w:val="a6"/>
        <w:rPr>
          <w:i/>
          <w:sz w:val="28"/>
          <w:szCs w:val="28"/>
          <w:shd w:val="clear" w:color="auto" w:fill="FFFFFF"/>
        </w:rPr>
      </w:pPr>
      <w:r w:rsidRPr="0093621C">
        <w:rPr>
          <w:i/>
          <w:sz w:val="28"/>
          <w:szCs w:val="28"/>
          <w:shd w:val="clear" w:color="auto" w:fill="FFFFFF"/>
        </w:rPr>
        <w:t>Внеклассное чтение. Н. А.  Некрасов. «Тишина».</w:t>
      </w:r>
    </w:p>
    <w:p w14:paraId="15EAEA8E" w14:textId="77777777" w:rsidR="0093621C" w:rsidRPr="0093621C" w:rsidRDefault="0093621C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РОССИЙСКАЯ ДЕЙСТВИТЕЛЬНОСТЬ В  ПРОИЗВЕДЕНИЯХ</w:t>
      </w:r>
    </w:p>
    <w:p w14:paraId="70350321" w14:textId="77777777" w:rsidR="0093621C" w:rsidRPr="0093621C" w:rsidRDefault="0093621C" w:rsidP="0093621C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ЛИТЕРАТУРЫ ВТОРОЙ ПОЛОВИНЫ XIX ВЕКА</w:t>
      </w:r>
    </w:p>
    <w:p w14:paraId="3CC5F602" w14:textId="77777777" w:rsidR="0093621C" w:rsidRPr="0093621C" w:rsidRDefault="0093621C" w:rsidP="0093621C">
      <w:pPr>
        <w:pStyle w:val="a6"/>
        <w:jc w:val="center"/>
        <w:rPr>
          <w:sz w:val="28"/>
          <w:szCs w:val="28"/>
          <w:shd w:val="clear" w:color="auto" w:fill="FFFFFF"/>
        </w:rPr>
      </w:pPr>
      <w:r w:rsidRPr="0093621C">
        <w:rPr>
          <w:sz w:val="28"/>
          <w:szCs w:val="28"/>
          <w:shd w:val="clear" w:color="auto" w:fill="FFFFFF"/>
        </w:rPr>
        <w:t>(Обзор)</w:t>
      </w:r>
    </w:p>
    <w:p w14:paraId="117B8FA8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И. А. Гончаров.</w:t>
      </w:r>
    </w:p>
    <w:p w14:paraId="4C42ED35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Роман «Обломов» (фрагменты).</w:t>
      </w:r>
    </w:p>
    <w:p w14:paraId="3E92E78A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Н. Г. Чернышевский.</w:t>
      </w:r>
    </w:p>
    <w:p w14:paraId="24C97872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Роман «Что делать?» (фрагменты).</w:t>
      </w:r>
    </w:p>
    <w:p w14:paraId="601E62B0" w14:textId="77777777" w:rsid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Н. С. Лесков.</w:t>
      </w:r>
    </w:p>
    <w:p w14:paraId="08BCD966" w14:textId="77777777" w:rsidR="00D4242B" w:rsidRPr="0093621C" w:rsidRDefault="00D4242B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38722A">
        <w:rPr>
          <w:b/>
          <w:sz w:val="28"/>
          <w:szCs w:val="28"/>
          <w:shd w:val="clear" w:color="auto" w:fill="FFFFFF"/>
        </w:rPr>
        <w:t>Повесть </w:t>
      </w:r>
      <w:r w:rsidRPr="0038722A">
        <w:rPr>
          <w:b/>
          <w:sz w:val="28"/>
          <w:szCs w:val="28"/>
        </w:rPr>
        <w:t>«Очарованный странник»</w:t>
      </w:r>
      <w:r w:rsidRPr="0038722A">
        <w:rPr>
          <w:b/>
          <w:sz w:val="28"/>
          <w:szCs w:val="28"/>
          <w:shd w:val="clear" w:color="auto" w:fill="FFFFFF"/>
        </w:rPr>
        <w:t>.</w:t>
      </w:r>
      <w:r w:rsidRPr="0038722A">
        <w:rPr>
          <w:b/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Особенности сюжета и композиции повести. Религиозно-</w:t>
      </w:r>
      <w:proofErr w:type="spellStart"/>
      <w:r w:rsidRPr="00AB3BC8">
        <w:rPr>
          <w:sz w:val="28"/>
          <w:szCs w:val="28"/>
          <w:shd w:val="clear" w:color="auto" w:fill="FFFFFF"/>
        </w:rPr>
        <w:t>филрсофская</w:t>
      </w:r>
      <w:proofErr w:type="spellEnd"/>
      <w:r w:rsidRPr="00AB3BC8">
        <w:rPr>
          <w:sz w:val="28"/>
          <w:szCs w:val="28"/>
          <w:shd w:val="clear" w:color="auto" w:fill="FFFFFF"/>
        </w:rPr>
        <w:t xml:space="preserve"> основа в содержании произведения и в его художественной форме. Тема </w:t>
      </w:r>
      <w:r w:rsidRPr="00AB3BC8">
        <w:rPr>
          <w:sz w:val="28"/>
          <w:szCs w:val="28"/>
          <w:shd w:val="clear" w:color="auto" w:fill="FFFFFF"/>
        </w:rPr>
        <w:lastRenderedPageBreak/>
        <w:t xml:space="preserve">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Смысл названия повести. Особенности </w:t>
      </w:r>
      <w:proofErr w:type="spellStart"/>
      <w:r w:rsidRPr="00AB3BC8">
        <w:rPr>
          <w:sz w:val="28"/>
          <w:szCs w:val="28"/>
          <w:shd w:val="clear" w:color="auto" w:fill="FFFFFF"/>
        </w:rPr>
        <w:t>лесковской</w:t>
      </w:r>
      <w:proofErr w:type="spellEnd"/>
      <w:r w:rsidRPr="00AB3BC8">
        <w:rPr>
          <w:sz w:val="28"/>
          <w:szCs w:val="28"/>
          <w:shd w:val="clear" w:color="auto" w:fill="FFFFFF"/>
        </w:rPr>
        <w:t xml:space="preserve"> повествовательной манеры.</w:t>
      </w:r>
      <w:r w:rsidRPr="00AB3BC8">
        <w:rPr>
          <w:sz w:val="28"/>
          <w:szCs w:val="28"/>
        </w:rPr>
        <w:br/>
      </w:r>
      <w:r w:rsidRPr="00AB3BC8">
        <w:rPr>
          <w:sz w:val="28"/>
          <w:szCs w:val="28"/>
          <w:shd w:val="clear" w:color="auto" w:fill="FFFFFF"/>
        </w:rPr>
        <w:t>      </w:t>
      </w:r>
      <w:r w:rsidRPr="00AB3BC8">
        <w:rPr>
          <w:i/>
          <w:iCs/>
          <w:sz w:val="28"/>
          <w:szCs w:val="28"/>
        </w:rPr>
        <w:t>Теория литературы. </w:t>
      </w:r>
      <w:r w:rsidRPr="00AB3BC8">
        <w:rPr>
          <w:sz w:val="28"/>
          <w:szCs w:val="28"/>
          <w:shd w:val="clear" w:color="auto" w:fill="FFFFFF"/>
        </w:rPr>
        <w:t>«Сквозные» мотивы. Сказ. Речевая характеристика</w:t>
      </w:r>
    </w:p>
    <w:p w14:paraId="4FECE144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Повесть «Леди Макбет Мценского уезда».</w:t>
      </w:r>
    </w:p>
    <w:p w14:paraId="4D8AC4EB" w14:textId="77777777" w:rsidR="0093621C" w:rsidRPr="0093621C" w:rsidRDefault="0093621C" w:rsidP="0093621C">
      <w:pPr>
        <w:pStyle w:val="a6"/>
        <w:rPr>
          <w:b/>
          <w:sz w:val="28"/>
          <w:szCs w:val="28"/>
          <w:shd w:val="clear" w:color="auto" w:fill="FFFFFF"/>
        </w:rPr>
      </w:pPr>
      <w:r w:rsidRPr="0093621C">
        <w:rPr>
          <w:b/>
          <w:sz w:val="28"/>
          <w:szCs w:val="28"/>
          <w:shd w:val="clear" w:color="auto" w:fill="FFFFFF"/>
        </w:rPr>
        <w:t>М. Е. Салтыков-Щедрин.</w:t>
      </w:r>
      <w:r w:rsidR="00D4242B">
        <w:rPr>
          <w:b/>
          <w:sz w:val="28"/>
          <w:szCs w:val="28"/>
          <w:shd w:val="clear" w:color="auto" w:fill="FFFFFF"/>
        </w:rPr>
        <w:t xml:space="preserve"> </w:t>
      </w:r>
    </w:p>
    <w:p w14:paraId="5FB155B1" w14:textId="77777777" w:rsidR="0093621C" w:rsidRPr="001A4928" w:rsidRDefault="00D4242B" w:rsidP="0093621C">
      <w:pPr>
        <w:pStyle w:val="a6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93621C" w:rsidRPr="0093621C">
        <w:rPr>
          <w:b/>
          <w:sz w:val="28"/>
          <w:szCs w:val="28"/>
          <w:shd w:val="clear" w:color="auto" w:fill="FFFFFF"/>
        </w:rPr>
        <w:t xml:space="preserve">«История одного города» </w:t>
      </w:r>
      <w:r w:rsidR="0093621C" w:rsidRPr="001A4928">
        <w:rPr>
          <w:sz w:val="28"/>
          <w:szCs w:val="28"/>
          <w:shd w:val="clear" w:color="auto" w:fill="FFFFFF"/>
        </w:rPr>
        <w:t>(фрагменты).</w:t>
      </w:r>
      <w:r>
        <w:rPr>
          <w:sz w:val="28"/>
          <w:szCs w:val="28"/>
          <w:shd w:val="clear" w:color="auto" w:fill="FFFFFF"/>
        </w:rPr>
        <w:t xml:space="preserve"> </w:t>
      </w:r>
    </w:p>
    <w:p w14:paraId="31315DD7" w14:textId="77777777" w:rsidR="0093621C" w:rsidRDefault="0093621C" w:rsidP="00877EF1">
      <w:pPr>
        <w:pStyle w:val="a6"/>
        <w:rPr>
          <w:rFonts w:eastAsiaTheme="minorHAnsi"/>
          <w:b/>
          <w:sz w:val="28"/>
          <w:szCs w:val="28"/>
          <w:lang w:eastAsia="en-US"/>
        </w:rPr>
      </w:pPr>
    </w:p>
    <w:p w14:paraId="4DE9C238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Отражение различных сторон российской действительности</w:t>
      </w:r>
    </w:p>
    <w:p w14:paraId="1BCCB244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 xml:space="preserve">второй половины ХIХ века в творчестве русских писателей (реалистические произведения И. А.  Гончарова, Н. С.  Лескова, «идеологический» роман Н. Г.  Чернышевского, сатира М. Е.  </w:t>
      </w:r>
      <w:proofErr w:type="spellStart"/>
      <w:r w:rsidRPr="001A4928">
        <w:rPr>
          <w:rFonts w:eastAsiaTheme="minorHAnsi"/>
          <w:sz w:val="28"/>
          <w:szCs w:val="28"/>
          <w:lang w:eastAsia="en-US"/>
        </w:rPr>
        <w:t>СалтыковаЩедрина</w:t>
      </w:r>
      <w:proofErr w:type="spellEnd"/>
      <w:r w:rsidRPr="001A4928">
        <w:rPr>
          <w:rFonts w:eastAsiaTheme="minorHAnsi"/>
          <w:sz w:val="28"/>
          <w:szCs w:val="28"/>
          <w:lang w:eastAsia="en-US"/>
        </w:rPr>
        <w:t>). Картины русской жизни. Природа, быт, традиции. Типичные характеры, представляющие разные сословия.</w:t>
      </w:r>
    </w:p>
    <w:p w14:paraId="16DF9EF7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 xml:space="preserve">Теория литературы. Реализм. </w:t>
      </w:r>
      <w:proofErr w:type="spellStart"/>
      <w:r w:rsidRPr="001A4928">
        <w:rPr>
          <w:rFonts w:eastAsiaTheme="minorHAnsi"/>
          <w:sz w:val="28"/>
          <w:szCs w:val="28"/>
          <w:lang w:eastAsia="en-US"/>
        </w:rPr>
        <w:t>Документализм</w:t>
      </w:r>
      <w:proofErr w:type="spellEnd"/>
      <w:r w:rsidRPr="001A4928">
        <w:rPr>
          <w:rFonts w:eastAsiaTheme="minorHAnsi"/>
          <w:sz w:val="28"/>
          <w:szCs w:val="28"/>
          <w:lang w:eastAsia="en-US"/>
        </w:rPr>
        <w:t>. Историзм. Типический характер. Пейзаж. Интерьер. Ирония. Сатира. Фантастика. Гротеск.</w:t>
      </w:r>
    </w:p>
    <w:p w14:paraId="1BE22F6B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i/>
          <w:sz w:val="28"/>
          <w:szCs w:val="28"/>
          <w:lang w:eastAsia="en-US"/>
        </w:rPr>
        <w:t>Связь с другими видами искусства.</w:t>
      </w:r>
      <w:r w:rsidRPr="001A4928">
        <w:rPr>
          <w:rFonts w:eastAsiaTheme="minorHAnsi"/>
          <w:sz w:val="28"/>
          <w:szCs w:val="28"/>
          <w:lang w:eastAsia="en-US"/>
        </w:rPr>
        <w:t xml:space="preserve"> Кинематографические и</w:t>
      </w:r>
    </w:p>
    <w:p w14:paraId="4F41CC80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театральные версии произведений И. А.  Гончарова, Н. С.  Лескова,</w:t>
      </w:r>
    </w:p>
    <w:p w14:paraId="2A4F1FEB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М. Е.  Салтыкова-Щедрина.</w:t>
      </w:r>
    </w:p>
    <w:p w14:paraId="388856E9" w14:textId="77777777" w:rsidR="00D4242B" w:rsidRPr="001A4928" w:rsidRDefault="001A4928" w:rsidP="00D4242B">
      <w:pPr>
        <w:pStyle w:val="a6"/>
        <w:rPr>
          <w:sz w:val="28"/>
          <w:szCs w:val="28"/>
          <w:shd w:val="clear" w:color="auto" w:fill="FFFFFF"/>
        </w:rPr>
      </w:pPr>
      <w:r w:rsidRPr="001A4928">
        <w:rPr>
          <w:rFonts w:eastAsiaTheme="minorHAnsi"/>
          <w:i/>
          <w:sz w:val="28"/>
          <w:szCs w:val="28"/>
          <w:lang w:eastAsia="en-US"/>
        </w:rPr>
        <w:t xml:space="preserve">Внеклассное чтение. И. А.  Гончаров. «Обыкновенная история», «Обрыв». Н. С.  Лесков. «Очарованный странник». </w:t>
      </w:r>
      <w:r w:rsidR="00D4242B">
        <w:rPr>
          <w:rFonts w:eastAsiaTheme="minorHAnsi"/>
          <w:i/>
          <w:sz w:val="28"/>
          <w:szCs w:val="28"/>
          <w:lang w:eastAsia="en-US"/>
        </w:rPr>
        <w:t xml:space="preserve">Салтыков-Щедрин </w:t>
      </w:r>
      <w:r w:rsidR="00D4242B">
        <w:rPr>
          <w:sz w:val="28"/>
          <w:szCs w:val="28"/>
          <w:shd w:val="clear" w:color="auto" w:fill="FFFFFF"/>
        </w:rPr>
        <w:t>«Господа Головлевы». Сказки</w:t>
      </w:r>
    </w:p>
    <w:p w14:paraId="617AE8A2" w14:textId="77777777" w:rsidR="001A4928" w:rsidRPr="001A4928" w:rsidRDefault="001A4928" w:rsidP="001A4928">
      <w:pPr>
        <w:pStyle w:val="a6"/>
        <w:rPr>
          <w:rFonts w:eastAsiaTheme="minorHAnsi"/>
          <w:i/>
          <w:sz w:val="28"/>
          <w:szCs w:val="28"/>
          <w:lang w:eastAsia="en-US"/>
        </w:rPr>
      </w:pPr>
    </w:p>
    <w:p w14:paraId="433B6D56" w14:textId="77777777" w:rsidR="001A4928" w:rsidRPr="001A4928" w:rsidRDefault="001A4928" w:rsidP="001A4928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РАБОТА С  КРИТИЧЕСКОЙ ЛИТЕРАТУРОЙ</w:t>
      </w:r>
    </w:p>
    <w:p w14:paraId="59DE57F4" w14:textId="77777777" w:rsidR="001A4928" w:rsidRPr="001A4928" w:rsidRDefault="001A4928" w:rsidP="001A4928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(Практикум)</w:t>
      </w:r>
    </w:p>
    <w:p w14:paraId="41E11211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Систематизация сведений о работе со справочной и критической литературой. Подготовка тезисов критической статьи. Правила оформления конспектов. Работа над рефератом. Использование</w:t>
      </w:r>
    </w:p>
    <w:p w14:paraId="727EFBA0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справочной и критической литературы при подготовке к занятиям, написанию сочинения. Оформление цитат из печатных источников и материалов, размещённых в Интернете.</w:t>
      </w:r>
    </w:p>
    <w:p w14:paraId="0C882715" w14:textId="77777777" w:rsidR="001A4928" w:rsidRPr="001A4928" w:rsidRDefault="001A4928" w:rsidP="001A4928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ЖАНР РОМАНА В  МИРОВОЙ ЛИТЕРАТУРЕ</w:t>
      </w:r>
    </w:p>
    <w:p w14:paraId="5E501124" w14:textId="77777777" w:rsidR="001A4928" w:rsidRPr="001A4928" w:rsidRDefault="001A4928" w:rsidP="001A4928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(Обзор)</w:t>
      </w:r>
    </w:p>
    <w:p w14:paraId="40AE7AFA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Ч. Диккенс.</w:t>
      </w:r>
    </w:p>
    <w:p w14:paraId="00B0AE0D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Роман «Приключения Оливера Твиста» (фрагменты).</w:t>
      </w:r>
    </w:p>
    <w:p w14:paraId="1511EB69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В. Гюго.</w:t>
      </w:r>
    </w:p>
    <w:p w14:paraId="6B80E7F2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Роман «Собор Парижской Богоматери» (фрагменты).</w:t>
      </w:r>
    </w:p>
    <w:p w14:paraId="4B4F1B39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О. Уайльд.</w:t>
      </w:r>
    </w:p>
    <w:p w14:paraId="34D435F2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Роман «Портрет Дориана Грея» (фрагменты).</w:t>
      </w:r>
    </w:p>
    <w:p w14:paraId="4C264F64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Роман как один из самых распространённых эпических жанров. Развитие жанра романа в мировой литературе XIX века. Романтические и реалистические принципы изображения в романах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В.  Гюго, Ж.  Санд, Ч.  Диккенса, У.  Теккерея, О. де Бальзака,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Г.  Флобера.</w:t>
      </w:r>
    </w:p>
    <w:p w14:paraId="74C09E4B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Теория литературы. Эпический род. Роман. Романтизм. Реализм.</w:t>
      </w:r>
    </w:p>
    <w:p w14:paraId="1C85A3D3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lastRenderedPageBreak/>
        <w:t>Развитие речи. Устный рассказ о судьбе литературного персонажа. Сопоставление романа и его театральной или кинематографической версии. Реферат о творчестве зарубежного писателя.</w:t>
      </w:r>
    </w:p>
    <w:p w14:paraId="4DEAA3CD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Подготовка проекта сайта, посвящённого жанру романа.</w:t>
      </w:r>
    </w:p>
    <w:p w14:paraId="3D9ADA9F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i/>
          <w:sz w:val="28"/>
          <w:szCs w:val="28"/>
          <w:lang w:eastAsia="en-US"/>
        </w:rPr>
        <w:t>Связь с другими видами искусства</w:t>
      </w:r>
      <w:r w:rsidRPr="001A4928">
        <w:rPr>
          <w:rFonts w:eastAsiaTheme="minorHAnsi"/>
          <w:sz w:val="28"/>
          <w:szCs w:val="28"/>
          <w:lang w:eastAsia="en-US"/>
        </w:rPr>
        <w:t>. Театральные или кинематографические интерпретации романов Ч.  Диккенса, В.  Гюго,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О.  Уайльда.</w:t>
      </w:r>
    </w:p>
    <w:p w14:paraId="78C1D5DB" w14:textId="77777777" w:rsidR="001A4928" w:rsidRPr="001A4928" w:rsidRDefault="001A4928" w:rsidP="001A4928">
      <w:pPr>
        <w:pStyle w:val="a6"/>
        <w:rPr>
          <w:rFonts w:eastAsiaTheme="minorHAnsi"/>
          <w:i/>
          <w:sz w:val="28"/>
          <w:szCs w:val="28"/>
          <w:lang w:eastAsia="en-US"/>
        </w:rPr>
      </w:pPr>
      <w:r w:rsidRPr="001A4928">
        <w:rPr>
          <w:rFonts w:eastAsiaTheme="minorHAnsi"/>
          <w:i/>
          <w:sz w:val="28"/>
          <w:szCs w:val="28"/>
          <w:lang w:eastAsia="en-US"/>
        </w:rPr>
        <w:t>Внеклассное чтение. О. де Бальзак. «Шагреневая кожа».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i/>
          <w:sz w:val="28"/>
          <w:szCs w:val="28"/>
          <w:lang w:eastAsia="en-US"/>
        </w:rPr>
        <w:t xml:space="preserve">В.  Скотт. «Квентин </w:t>
      </w:r>
      <w:proofErr w:type="spellStart"/>
      <w:r w:rsidRPr="001A4928">
        <w:rPr>
          <w:rFonts w:eastAsiaTheme="minorHAnsi"/>
          <w:i/>
          <w:sz w:val="28"/>
          <w:szCs w:val="28"/>
          <w:lang w:eastAsia="en-US"/>
        </w:rPr>
        <w:t>Дорвард</w:t>
      </w:r>
      <w:proofErr w:type="spellEnd"/>
      <w:r w:rsidRPr="001A4928">
        <w:rPr>
          <w:rFonts w:eastAsiaTheme="minorHAnsi"/>
          <w:i/>
          <w:sz w:val="28"/>
          <w:szCs w:val="28"/>
          <w:lang w:eastAsia="en-US"/>
        </w:rPr>
        <w:t>».</w:t>
      </w:r>
    </w:p>
    <w:p w14:paraId="3F36396E" w14:textId="77777777" w:rsidR="001A4928" w:rsidRPr="001A4928" w:rsidRDefault="001A4928" w:rsidP="001A4928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Русская литература втор</w:t>
      </w:r>
      <w:r w:rsidRPr="001A4928">
        <w:rPr>
          <w:rFonts w:eastAsiaTheme="minorHAnsi"/>
          <w:b/>
          <w:sz w:val="28"/>
          <w:szCs w:val="28"/>
          <w:lang w:eastAsia="en-US"/>
        </w:rPr>
        <w:t>ой половины XIX века</w:t>
      </w:r>
    </w:p>
    <w:p w14:paraId="1E460901" w14:textId="77777777" w:rsidR="001A4928" w:rsidRPr="001A4928" w:rsidRDefault="001A4928" w:rsidP="001A4928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(пр</w:t>
      </w:r>
      <w:r w:rsidRPr="001A4928">
        <w:rPr>
          <w:rFonts w:eastAsiaTheme="minorHAnsi"/>
          <w:sz w:val="28"/>
          <w:szCs w:val="28"/>
          <w:lang w:eastAsia="en-US"/>
        </w:rPr>
        <w:t>одолжение)</w:t>
      </w:r>
    </w:p>
    <w:p w14:paraId="7FD42F3F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Ф. М. ДОСТОЕВСКИЙ</w:t>
      </w:r>
    </w:p>
    <w:p w14:paraId="0A257375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Роман «Преступление и наказание».</w:t>
      </w:r>
    </w:p>
    <w:p w14:paraId="59CB14D0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Жизнь и творчество Достоевского. Замысел романа и его воплощение. Особенности сюжета и композиции. Своеобразие жанра.</w:t>
      </w:r>
    </w:p>
    <w:p w14:paraId="5EEA4A13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Проблематика, система образов романа. Теория Раскольникова и её</w:t>
      </w:r>
    </w:p>
    <w:p w14:paraId="5D28A4ED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развенчание. Раскольников и его «двойники». Образы «униженных</w:t>
      </w:r>
    </w:p>
    <w:p w14:paraId="7B4BF2C2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и оскорблённых». Образ старухи-процентщицы. Второстепенные</w:t>
      </w:r>
    </w:p>
    <w:p w14:paraId="2BACF470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персонажи. Образы детей. Приёмы создания образа Петербурга.</w:t>
      </w:r>
    </w:p>
    <w:p w14:paraId="252A3F2F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Образ Сонечки Мармеладовой и проблема нравственного идеала</w:t>
      </w:r>
    </w:p>
    <w:p w14:paraId="60C6C763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автора. Библейские мотивы и образы в романе. Тема гордости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смирения. Портрет, пейзаж, интерьер и их художественная функция. Роль эпилога. «Преступление и наказание» как философский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роман. Полифонизм романа, столкновение разных «точек зрения».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Проблема нравственного выбора. Смысл названия. Психологизм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прозы Достоевского. Роль внутренних монологов и снов героев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романе. Язык романа. Злободневное, конкретно-историческое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«вечное», вневременное в произведениях писателя. Художественные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открытия Достоевского и мировое значение творчества писателя.</w:t>
      </w:r>
    </w:p>
    <w:p w14:paraId="44DC0E96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Роман «Преступление и наказание» в критике</w:t>
      </w:r>
      <w:r w:rsidRPr="001A4928">
        <w:rPr>
          <w:rFonts w:eastAsiaTheme="minorHAnsi"/>
          <w:sz w:val="28"/>
          <w:szCs w:val="28"/>
          <w:lang w:eastAsia="en-US"/>
        </w:rPr>
        <w:t xml:space="preserve">: </w:t>
      </w:r>
      <w:r w:rsidRPr="001A4928">
        <w:rPr>
          <w:rFonts w:eastAsiaTheme="minorHAnsi"/>
          <w:b/>
          <w:sz w:val="28"/>
          <w:szCs w:val="28"/>
          <w:lang w:eastAsia="en-US"/>
        </w:rPr>
        <w:t>Н. Н. Страхов. «Преступление и наказание» (фрагменты). Д. И. Писарев.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b/>
          <w:sz w:val="28"/>
          <w:szCs w:val="28"/>
          <w:lang w:eastAsia="en-US"/>
        </w:rPr>
        <w:t>«Борьба за жизнь» (фрагменты).</w:t>
      </w:r>
    </w:p>
    <w:p w14:paraId="4928605E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Теория литературы. Художественное своеобразие. Открытый</w:t>
      </w:r>
    </w:p>
    <w:p w14:paraId="2D05C1C1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психологизм. Полифонизм. Авторская позиция. Персонажи-</w:t>
      </w:r>
    </w:p>
    <w:p w14:paraId="50E6C727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«двойники» и персонажи-антагонисты. Портрет, пейзаж, интерьер.</w:t>
      </w:r>
    </w:p>
    <w:p w14:paraId="40730C4B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Внутренние монологи, сны героев. Эпилог. Аллюзия.</w:t>
      </w:r>
    </w:p>
    <w:p w14:paraId="18AB6D05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Развитие речи. Подготовка материалов для обсуждения философских и социальных источников теории Раскольникова, соотношения конкретно-исторического и вневременного в романе. Объяснение художественной функции аллюзий. Исследовательский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проект об особенностях стиля Достоевского. Сочинение по творчеству Ф. М.  Достоевского.</w:t>
      </w:r>
    </w:p>
    <w:p w14:paraId="03820F25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i/>
          <w:sz w:val="28"/>
          <w:szCs w:val="28"/>
          <w:lang w:eastAsia="en-US"/>
        </w:rPr>
        <w:t>Связь с другими видами искусства</w:t>
      </w:r>
      <w:r w:rsidRPr="001A4928">
        <w:rPr>
          <w:rFonts w:eastAsiaTheme="minorHAnsi"/>
          <w:sz w:val="28"/>
          <w:szCs w:val="28"/>
          <w:lang w:eastAsia="en-US"/>
        </w:rPr>
        <w:t>. Экранизации и театральные постановки романов Ф. М.  Достоевского.</w:t>
      </w:r>
    </w:p>
    <w:p w14:paraId="2F8BA601" w14:textId="77777777" w:rsidR="001A4928" w:rsidRPr="00D4242B" w:rsidRDefault="001A4928" w:rsidP="001A4928">
      <w:pPr>
        <w:pStyle w:val="a6"/>
        <w:rPr>
          <w:rFonts w:eastAsiaTheme="minorHAnsi"/>
          <w:i/>
          <w:sz w:val="28"/>
          <w:szCs w:val="28"/>
          <w:lang w:eastAsia="en-US"/>
        </w:rPr>
      </w:pPr>
      <w:r w:rsidRPr="001A4928">
        <w:rPr>
          <w:rFonts w:eastAsiaTheme="minorHAnsi"/>
          <w:i/>
          <w:sz w:val="28"/>
          <w:szCs w:val="28"/>
          <w:lang w:eastAsia="en-US"/>
        </w:rPr>
        <w:t>Внеклассное чтение. Ф. М.  Достоевский. «</w:t>
      </w:r>
      <w:proofErr w:type="spellStart"/>
      <w:r w:rsidRPr="001A4928">
        <w:rPr>
          <w:rFonts w:eastAsiaTheme="minorHAnsi"/>
          <w:i/>
          <w:sz w:val="28"/>
          <w:szCs w:val="28"/>
          <w:lang w:eastAsia="en-US"/>
        </w:rPr>
        <w:t>Идиот»</w:t>
      </w:r>
      <w:proofErr w:type="gramStart"/>
      <w:r w:rsidRPr="001A4928">
        <w:rPr>
          <w:rFonts w:eastAsiaTheme="minorHAnsi"/>
          <w:i/>
          <w:sz w:val="28"/>
          <w:szCs w:val="28"/>
          <w:lang w:eastAsia="en-US"/>
        </w:rPr>
        <w:t>.</w:t>
      </w:r>
      <w:r w:rsidR="00D4242B">
        <w:rPr>
          <w:rFonts w:eastAsiaTheme="minorHAnsi"/>
          <w:i/>
          <w:sz w:val="28"/>
          <w:szCs w:val="28"/>
          <w:lang w:eastAsia="en-US"/>
        </w:rPr>
        <w:t>»Бедные</w:t>
      </w:r>
      <w:proofErr w:type="spellEnd"/>
      <w:proofErr w:type="gramEnd"/>
      <w:r w:rsidR="00D4242B">
        <w:rPr>
          <w:rFonts w:eastAsiaTheme="minorHAnsi"/>
          <w:i/>
          <w:sz w:val="28"/>
          <w:szCs w:val="28"/>
          <w:lang w:eastAsia="en-US"/>
        </w:rPr>
        <w:t xml:space="preserve"> люди».</w:t>
      </w:r>
      <w:r w:rsidR="00D4242B" w:rsidRPr="00D4242B">
        <w:rPr>
          <w:b/>
          <w:sz w:val="28"/>
          <w:szCs w:val="28"/>
          <w:shd w:val="clear" w:color="auto" w:fill="FFFFFF"/>
        </w:rPr>
        <w:t xml:space="preserve"> </w:t>
      </w:r>
      <w:r w:rsidR="00D4242B" w:rsidRPr="00D4242B">
        <w:rPr>
          <w:i/>
          <w:sz w:val="28"/>
          <w:szCs w:val="28"/>
          <w:shd w:val="clear" w:color="auto" w:fill="FFFFFF"/>
        </w:rPr>
        <w:t>«Великий инквизитор» (из романа «Братья Карамазовы»).</w:t>
      </w:r>
      <w:r w:rsidR="00D4242B" w:rsidRPr="00D4242B">
        <w:rPr>
          <w:i/>
          <w:sz w:val="28"/>
          <w:szCs w:val="28"/>
        </w:rPr>
        <w:br/>
      </w:r>
    </w:p>
    <w:p w14:paraId="1B6C4A9C" w14:textId="77777777" w:rsidR="001A4928" w:rsidRPr="001A4928" w:rsidRDefault="001A4928" w:rsidP="001A4928">
      <w:pPr>
        <w:pStyle w:val="a6"/>
        <w:rPr>
          <w:rFonts w:eastAsiaTheme="minorHAnsi"/>
          <w:i/>
          <w:sz w:val="28"/>
          <w:szCs w:val="28"/>
          <w:lang w:eastAsia="en-US"/>
        </w:rPr>
      </w:pPr>
    </w:p>
    <w:p w14:paraId="2476F8C6" w14:textId="77777777" w:rsidR="001A4928" w:rsidRPr="001A4928" w:rsidRDefault="001A4928" w:rsidP="001A4928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АНАЛИЗ ИНДИВИДУАЛЬНОГО СТИЛЯ АВТОРА</w:t>
      </w:r>
    </w:p>
    <w:p w14:paraId="03327CF4" w14:textId="77777777" w:rsidR="001A4928" w:rsidRPr="001A4928" w:rsidRDefault="001A4928" w:rsidP="001A4928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(Практикум)</w:t>
      </w:r>
    </w:p>
    <w:p w14:paraId="42F058E2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Повторение и обобщение сведений о художественном стиле.</w:t>
      </w:r>
    </w:p>
    <w:p w14:paraId="198EB172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Понятие индивидуального стиля. Анализ литературного произведения в аспекте художественного стиля. Подготовка сочинения о</w:t>
      </w:r>
    </w:p>
    <w:p w14:paraId="123A16A4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художественных особенностях творчества конкретного автора (на</w:t>
      </w:r>
    </w:p>
    <w:p w14:paraId="59835C35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материале творчества А. Н.  Островского, И. А.  Гончарова,</w:t>
      </w:r>
    </w:p>
    <w:p w14:paraId="1F7533CC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И. С.  Тургенева, Н. А.  Некрасова).</w:t>
      </w:r>
    </w:p>
    <w:p w14:paraId="6E50EB14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Л. Н. ТОЛСТОЙ</w:t>
      </w:r>
    </w:p>
    <w:p w14:paraId="31575388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Роман «Война и мир».</w:t>
      </w:r>
    </w:p>
    <w:p w14:paraId="7E2C4638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Жизнь и творчество Толстого. История создания и жанровое</w:t>
      </w:r>
    </w:p>
    <w:p w14:paraId="038ECCEE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своеобразие романа. Особенности композиции, антитеза как центральный композиционный приём. Система образов в романе и</w:t>
      </w:r>
    </w:p>
    <w:p w14:paraId="1858803C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нравственная концепция Толстого, его критерии оценки личности. «Внутренний человек» и «внешний человек». Путь идейно</w:t>
      </w:r>
      <w:r>
        <w:rPr>
          <w:rFonts w:eastAsiaTheme="minorHAnsi"/>
          <w:sz w:val="28"/>
          <w:szCs w:val="28"/>
          <w:lang w:eastAsia="en-US"/>
        </w:rPr>
        <w:t>-</w:t>
      </w:r>
      <w:r w:rsidRPr="001A4928">
        <w:rPr>
          <w:rFonts w:eastAsiaTheme="minorHAnsi"/>
          <w:sz w:val="28"/>
          <w:szCs w:val="28"/>
          <w:lang w:eastAsia="en-US"/>
        </w:rPr>
        <w:t>нравственных исканий князя Андрея Болконского и Пьера Безухова. Образ Платона Каратаева и авторская концепция «общей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жизни». Изображение светского общества. «Мысль народная»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«мысль семейная» в романе. Семейный уклад жизни Ростовых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Болконских. Наташа Ростова и княжна Марья как любимые героини Толстого. Роль эпилога. Тема войны в романе. Толстовская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 xml:space="preserve">философия истории. Военные эпизоды в романе. </w:t>
      </w:r>
      <w:proofErr w:type="spellStart"/>
      <w:r w:rsidRPr="001A4928">
        <w:rPr>
          <w:rFonts w:eastAsiaTheme="minorHAnsi"/>
          <w:sz w:val="28"/>
          <w:szCs w:val="28"/>
          <w:lang w:eastAsia="en-US"/>
        </w:rPr>
        <w:t>Шенграбенское</w:t>
      </w:r>
      <w:proofErr w:type="spellEnd"/>
    </w:p>
    <w:p w14:paraId="163C3300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1A4928">
        <w:rPr>
          <w:rFonts w:eastAsiaTheme="minorHAnsi"/>
          <w:sz w:val="28"/>
          <w:szCs w:val="28"/>
          <w:lang w:eastAsia="en-US"/>
        </w:rPr>
        <w:t>Аустерлицкое</w:t>
      </w:r>
      <w:proofErr w:type="spellEnd"/>
      <w:r w:rsidRPr="001A4928">
        <w:rPr>
          <w:rFonts w:eastAsiaTheme="minorHAnsi"/>
          <w:sz w:val="28"/>
          <w:szCs w:val="28"/>
          <w:lang w:eastAsia="en-US"/>
        </w:rPr>
        <w:t xml:space="preserve"> сражения и изображение Отечественной войны</w:t>
      </w:r>
    </w:p>
    <w:p w14:paraId="1E7D3921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1812 года. Бородинское сражение как идейно-композиционный</w:t>
      </w:r>
    </w:p>
    <w:p w14:paraId="45056E52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центр романа. Картины партизанской войны, значение образа Тихона Щербатого. Русский солд</w:t>
      </w:r>
      <w:r>
        <w:rPr>
          <w:rFonts w:eastAsiaTheme="minorHAnsi"/>
          <w:sz w:val="28"/>
          <w:szCs w:val="28"/>
          <w:lang w:eastAsia="en-US"/>
        </w:rPr>
        <w:t>ат в изображении Толстого. Проб</w:t>
      </w:r>
      <w:r w:rsidRPr="001A4928">
        <w:rPr>
          <w:rFonts w:eastAsiaTheme="minorHAnsi"/>
          <w:sz w:val="28"/>
          <w:szCs w:val="28"/>
          <w:lang w:eastAsia="en-US"/>
        </w:rPr>
        <w:t>лема национального характера. Образы Тушина и Тимохина. Проблема истинного и ложного героизма. Кутузов и Наполеон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два нравственных полюса. Москва и Петербург в романе. Психологизм романа. Приёмы изображения душевного мира героев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(«диалектики души»). Роль портрета, пейзажа, диалогов и внутренних монологов в романе. Смысл названия и поэтика романа</w:t>
      </w:r>
      <w:r>
        <w:rPr>
          <w:rFonts w:eastAsiaTheme="minorHAnsi"/>
          <w:sz w:val="28"/>
          <w:szCs w:val="28"/>
          <w:lang w:eastAsia="en-US"/>
        </w:rPr>
        <w:t>-</w:t>
      </w:r>
      <w:r w:rsidRPr="001A4928">
        <w:rPr>
          <w:rFonts w:eastAsiaTheme="minorHAnsi"/>
          <w:sz w:val="28"/>
          <w:szCs w:val="28"/>
          <w:lang w:eastAsia="en-US"/>
        </w:rPr>
        <w:t>эпопеи. Художественные открытия Толстого и мировое значение</w:t>
      </w:r>
    </w:p>
    <w:p w14:paraId="7C6616A1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творчества писателя.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37F0C55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Роман «Война и мир» в критике: П. В.     Анненков. «Исторические и эстетические вопросы в романе графа Л. Н.  Толстого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b/>
          <w:sz w:val="28"/>
          <w:szCs w:val="28"/>
          <w:lang w:eastAsia="en-US"/>
        </w:rPr>
        <w:t>„Война и мир“» (фрагменты). Н. Н.     Страхов. «„Война и мир“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b/>
          <w:sz w:val="28"/>
          <w:szCs w:val="28"/>
          <w:lang w:eastAsia="en-US"/>
        </w:rPr>
        <w:t>Л. Н.  Толстого» (фрагменты).</w:t>
      </w:r>
    </w:p>
    <w:p w14:paraId="6C08FDCE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Теория литературы. Роман-эпопея. Композиция. Антитеза.</w:t>
      </w:r>
    </w:p>
    <w:p w14:paraId="2FFDBB74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proofErr w:type="spellStart"/>
      <w:r w:rsidRPr="001A4928">
        <w:rPr>
          <w:rFonts w:eastAsiaTheme="minorHAnsi"/>
          <w:sz w:val="28"/>
          <w:szCs w:val="28"/>
          <w:lang w:eastAsia="en-US"/>
        </w:rPr>
        <w:t>Документализм</w:t>
      </w:r>
      <w:proofErr w:type="spellEnd"/>
      <w:r w:rsidRPr="001A4928">
        <w:rPr>
          <w:rFonts w:eastAsiaTheme="minorHAnsi"/>
          <w:sz w:val="28"/>
          <w:szCs w:val="28"/>
          <w:lang w:eastAsia="en-US"/>
        </w:rPr>
        <w:t>. Открытый психологизм. Внутренний монолог.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Эпилог.</w:t>
      </w:r>
    </w:p>
    <w:p w14:paraId="340D0F1B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Развитие речи. Письменный анализ эпизода (по выбору). Цитатный план ответа на вопрос о нравственных исканиях одного</w:t>
      </w:r>
    </w:p>
    <w:p w14:paraId="740960F6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из героев романа. Подбор цитат из справочной, критической, научной литературы о жанровом своеобразии романа-эпопеи. Сочинение по творчеству Л. Н.  Толстого.</w:t>
      </w:r>
    </w:p>
    <w:p w14:paraId="26D9BBA0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i/>
          <w:sz w:val="28"/>
          <w:szCs w:val="28"/>
          <w:lang w:eastAsia="en-US"/>
        </w:rPr>
        <w:t>Связь с другими видами искусства</w:t>
      </w:r>
      <w:r w:rsidRPr="001A4928">
        <w:rPr>
          <w:rFonts w:eastAsiaTheme="minorHAnsi"/>
          <w:sz w:val="28"/>
          <w:szCs w:val="28"/>
          <w:lang w:eastAsia="en-US"/>
        </w:rPr>
        <w:t>. Иллюстрации к роману.</w:t>
      </w:r>
    </w:p>
    <w:p w14:paraId="09FF9F27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lastRenderedPageBreak/>
        <w:t>Кинофильм режиссёра С. Ф.  Бондарчука «Война и мир».</w:t>
      </w:r>
    </w:p>
    <w:p w14:paraId="2E894D39" w14:textId="77777777" w:rsidR="001A4928" w:rsidRPr="001A4928" w:rsidRDefault="001A4928" w:rsidP="001A4928">
      <w:pPr>
        <w:pStyle w:val="a6"/>
        <w:rPr>
          <w:rFonts w:eastAsiaTheme="minorHAnsi"/>
          <w:i/>
          <w:sz w:val="28"/>
          <w:szCs w:val="28"/>
          <w:lang w:eastAsia="en-US"/>
        </w:rPr>
      </w:pPr>
      <w:r w:rsidRPr="001A4928">
        <w:rPr>
          <w:rFonts w:eastAsiaTheme="minorHAnsi"/>
          <w:i/>
          <w:sz w:val="28"/>
          <w:szCs w:val="28"/>
          <w:lang w:eastAsia="en-US"/>
        </w:rPr>
        <w:t>Внеклассное чтение. Л. Н.  Толстой. «Анна Каренина».</w:t>
      </w:r>
    </w:p>
    <w:p w14:paraId="64644412" w14:textId="77777777" w:rsidR="001A4928" w:rsidRPr="001A4928" w:rsidRDefault="001A4928" w:rsidP="001A4928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КОНКРЕТНО-ИСТОРИЧЕСКОЕ И ОБЩЕЧЕЛОВЕЧЕСКОЕ</w:t>
      </w:r>
    </w:p>
    <w:p w14:paraId="75944180" w14:textId="77777777" w:rsidR="001A4928" w:rsidRPr="001A4928" w:rsidRDefault="001A4928" w:rsidP="001A4928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В  ЛИТЕРАТУРНОМ ПРОИЗВЕДЕНИИ</w:t>
      </w:r>
    </w:p>
    <w:p w14:paraId="53A1B8F8" w14:textId="77777777" w:rsidR="001A4928" w:rsidRPr="001A4928" w:rsidRDefault="001A4928" w:rsidP="001A4928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(Практикум)</w:t>
      </w:r>
    </w:p>
    <w:p w14:paraId="7E41EA77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Соотношение конкретно-исторического и вневременного в литературном произведении. Исторический контекст и формы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обнаружения в тексте (заголовочный комплекс, посвящения, эпиграфы, прямые указания места и времени действия, описания реальных исторических событий и конкретных исторических лиц,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упоминания о них, аллюзии). «Вечные» темы в произведении.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Подготовка плана сочинения об одной из «вечных» тем в ранее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изученных произведениях А. Н.  Островского, И. С.  Тургенева,</w:t>
      </w:r>
    </w:p>
    <w:p w14:paraId="41CCD868" w14:textId="77777777" w:rsidR="0093621C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Ф. М.  Достоевского, И. А.  Гончарова, Л. Н.  Толстого.</w:t>
      </w:r>
    </w:p>
    <w:p w14:paraId="6A96ED50" w14:textId="77777777" w:rsidR="0038722A" w:rsidRDefault="0038722A" w:rsidP="00AB3BC8">
      <w:pPr>
        <w:pStyle w:val="a6"/>
        <w:rPr>
          <w:rFonts w:eastAsiaTheme="minorHAnsi"/>
          <w:sz w:val="28"/>
          <w:szCs w:val="28"/>
          <w:lang w:eastAsia="en-US"/>
        </w:rPr>
      </w:pPr>
    </w:p>
    <w:p w14:paraId="3B1B069B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А. П. ЧЕХОВ</w:t>
      </w:r>
    </w:p>
    <w:p w14:paraId="16D93B68" w14:textId="77777777" w:rsidR="001A4928" w:rsidRPr="001A4928" w:rsidRDefault="001A4928" w:rsidP="00D4242B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 xml:space="preserve">Рассказы </w:t>
      </w:r>
      <w:r w:rsidR="00D4242B" w:rsidRPr="0038722A">
        <w:rPr>
          <w:b/>
          <w:sz w:val="28"/>
          <w:szCs w:val="28"/>
        </w:rPr>
        <w:t>«Попрыгунья», «Студент», «Дом с мезонином», «</w:t>
      </w:r>
      <w:proofErr w:type="spellStart"/>
      <w:r w:rsidR="00D4242B" w:rsidRPr="0038722A">
        <w:rPr>
          <w:b/>
          <w:sz w:val="28"/>
          <w:szCs w:val="28"/>
        </w:rPr>
        <w:t>Ионыч</w:t>
      </w:r>
      <w:proofErr w:type="spellEnd"/>
      <w:r w:rsidR="00D4242B" w:rsidRPr="0038722A">
        <w:rPr>
          <w:b/>
          <w:sz w:val="28"/>
          <w:szCs w:val="28"/>
        </w:rPr>
        <w:t>», «Человек в футляре», «Крыжовник», «О любви», «Случай из практики», «Дама с собачкой», «Невеста».</w:t>
      </w:r>
      <w:r w:rsidR="00D4242B" w:rsidRPr="0038722A">
        <w:rPr>
          <w:b/>
          <w:sz w:val="28"/>
          <w:szCs w:val="28"/>
          <w:shd w:val="clear" w:color="auto" w:fill="FFFFFF"/>
        </w:rPr>
        <w:t> Повесть </w:t>
      </w:r>
      <w:r w:rsidR="00D4242B" w:rsidRPr="0038722A">
        <w:rPr>
          <w:b/>
          <w:sz w:val="28"/>
          <w:szCs w:val="28"/>
        </w:rPr>
        <w:t>«Палата № 6»</w:t>
      </w:r>
      <w:r w:rsidR="00D4242B" w:rsidRPr="0038722A">
        <w:rPr>
          <w:b/>
          <w:sz w:val="28"/>
          <w:szCs w:val="28"/>
          <w:shd w:val="clear" w:color="auto" w:fill="FFFFFF"/>
        </w:rPr>
        <w:t>.</w:t>
      </w:r>
      <w:r w:rsidR="00D4242B" w:rsidRPr="0038722A">
        <w:rPr>
          <w:b/>
          <w:sz w:val="28"/>
          <w:szCs w:val="28"/>
        </w:rPr>
        <w:br/>
      </w:r>
    </w:p>
    <w:p w14:paraId="26C8C91E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Жизнь и творчество Чехова. Проблема периодизации творчества Чехова. Эволюция повествовательной манеры. Сочетание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трагического и комического, высокого и низкого, идеального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обыденного в художественном мире Чехова. Темы, сюжеты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проблематика чеховских рассказов. Традиция русской классической литературы в решении темы «маленького человека» и её отражение в прозе Чехова. Тема пошлости и неизменности обыденной жизни. Проблема ответственности человека за свою судьбу.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импрессионистичность описаний, подтекст. Значение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творческого наследия Чехова для мировой литературы и театра.</w:t>
      </w:r>
    </w:p>
    <w:p w14:paraId="7FD8508C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Теория литературы. Литературная традиция. Авторская позиция и способы её выражения. Трагическое и комическое. Скрытый психологизм. Художественная деталь.</w:t>
      </w:r>
    </w:p>
    <w:p w14:paraId="28970418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Развитие речи. Доклад по биографии и творчеству А. П.  Чехова. Подбор фрагментов воспоминаний современников о писателе. Составление тезисного плана целостного анализа одного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рассказов А. П.  Чехова.</w:t>
      </w:r>
    </w:p>
    <w:p w14:paraId="4484E2A9" w14:textId="77777777" w:rsidR="001A4928" w:rsidRPr="001A4928" w:rsidRDefault="001A4928" w:rsidP="001A4928">
      <w:pPr>
        <w:pStyle w:val="a6"/>
        <w:rPr>
          <w:rFonts w:eastAsiaTheme="minorHAnsi"/>
          <w:i/>
          <w:sz w:val="28"/>
          <w:szCs w:val="28"/>
          <w:lang w:eastAsia="en-US"/>
        </w:rPr>
      </w:pPr>
      <w:r w:rsidRPr="001A4928">
        <w:rPr>
          <w:rFonts w:eastAsiaTheme="minorHAnsi"/>
          <w:i/>
          <w:sz w:val="28"/>
          <w:szCs w:val="28"/>
          <w:lang w:eastAsia="en-US"/>
        </w:rPr>
        <w:t>Внеклассное чтение. А. П.  Чехов. «Чёрный монах».</w:t>
      </w:r>
    </w:p>
    <w:p w14:paraId="38F85459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Комедии «Чайка», «Вишнёвый сад».</w:t>
      </w:r>
    </w:p>
    <w:p w14:paraId="29C8A3D7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Новаторство Чехова-драматурга. Своеобразие конфликта в пьесе «Чайка». Система образов. Тема любви и тема творчества.</w:t>
      </w:r>
    </w:p>
    <w:p w14:paraId="114229DA" w14:textId="77777777" w:rsid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Приём «пьеса в пьесе». Особенности чеховского диалога. Символический подтекст. Элементы поэтики абсурда. Смысл финала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 xml:space="preserve">жанровое своеобразие «Чайки». Режиссёрские интерпретации пьесы. «Чайка» и Художественный </w:t>
      </w:r>
      <w:r w:rsidRPr="001A4928">
        <w:rPr>
          <w:rFonts w:eastAsiaTheme="minorHAnsi"/>
          <w:sz w:val="28"/>
          <w:szCs w:val="28"/>
          <w:lang w:eastAsia="en-US"/>
        </w:rPr>
        <w:lastRenderedPageBreak/>
        <w:t>театр.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Особенности сюжета и конфликта пьесы «Вишнёвый сад». Система образов. Символический смысл образа вишнёвого сада. Тема прошлого, настоящего и будущего России в пьесе. Раневская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и Гаев как представители уходящего в прошлое усадебного быта.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Образы Лопахина, Пети Трофимова и Ани. Тип героя-«недотёпы».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Образы слуг (Яша, Дуняша, Фирс). Роль авторских ремарок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пьесе. Смысл финала. Особенности диалога. «Подводное течение».</w:t>
      </w:r>
    </w:p>
    <w:p w14:paraId="324C5342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Символический подтекст пьесы. Своеобразие жанра. История театральных постановок «Вишнёвого сада». Традиционное и новаторское в драматургии Чехова.</w:t>
      </w:r>
    </w:p>
    <w:p w14:paraId="3522D442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Теория литературы. Традиции и новаторство. Жанровое своеобразие. Подтекст. Внутренний конфликт. Ремарки. Символика.</w:t>
      </w:r>
    </w:p>
    <w:p w14:paraId="1435B42E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Развитие речи. Подбор цитат и составление плана устной характеристики заглавного образа. Анализ эпизода и характеристика</w:t>
      </w:r>
    </w:p>
    <w:p w14:paraId="6B4E1822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психологического состояния его участников. Сопоставление речевых характеристик персонажей-«двойников». Письменный ответ</w:t>
      </w:r>
    </w:p>
    <w:p w14:paraId="2E00BEDF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на вопрос об особенностях чеховского подтекста. Сочинение по</w:t>
      </w:r>
    </w:p>
    <w:p w14:paraId="6DA747DA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творчеству А. П.  Чехова.</w:t>
      </w:r>
    </w:p>
    <w:p w14:paraId="457C640A" w14:textId="77777777" w:rsidR="001A4928" w:rsidRDefault="001A4928" w:rsidP="001A4928">
      <w:pPr>
        <w:pStyle w:val="a6"/>
        <w:rPr>
          <w:rFonts w:eastAsiaTheme="minorHAnsi"/>
          <w:i/>
          <w:sz w:val="28"/>
          <w:szCs w:val="28"/>
          <w:lang w:eastAsia="en-US"/>
        </w:rPr>
      </w:pPr>
      <w:r w:rsidRPr="001A4928">
        <w:rPr>
          <w:rFonts w:eastAsiaTheme="minorHAnsi"/>
          <w:i/>
          <w:sz w:val="28"/>
          <w:szCs w:val="28"/>
          <w:lang w:eastAsia="en-US"/>
        </w:rPr>
        <w:t>Связь с другими видами искусства</w:t>
      </w:r>
      <w:r w:rsidRPr="001A4928">
        <w:rPr>
          <w:rFonts w:eastAsiaTheme="minorHAnsi"/>
          <w:sz w:val="28"/>
          <w:szCs w:val="28"/>
          <w:lang w:eastAsia="en-US"/>
        </w:rPr>
        <w:t>. Театральные постановки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пьес А. П.  Чехова.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i/>
          <w:sz w:val="28"/>
          <w:szCs w:val="28"/>
          <w:lang w:eastAsia="en-US"/>
        </w:rPr>
        <w:t>Внеклассное чтение. А. П.  Чехов. «Три сестры».</w:t>
      </w:r>
    </w:p>
    <w:p w14:paraId="5016B890" w14:textId="77777777" w:rsidR="001A4928" w:rsidRPr="001A4928" w:rsidRDefault="001A4928" w:rsidP="001A4928">
      <w:pPr>
        <w:pStyle w:val="a6"/>
        <w:rPr>
          <w:rFonts w:eastAsiaTheme="minorHAnsi"/>
          <w:i/>
          <w:sz w:val="28"/>
          <w:szCs w:val="28"/>
          <w:lang w:eastAsia="en-US"/>
        </w:rPr>
      </w:pPr>
    </w:p>
    <w:p w14:paraId="12B3397E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ПСИХОЛОГИЗМ КАК СТИЛЕВОЕ ЯВЛЕНИЕ В  ЛИТЕРАТУРЕ</w:t>
      </w:r>
    </w:p>
    <w:p w14:paraId="00B14DB3" w14:textId="77777777" w:rsidR="001A4928" w:rsidRPr="001A4928" w:rsidRDefault="001A4928" w:rsidP="001A4928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(Практикум)</w:t>
      </w:r>
    </w:p>
    <w:p w14:paraId="2CFE84F9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Обобщение представлений о психологизме. Психологизм скрытый и открытый. Приёмы психологического изображения: психологический анализ (в форме авторского повествования, описаний</w:t>
      </w:r>
    </w:p>
    <w:p w14:paraId="3B402019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и комментариев) и самоанализ (в форме внутренних монологов,</w:t>
      </w:r>
    </w:p>
    <w:p w14:paraId="261C23AE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дневников, писем). Художественная функция снов и видений героев. Подготовка к сочинению об особенностях психологизма в</w:t>
      </w:r>
    </w:p>
    <w:p w14:paraId="20919C09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ранее изученных произведениях И. С.  Тургенева, И. А.  Гончарова,</w:t>
      </w:r>
    </w:p>
    <w:p w14:paraId="0D1BC63C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Ф. М.  Достоевского, Л. Н.  Толстого, А. П.  Чехова.</w:t>
      </w:r>
    </w:p>
    <w:p w14:paraId="7D90B1C7" w14:textId="77777777" w:rsidR="001A4928" w:rsidRPr="001A4928" w:rsidRDefault="001A4928" w:rsidP="001A4928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СИМВОЛЫ В  МИРОВОЙ ЛИТЕРАТУРЕ</w:t>
      </w:r>
    </w:p>
    <w:p w14:paraId="33011229" w14:textId="77777777" w:rsidR="001A4928" w:rsidRDefault="001A4928" w:rsidP="001A4928">
      <w:pPr>
        <w:pStyle w:val="a6"/>
        <w:jc w:val="center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(Обзор)</w:t>
      </w:r>
    </w:p>
    <w:p w14:paraId="4B2273E7" w14:textId="77777777" w:rsidR="00D047C7" w:rsidRDefault="00D047C7" w:rsidP="00D047C7">
      <w:pPr>
        <w:pStyle w:val="a6"/>
        <w:rPr>
          <w:rFonts w:eastAsiaTheme="minorHAnsi"/>
          <w:sz w:val="28"/>
          <w:szCs w:val="28"/>
          <w:lang w:eastAsia="en-US"/>
        </w:rPr>
      </w:pPr>
    </w:p>
    <w:p w14:paraId="03C549ED" w14:textId="77777777" w:rsidR="001A4928" w:rsidRPr="001A4928" w:rsidRDefault="00D047C7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B454E9">
        <w:rPr>
          <w:b/>
          <w:sz w:val="28"/>
          <w:szCs w:val="28"/>
        </w:rPr>
        <w:t>Ш. Бодлер</w:t>
      </w:r>
      <w:r w:rsidRPr="00AB3BC8">
        <w:rPr>
          <w:sz w:val="28"/>
          <w:szCs w:val="28"/>
        </w:rPr>
        <w:t> </w:t>
      </w:r>
      <w:r w:rsidRPr="00AB3BC8">
        <w:rPr>
          <w:sz w:val="28"/>
          <w:szCs w:val="28"/>
          <w:shd w:val="clear" w:color="auto" w:fill="FFFFFF"/>
        </w:rPr>
        <w:t>«Альбатрос», «Соответствия».</w:t>
      </w:r>
      <w:r w:rsidRPr="00AB3BC8">
        <w:rPr>
          <w:sz w:val="28"/>
          <w:szCs w:val="28"/>
        </w:rPr>
        <w:br/>
      </w:r>
      <w:r w:rsidR="001A4928" w:rsidRPr="001A4928">
        <w:rPr>
          <w:rFonts w:eastAsiaTheme="minorHAnsi"/>
          <w:b/>
          <w:sz w:val="28"/>
          <w:szCs w:val="28"/>
          <w:lang w:eastAsia="en-US"/>
        </w:rPr>
        <w:t>А. Рембо.</w:t>
      </w:r>
      <w:r>
        <w:rPr>
          <w:rFonts w:eastAsiaTheme="minorHAnsi"/>
          <w:b/>
          <w:sz w:val="28"/>
          <w:szCs w:val="28"/>
          <w:lang w:eastAsia="en-US"/>
        </w:rPr>
        <w:t xml:space="preserve"> Стихотворения</w:t>
      </w:r>
      <w:r w:rsidR="001A4928" w:rsidRPr="001A4928">
        <w:rPr>
          <w:rFonts w:eastAsiaTheme="minorHAnsi"/>
          <w:b/>
          <w:sz w:val="28"/>
          <w:szCs w:val="28"/>
          <w:lang w:eastAsia="en-US"/>
        </w:rPr>
        <w:t xml:space="preserve"> «Пьяный корабль»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Pr="00D047C7">
        <w:rPr>
          <w:sz w:val="28"/>
          <w:szCs w:val="28"/>
        </w:rPr>
        <w:t xml:space="preserve"> </w:t>
      </w:r>
      <w:r w:rsidRPr="00AB3BC8">
        <w:rPr>
          <w:sz w:val="28"/>
          <w:szCs w:val="28"/>
          <w:shd w:val="clear" w:color="auto" w:fill="FFFFFF"/>
        </w:rPr>
        <w:t>«Ощущение», «Гласные»</w:t>
      </w:r>
      <w:r>
        <w:rPr>
          <w:sz w:val="28"/>
          <w:szCs w:val="28"/>
          <w:shd w:val="clear" w:color="auto" w:fill="FFFFFF"/>
        </w:rPr>
        <w:t>.</w:t>
      </w:r>
    </w:p>
    <w:p w14:paraId="42B1B6E1" w14:textId="77777777" w:rsidR="001A4928" w:rsidRPr="001A4928" w:rsidRDefault="001A4928" w:rsidP="001A4928">
      <w:pPr>
        <w:pStyle w:val="a6"/>
        <w:rPr>
          <w:rFonts w:eastAsiaTheme="minorHAnsi"/>
          <w:b/>
          <w:sz w:val="28"/>
          <w:szCs w:val="28"/>
          <w:lang w:eastAsia="en-US"/>
        </w:rPr>
      </w:pPr>
      <w:r w:rsidRPr="001A4928">
        <w:rPr>
          <w:rFonts w:eastAsiaTheme="minorHAnsi"/>
          <w:b/>
          <w:sz w:val="28"/>
          <w:szCs w:val="28"/>
          <w:lang w:eastAsia="en-US"/>
        </w:rPr>
        <w:t>Г. Ибсен.</w:t>
      </w:r>
      <w:r w:rsidR="00D047C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b/>
          <w:sz w:val="28"/>
          <w:szCs w:val="28"/>
          <w:lang w:eastAsia="en-US"/>
        </w:rPr>
        <w:t>Драма «Кукольный дом».</w:t>
      </w:r>
    </w:p>
    <w:p w14:paraId="36C1AEE7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Символические образы в романтической и реалистической литературе. Символ в эстетике символизма. Проблемы истолкования</w:t>
      </w:r>
    </w:p>
    <w:p w14:paraId="3F5FB39A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символов. Художественные функции символов в литературных</w:t>
      </w:r>
    </w:p>
    <w:p w14:paraId="5579F30F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произведениях (на примере произведений А.  Рембо, Г.  Ибсена,</w:t>
      </w:r>
    </w:p>
    <w:p w14:paraId="426E77AB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А. П.  Чехова и др.).</w:t>
      </w:r>
    </w:p>
    <w:p w14:paraId="22F1A035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Традиции романтизма в эстетике французского символизма.</w:t>
      </w:r>
    </w:p>
    <w:p w14:paraId="2A9BD6DD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Символизм в контексте культуры эпохи. Основные темы, образы</w:t>
      </w:r>
    </w:p>
    <w:p w14:paraId="378EAC4F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lastRenderedPageBreak/>
        <w:t>и мотивы поэзии Рембо. Система образов в стихотворении «Пьяный корабль».</w:t>
      </w:r>
    </w:p>
    <w:p w14:paraId="77752C3C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Своеобразие драматургии Ибсена. Социальная и нравственная</w:t>
      </w:r>
    </w:p>
    <w:p w14:paraId="652EFC52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проблематика драмы «Кукольный дом». Особенности конфликта.</w:t>
      </w:r>
    </w:p>
    <w:p w14:paraId="5692BFD0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Образ Норы. Бытовая деталь, вырастающая до значения символа,</w:t>
      </w:r>
    </w:p>
    <w:p w14:paraId="56D5693A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как ключ к пониманию содержания пьесы.</w:t>
      </w:r>
    </w:p>
    <w:p w14:paraId="5432A7AB" w14:textId="77777777" w:rsidR="001A4928" w:rsidRP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Теория литературы. Символ. Символизм.</w:t>
      </w:r>
    </w:p>
    <w:p w14:paraId="36571D8B" w14:textId="77777777" w:rsid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  <w:r w:rsidRPr="001A4928">
        <w:rPr>
          <w:rFonts w:eastAsiaTheme="minorHAnsi"/>
          <w:sz w:val="28"/>
          <w:szCs w:val="28"/>
          <w:lang w:eastAsia="en-US"/>
        </w:rPr>
        <w:t>Развитие речи. Подготовка презентаций об искусстве символизма и о французских поэтах-символистах. Подбор цитат и составление плана устной характеристики заглавного образа. Анализ</w:t>
      </w:r>
      <w:r w:rsidR="002F041B">
        <w:rPr>
          <w:rFonts w:eastAsiaTheme="minorHAnsi"/>
          <w:sz w:val="28"/>
          <w:szCs w:val="28"/>
          <w:lang w:eastAsia="en-US"/>
        </w:rPr>
        <w:t xml:space="preserve"> </w:t>
      </w:r>
      <w:r w:rsidRPr="001A4928">
        <w:rPr>
          <w:rFonts w:eastAsiaTheme="minorHAnsi"/>
          <w:sz w:val="28"/>
          <w:szCs w:val="28"/>
          <w:lang w:eastAsia="en-US"/>
        </w:rPr>
        <w:t>эпизода и характеристика психологического состояния его участников.</w:t>
      </w:r>
    </w:p>
    <w:p w14:paraId="47152FD8" w14:textId="77777777" w:rsidR="001A4928" w:rsidRDefault="001A4928" w:rsidP="001A4928">
      <w:pPr>
        <w:pStyle w:val="a6"/>
        <w:rPr>
          <w:rFonts w:eastAsiaTheme="minorHAnsi"/>
          <w:sz w:val="28"/>
          <w:szCs w:val="28"/>
          <w:lang w:eastAsia="en-US"/>
        </w:rPr>
      </w:pPr>
    </w:p>
    <w:p w14:paraId="12D93CDA" w14:textId="77777777" w:rsidR="00B454E9" w:rsidRPr="00B454E9" w:rsidRDefault="00B454E9" w:rsidP="00B454E9">
      <w:pPr>
        <w:pStyle w:val="a5"/>
        <w:numPr>
          <w:ilvl w:val="0"/>
          <w:numId w:val="2"/>
        </w:numPr>
        <w:jc w:val="center"/>
        <w:rPr>
          <w:rFonts w:eastAsia="Times New Roman"/>
          <w:b/>
          <w:sz w:val="28"/>
          <w:szCs w:val="28"/>
        </w:rPr>
      </w:pPr>
      <w:r w:rsidRPr="00B454E9">
        <w:rPr>
          <w:rFonts w:eastAsia="Times New Roman"/>
          <w:b/>
          <w:sz w:val="28"/>
          <w:szCs w:val="28"/>
        </w:rPr>
        <w:t>Тематическое планирование уроков литературы в 10 классе</w:t>
      </w:r>
    </w:p>
    <w:p w14:paraId="33002055" w14:textId="77777777" w:rsidR="00B454E9" w:rsidRPr="008404DA" w:rsidRDefault="00D047C7" w:rsidP="00B454E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(6 часов</w:t>
      </w:r>
      <w:r w:rsidR="00B454E9" w:rsidRPr="008404DA">
        <w:rPr>
          <w:rFonts w:eastAsia="Times New Roman"/>
          <w:b/>
          <w:sz w:val="28"/>
          <w:szCs w:val="28"/>
        </w:rPr>
        <w:t xml:space="preserve">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517"/>
      </w:tblGrid>
      <w:tr w:rsidR="00B454E9" w:rsidRPr="008B0B75" w14:paraId="0D6E4034" w14:textId="77777777" w:rsidTr="00D51562">
        <w:tc>
          <w:tcPr>
            <w:tcW w:w="1384" w:type="dxa"/>
          </w:tcPr>
          <w:p w14:paraId="26E52C01" w14:textId="77777777" w:rsidR="00B454E9" w:rsidRPr="008B0B75" w:rsidRDefault="00B454E9" w:rsidP="00D51562">
            <w:pPr>
              <w:jc w:val="center"/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670" w:type="dxa"/>
          </w:tcPr>
          <w:p w14:paraId="40D5F502" w14:textId="77777777" w:rsidR="00B454E9" w:rsidRPr="008B0B75" w:rsidRDefault="00B454E9" w:rsidP="00D51562">
            <w:pPr>
              <w:jc w:val="center"/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17" w:type="dxa"/>
          </w:tcPr>
          <w:p w14:paraId="6B2534FA" w14:textId="77777777" w:rsidR="00B454E9" w:rsidRPr="008B0B75" w:rsidRDefault="00B454E9" w:rsidP="00D51562">
            <w:pPr>
              <w:jc w:val="center"/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454E9" w:rsidRPr="008B0B75" w14:paraId="0311E894" w14:textId="77777777" w:rsidTr="00D51562">
        <w:tc>
          <w:tcPr>
            <w:tcW w:w="1384" w:type="dxa"/>
          </w:tcPr>
          <w:p w14:paraId="59A1B539" w14:textId="77777777" w:rsidR="00B454E9" w:rsidRPr="008B0B75" w:rsidRDefault="00B454E9" w:rsidP="00D51562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2BB23D99" w14:textId="77777777" w:rsidR="00184374" w:rsidRDefault="00184374" w:rsidP="00A846A9">
            <w:pPr>
              <w:rPr>
                <w:rStyle w:val="a3"/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Style w:val="a3"/>
                <w:rFonts w:asciiTheme="minorHAnsi" w:hAnsiTheme="minorHAnsi" w:cstheme="minorHAnsi"/>
                <w:sz w:val="28"/>
                <w:szCs w:val="28"/>
              </w:rPr>
              <w:t>Литературный процесс</w:t>
            </w:r>
            <w:r w:rsidR="00A846A9" w:rsidRPr="000B1619">
              <w:rPr>
                <w:rStyle w:val="a3"/>
                <w:rFonts w:asciiTheme="minorHAnsi" w:hAnsiTheme="minorHAnsi" w:cstheme="minorHAnsi"/>
                <w:sz w:val="28"/>
                <w:szCs w:val="28"/>
              </w:rPr>
              <w:t>.</w:t>
            </w:r>
            <w:r w:rsidR="00A846A9" w:rsidRPr="00A846A9">
              <w:rPr>
                <w:rStyle w:val="a3"/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</w:p>
          <w:p w14:paraId="6FF1F404" w14:textId="77777777" w:rsidR="00B454E9" w:rsidRPr="00A846A9" w:rsidRDefault="00A846A9" w:rsidP="00A846A9">
            <w:pPr>
              <w:rPr>
                <w:rStyle w:val="a3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A846A9">
              <w:rPr>
                <w:rStyle w:val="a3"/>
                <w:rFonts w:asciiTheme="minorHAnsi" w:hAnsiTheme="minorHAnsi" w:cstheme="minorHAnsi"/>
                <w:b w:val="0"/>
                <w:sz w:val="28"/>
                <w:szCs w:val="28"/>
              </w:rPr>
              <w:t>Литературное произведение в историко-культурном контексте.</w:t>
            </w:r>
          </w:p>
        </w:tc>
        <w:tc>
          <w:tcPr>
            <w:tcW w:w="2517" w:type="dxa"/>
          </w:tcPr>
          <w:p w14:paraId="302B2AB3" w14:textId="77777777" w:rsidR="00B454E9" w:rsidRPr="008B0B75" w:rsidRDefault="00B454E9" w:rsidP="00D51562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</w:p>
        </w:tc>
      </w:tr>
      <w:tr w:rsidR="005E0393" w:rsidRPr="008B0B75" w14:paraId="5ACA405D" w14:textId="77777777" w:rsidTr="00D51562">
        <w:trPr>
          <w:trHeight w:val="473"/>
        </w:trPr>
        <w:tc>
          <w:tcPr>
            <w:tcW w:w="9571" w:type="dxa"/>
            <w:gridSpan w:val="3"/>
          </w:tcPr>
          <w:p w14:paraId="6114172F" w14:textId="77777777" w:rsidR="005E0393" w:rsidRPr="002F041B" w:rsidRDefault="002F041B" w:rsidP="002F041B">
            <w:pPr>
              <w:jc w:val="center"/>
              <w:rPr>
                <w:b/>
                <w:sz w:val="28"/>
                <w:szCs w:val="28"/>
              </w:rPr>
            </w:pPr>
            <w:r w:rsidRPr="002F041B">
              <w:rPr>
                <w:b/>
                <w:sz w:val="28"/>
                <w:szCs w:val="28"/>
              </w:rPr>
              <w:t>Художественные открытия русских писателей первой половины XIX века</w:t>
            </w:r>
          </w:p>
        </w:tc>
      </w:tr>
      <w:tr w:rsidR="000B1619" w:rsidRPr="008B0B75" w14:paraId="1DB2DD34" w14:textId="77777777" w:rsidTr="004A332E">
        <w:trPr>
          <w:trHeight w:val="473"/>
        </w:trPr>
        <w:tc>
          <w:tcPr>
            <w:tcW w:w="1384" w:type="dxa"/>
          </w:tcPr>
          <w:p w14:paraId="1C141BE9" w14:textId="77777777" w:rsidR="000B1619" w:rsidRPr="008B0B75" w:rsidRDefault="005E0393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4A7F713E" w14:textId="77777777" w:rsidR="000B1619" w:rsidRPr="00A846A9" w:rsidRDefault="000B1619" w:rsidP="004A332E">
            <w:pPr>
              <w:contextualSpacing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А.С.Пушкина</w:t>
            </w:r>
          </w:p>
        </w:tc>
        <w:tc>
          <w:tcPr>
            <w:tcW w:w="2517" w:type="dxa"/>
          </w:tcPr>
          <w:p w14:paraId="162828D3" w14:textId="77777777" w:rsidR="000B1619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1619" w:rsidRPr="008B0B75" w14:paraId="5183E882" w14:textId="77777777" w:rsidTr="004A332E">
        <w:trPr>
          <w:trHeight w:val="473"/>
        </w:trPr>
        <w:tc>
          <w:tcPr>
            <w:tcW w:w="1384" w:type="dxa"/>
          </w:tcPr>
          <w:p w14:paraId="71DCD05B" w14:textId="77777777" w:rsidR="000B1619" w:rsidRPr="008B0B75" w:rsidRDefault="005E0393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3F32234D" w14:textId="77777777" w:rsidR="000B1619" w:rsidRPr="00A846A9" w:rsidRDefault="000B1619" w:rsidP="004A332E">
            <w:pPr>
              <w:contextualSpacing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М.Ю.Лермонтова</w:t>
            </w:r>
          </w:p>
        </w:tc>
        <w:tc>
          <w:tcPr>
            <w:tcW w:w="2517" w:type="dxa"/>
          </w:tcPr>
          <w:p w14:paraId="01811EB6" w14:textId="77777777" w:rsidR="000B1619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1619" w:rsidRPr="008B0B75" w14:paraId="37CD67F9" w14:textId="77777777" w:rsidTr="004A332E">
        <w:trPr>
          <w:trHeight w:val="473"/>
        </w:trPr>
        <w:tc>
          <w:tcPr>
            <w:tcW w:w="1384" w:type="dxa"/>
          </w:tcPr>
          <w:p w14:paraId="4C7BAC80" w14:textId="77777777" w:rsidR="000B1619" w:rsidRPr="008B0B75" w:rsidRDefault="005E0393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3F9597AC" w14:textId="77777777" w:rsidR="000B1619" w:rsidRPr="00A846A9" w:rsidRDefault="000B1619" w:rsidP="004A33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Н.В. Гоголя</w:t>
            </w:r>
          </w:p>
        </w:tc>
        <w:tc>
          <w:tcPr>
            <w:tcW w:w="2517" w:type="dxa"/>
          </w:tcPr>
          <w:p w14:paraId="68E86DE9" w14:textId="77777777" w:rsidR="000B1619" w:rsidRDefault="00184374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54E9" w:rsidRPr="008B0B75" w14:paraId="7D104C97" w14:textId="77777777" w:rsidTr="00184374">
        <w:trPr>
          <w:trHeight w:val="634"/>
        </w:trPr>
        <w:tc>
          <w:tcPr>
            <w:tcW w:w="1384" w:type="dxa"/>
          </w:tcPr>
          <w:p w14:paraId="5E1A9D9D" w14:textId="77777777" w:rsidR="00B454E9" w:rsidRPr="008B0B75" w:rsidRDefault="005E0393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3E1D67ED" w14:textId="77777777" w:rsidR="00B454E9" w:rsidRPr="000B1619" w:rsidRDefault="00B454E9" w:rsidP="00184374">
            <w:pPr>
              <w:pStyle w:val="a6"/>
              <w:rPr>
                <w:sz w:val="28"/>
                <w:szCs w:val="28"/>
              </w:rPr>
            </w:pPr>
            <w:r w:rsidRPr="000B1619">
              <w:rPr>
                <w:b/>
                <w:sz w:val="28"/>
                <w:szCs w:val="28"/>
              </w:rPr>
              <w:t>Входная диагностическая работа</w:t>
            </w:r>
            <w:r w:rsidR="00184374">
              <w:rPr>
                <w:b/>
                <w:sz w:val="28"/>
                <w:szCs w:val="28"/>
              </w:rPr>
              <w:t xml:space="preserve"> и анализ её результатов.</w:t>
            </w:r>
          </w:p>
        </w:tc>
        <w:tc>
          <w:tcPr>
            <w:tcW w:w="2517" w:type="dxa"/>
          </w:tcPr>
          <w:p w14:paraId="0928CB6A" w14:textId="77777777" w:rsidR="00B454E9" w:rsidRPr="008B0B75" w:rsidRDefault="00C2352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393" w:rsidRPr="008B0B75" w14:paraId="2B9AFF21" w14:textId="77777777" w:rsidTr="00D51562">
        <w:tc>
          <w:tcPr>
            <w:tcW w:w="9571" w:type="dxa"/>
            <w:gridSpan w:val="3"/>
          </w:tcPr>
          <w:p w14:paraId="755727B3" w14:textId="77777777" w:rsidR="005E0393" w:rsidRPr="008B0B75" w:rsidRDefault="002F041B" w:rsidP="005E03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Зарубежная литература второй половины </w:t>
            </w:r>
            <w:r w:rsidRPr="002F041B">
              <w:rPr>
                <w:b/>
                <w:sz w:val="28"/>
                <w:szCs w:val="28"/>
              </w:rPr>
              <w:t xml:space="preserve">XIX </w:t>
            </w:r>
            <w:r>
              <w:rPr>
                <w:b/>
                <w:sz w:val="28"/>
                <w:szCs w:val="28"/>
              </w:rPr>
              <w:t xml:space="preserve">века.  </w:t>
            </w:r>
            <w:r w:rsidR="005E0393">
              <w:rPr>
                <w:sz w:val="28"/>
                <w:szCs w:val="28"/>
              </w:rPr>
              <w:t>Обзор.</w:t>
            </w:r>
          </w:p>
        </w:tc>
      </w:tr>
      <w:tr w:rsidR="000B1619" w:rsidRPr="008B0B75" w14:paraId="55E3C23D" w14:textId="77777777" w:rsidTr="00D51562">
        <w:tc>
          <w:tcPr>
            <w:tcW w:w="1384" w:type="dxa"/>
          </w:tcPr>
          <w:p w14:paraId="743A6DA0" w14:textId="77777777" w:rsidR="000B1619" w:rsidRDefault="005E0393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008C8EC3" w14:textId="77777777" w:rsidR="000B1619" w:rsidRPr="000B1619" w:rsidRDefault="000B1619" w:rsidP="00A846A9">
            <w:pPr>
              <w:rPr>
                <w:sz w:val="28"/>
                <w:szCs w:val="28"/>
              </w:rPr>
            </w:pPr>
            <w:r w:rsidRPr="000B1619">
              <w:rPr>
                <w:sz w:val="28"/>
                <w:szCs w:val="28"/>
              </w:rPr>
              <w:t>Творчество О. де Бальзака.</w:t>
            </w:r>
          </w:p>
        </w:tc>
        <w:tc>
          <w:tcPr>
            <w:tcW w:w="2517" w:type="dxa"/>
          </w:tcPr>
          <w:p w14:paraId="2B4D773A" w14:textId="77777777" w:rsidR="000B1619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1619" w:rsidRPr="008B0B75" w14:paraId="1A25B3EA" w14:textId="77777777" w:rsidTr="00D51562">
        <w:tc>
          <w:tcPr>
            <w:tcW w:w="1384" w:type="dxa"/>
          </w:tcPr>
          <w:p w14:paraId="1D9F7F28" w14:textId="77777777" w:rsidR="000B1619" w:rsidRDefault="005E0393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0ADDED5D" w14:textId="77777777" w:rsidR="000B1619" w:rsidRPr="000B1619" w:rsidRDefault="0083120B" w:rsidP="00A846A9">
            <w:pPr>
              <w:rPr>
                <w:sz w:val="28"/>
                <w:szCs w:val="28"/>
              </w:rPr>
            </w:pPr>
            <w:r w:rsidRPr="0083120B">
              <w:rPr>
                <w:sz w:val="28"/>
                <w:szCs w:val="28"/>
              </w:rPr>
              <w:t>Творчество Г. де Мопассана.</w:t>
            </w:r>
          </w:p>
        </w:tc>
        <w:tc>
          <w:tcPr>
            <w:tcW w:w="2517" w:type="dxa"/>
          </w:tcPr>
          <w:p w14:paraId="7EE7B55D" w14:textId="77777777" w:rsidR="000B1619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1619" w:rsidRPr="008B0B75" w14:paraId="02890820" w14:textId="77777777" w:rsidTr="00D51562">
        <w:tc>
          <w:tcPr>
            <w:tcW w:w="1384" w:type="dxa"/>
          </w:tcPr>
          <w:p w14:paraId="3373C6B0" w14:textId="77777777" w:rsidR="000B1619" w:rsidRDefault="005E0393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7B9A2DFE" w14:textId="77777777" w:rsidR="00DD177F" w:rsidRPr="000B1619" w:rsidRDefault="0083120B" w:rsidP="0083120B">
            <w:pPr>
              <w:rPr>
                <w:sz w:val="28"/>
                <w:szCs w:val="28"/>
              </w:rPr>
            </w:pPr>
            <w:r w:rsidRPr="000B1619">
              <w:rPr>
                <w:sz w:val="28"/>
                <w:szCs w:val="28"/>
              </w:rPr>
              <w:t>Творчество Г. Флобера</w:t>
            </w:r>
            <w:r w:rsidR="00DD177F">
              <w:rPr>
                <w:sz w:val="28"/>
                <w:szCs w:val="28"/>
              </w:rPr>
              <w:t>,  У.Теккерея</w:t>
            </w:r>
          </w:p>
        </w:tc>
        <w:tc>
          <w:tcPr>
            <w:tcW w:w="2517" w:type="dxa"/>
          </w:tcPr>
          <w:p w14:paraId="64E3643B" w14:textId="77777777" w:rsidR="000B1619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041B" w:rsidRPr="008B0B75" w14:paraId="2E63372B" w14:textId="77777777" w:rsidTr="00D51562">
        <w:tc>
          <w:tcPr>
            <w:tcW w:w="1384" w:type="dxa"/>
          </w:tcPr>
          <w:p w14:paraId="5E095B30" w14:textId="77777777" w:rsidR="002F041B" w:rsidRDefault="0083120B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27FC16AF" w14:textId="77777777" w:rsidR="002F041B" w:rsidRPr="000B1619" w:rsidRDefault="002F041B" w:rsidP="00A846A9">
            <w:pPr>
              <w:rPr>
                <w:sz w:val="28"/>
                <w:szCs w:val="28"/>
              </w:rPr>
            </w:pPr>
            <w:r w:rsidRPr="002F041B">
              <w:rPr>
                <w:b/>
                <w:sz w:val="28"/>
                <w:szCs w:val="28"/>
              </w:rPr>
              <w:t>Практикум.</w:t>
            </w:r>
            <w:r>
              <w:rPr>
                <w:sz w:val="28"/>
                <w:szCs w:val="28"/>
              </w:rPr>
              <w:t xml:space="preserve"> Исследовательские и творческие проекты по литературе</w:t>
            </w:r>
          </w:p>
        </w:tc>
        <w:tc>
          <w:tcPr>
            <w:tcW w:w="2517" w:type="dxa"/>
          </w:tcPr>
          <w:p w14:paraId="0CFF04AE" w14:textId="77777777" w:rsidR="002F041B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1619" w:rsidRPr="008B0B75" w14:paraId="626C7E1E" w14:textId="77777777" w:rsidTr="00D51562">
        <w:tc>
          <w:tcPr>
            <w:tcW w:w="1384" w:type="dxa"/>
          </w:tcPr>
          <w:p w14:paraId="2F4829B0" w14:textId="77777777" w:rsidR="000B1619" w:rsidRDefault="0083120B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7E742032" w14:textId="77777777" w:rsidR="000B1619" w:rsidRPr="005E0393" w:rsidRDefault="000B1619" w:rsidP="00A846A9">
            <w:pPr>
              <w:rPr>
                <w:b/>
                <w:sz w:val="28"/>
                <w:szCs w:val="28"/>
              </w:rPr>
            </w:pPr>
            <w:r w:rsidRPr="005E0393">
              <w:rPr>
                <w:b/>
                <w:sz w:val="28"/>
                <w:szCs w:val="28"/>
              </w:rPr>
              <w:t>Русская литература второй половины 19 века. Обзор.</w:t>
            </w:r>
          </w:p>
        </w:tc>
        <w:tc>
          <w:tcPr>
            <w:tcW w:w="2517" w:type="dxa"/>
          </w:tcPr>
          <w:p w14:paraId="48042782" w14:textId="77777777" w:rsidR="000B1619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54E9" w:rsidRPr="008B0B75" w14:paraId="18BCB3DB" w14:textId="77777777" w:rsidTr="00D51562">
        <w:tc>
          <w:tcPr>
            <w:tcW w:w="1384" w:type="dxa"/>
          </w:tcPr>
          <w:p w14:paraId="772F2135" w14:textId="77777777" w:rsidR="00B454E9" w:rsidRPr="008B0B75" w:rsidRDefault="0083120B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14:paraId="6619E610" w14:textId="77777777" w:rsidR="00B454E9" w:rsidRPr="008B0B75" w:rsidRDefault="005E0393" w:rsidP="00D51562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Ф.И.Тютчева</w:t>
            </w:r>
          </w:p>
        </w:tc>
        <w:tc>
          <w:tcPr>
            <w:tcW w:w="2517" w:type="dxa"/>
          </w:tcPr>
          <w:p w14:paraId="0A9BDEBD" w14:textId="77777777" w:rsidR="00B454E9" w:rsidRPr="008B0B75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4E9" w:rsidRPr="008B0B75" w14:paraId="44359347" w14:textId="77777777" w:rsidTr="00D51562">
        <w:tc>
          <w:tcPr>
            <w:tcW w:w="1384" w:type="dxa"/>
          </w:tcPr>
          <w:p w14:paraId="1A4C9F12" w14:textId="77777777" w:rsidR="00B454E9" w:rsidRPr="008B0B75" w:rsidRDefault="0083120B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14:paraId="087F2619" w14:textId="77777777" w:rsidR="00B454E9" w:rsidRPr="008B0B75" w:rsidRDefault="005E0393" w:rsidP="00D51562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А.А.Фета</w:t>
            </w:r>
          </w:p>
        </w:tc>
        <w:tc>
          <w:tcPr>
            <w:tcW w:w="2517" w:type="dxa"/>
          </w:tcPr>
          <w:p w14:paraId="10E5352C" w14:textId="77777777" w:rsidR="00B454E9" w:rsidRPr="008B0B75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0393" w:rsidRPr="008B0B75" w14:paraId="107C039E" w14:textId="77777777" w:rsidTr="00D51562">
        <w:tc>
          <w:tcPr>
            <w:tcW w:w="1384" w:type="dxa"/>
          </w:tcPr>
          <w:p w14:paraId="565FF0C5" w14:textId="77777777" w:rsidR="005E0393" w:rsidRDefault="0083120B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14:paraId="39A49793" w14:textId="77777777" w:rsidR="005E0393" w:rsidRPr="005E0393" w:rsidRDefault="005E0393" w:rsidP="005E0393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А.Н.Островского</w:t>
            </w:r>
          </w:p>
        </w:tc>
        <w:tc>
          <w:tcPr>
            <w:tcW w:w="2517" w:type="dxa"/>
          </w:tcPr>
          <w:p w14:paraId="7A57AC5A" w14:textId="77777777" w:rsidR="005E0393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E0393" w:rsidRPr="008B0B75" w14:paraId="50E00625" w14:textId="77777777" w:rsidTr="00D51562">
        <w:tc>
          <w:tcPr>
            <w:tcW w:w="1384" w:type="dxa"/>
          </w:tcPr>
          <w:p w14:paraId="00A36EE3" w14:textId="77777777" w:rsidR="005E0393" w:rsidRDefault="0083120B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14:paraId="18E1AD92" w14:textId="77777777" w:rsidR="005E0393" w:rsidRPr="008B0B75" w:rsidRDefault="002F041B" w:rsidP="001C618C">
            <w:pPr>
              <w:pStyle w:val="a6"/>
              <w:rPr>
                <w:sz w:val="28"/>
                <w:szCs w:val="28"/>
              </w:rPr>
            </w:pPr>
            <w:r w:rsidRPr="002F041B">
              <w:rPr>
                <w:b/>
                <w:sz w:val="28"/>
                <w:szCs w:val="28"/>
              </w:rPr>
              <w:t xml:space="preserve">Практикум.  </w:t>
            </w:r>
            <w:r>
              <w:rPr>
                <w:sz w:val="28"/>
                <w:szCs w:val="28"/>
              </w:rPr>
              <w:t>А</w:t>
            </w:r>
            <w:r w:rsidR="005E0393" w:rsidRPr="001C618C">
              <w:rPr>
                <w:sz w:val="28"/>
                <w:szCs w:val="28"/>
              </w:rPr>
              <w:t>нализ драматического произведения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14:paraId="24CC68DF" w14:textId="77777777" w:rsidR="005E0393" w:rsidRDefault="002D2201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618C" w:rsidRPr="008B0B75" w14:paraId="2A926C19" w14:textId="77777777" w:rsidTr="00D51562">
        <w:tc>
          <w:tcPr>
            <w:tcW w:w="1384" w:type="dxa"/>
          </w:tcPr>
          <w:p w14:paraId="3D589471" w14:textId="77777777" w:rsidR="001C618C" w:rsidRDefault="00606D33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14:paraId="0A4390DD" w14:textId="77777777" w:rsidR="001C618C" w:rsidRPr="001C618C" w:rsidRDefault="001C618C" w:rsidP="001C618C">
            <w:pPr>
              <w:pStyle w:val="a6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И.С.Тургенева</w:t>
            </w:r>
          </w:p>
        </w:tc>
        <w:tc>
          <w:tcPr>
            <w:tcW w:w="2517" w:type="dxa"/>
          </w:tcPr>
          <w:p w14:paraId="5D1931A5" w14:textId="77777777" w:rsidR="001C618C" w:rsidRDefault="00606D33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C618C" w:rsidRPr="008B0B75" w14:paraId="6CA4D2C5" w14:textId="77777777" w:rsidTr="00D51562">
        <w:tc>
          <w:tcPr>
            <w:tcW w:w="1384" w:type="dxa"/>
          </w:tcPr>
          <w:p w14:paraId="4E49B6CD" w14:textId="77777777" w:rsidR="001C618C" w:rsidRPr="008B0B75" w:rsidRDefault="00606D33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14:paraId="7CF6A764" w14:textId="77777777" w:rsidR="001C618C" w:rsidRPr="008B0B75" w:rsidRDefault="001C618C" w:rsidP="00D51562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Н.А.Некрасова</w:t>
            </w:r>
          </w:p>
        </w:tc>
        <w:tc>
          <w:tcPr>
            <w:tcW w:w="2517" w:type="dxa"/>
          </w:tcPr>
          <w:p w14:paraId="1D80AE20" w14:textId="77777777" w:rsidR="001C618C" w:rsidRPr="005302AE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00831" w:rsidRPr="008B0B75" w14:paraId="722CBD23" w14:textId="77777777" w:rsidTr="00D51562">
        <w:tc>
          <w:tcPr>
            <w:tcW w:w="9571" w:type="dxa"/>
            <w:gridSpan w:val="3"/>
          </w:tcPr>
          <w:p w14:paraId="0A36C4E8" w14:textId="77777777" w:rsidR="00600831" w:rsidRPr="008B0B75" w:rsidRDefault="00600831" w:rsidP="00D51562">
            <w:pPr>
              <w:jc w:val="center"/>
              <w:rPr>
                <w:sz w:val="28"/>
                <w:szCs w:val="28"/>
              </w:rPr>
            </w:pPr>
            <w:r w:rsidRPr="002F041B">
              <w:rPr>
                <w:b/>
                <w:sz w:val="28"/>
                <w:szCs w:val="28"/>
              </w:rPr>
              <w:t>Российская действительность в произведени</w:t>
            </w:r>
            <w:r>
              <w:rPr>
                <w:b/>
                <w:sz w:val="28"/>
                <w:szCs w:val="28"/>
              </w:rPr>
              <w:t xml:space="preserve">ях литературы второй половины </w:t>
            </w:r>
            <w:r w:rsidRPr="002F041B">
              <w:rPr>
                <w:b/>
                <w:sz w:val="28"/>
                <w:szCs w:val="28"/>
              </w:rPr>
              <w:t>XIX века</w:t>
            </w:r>
          </w:p>
        </w:tc>
      </w:tr>
      <w:tr w:rsidR="00F00327" w:rsidRPr="008B0B75" w14:paraId="37779778" w14:textId="77777777" w:rsidTr="00D51562">
        <w:tc>
          <w:tcPr>
            <w:tcW w:w="1384" w:type="dxa"/>
          </w:tcPr>
          <w:p w14:paraId="3960E525" w14:textId="77777777" w:rsidR="00F00327" w:rsidRDefault="00600831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14:paraId="554398FA" w14:textId="77777777" w:rsidR="00F00327" w:rsidRPr="00F00327" w:rsidRDefault="00F00327" w:rsidP="00D51562">
            <w:pPr>
              <w:rPr>
                <w:sz w:val="28"/>
                <w:szCs w:val="28"/>
              </w:rPr>
            </w:pPr>
            <w:r w:rsidRPr="00F00327">
              <w:rPr>
                <w:sz w:val="28"/>
                <w:szCs w:val="28"/>
              </w:rPr>
              <w:t>Творчество И.А.Гончарова</w:t>
            </w:r>
          </w:p>
        </w:tc>
        <w:tc>
          <w:tcPr>
            <w:tcW w:w="2517" w:type="dxa"/>
          </w:tcPr>
          <w:p w14:paraId="1D50952D" w14:textId="77777777" w:rsidR="00F00327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0327" w:rsidRPr="008B0B75" w14:paraId="2BDA51D5" w14:textId="77777777" w:rsidTr="00D51562">
        <w:tc>
          <w:tcPr>
            <w:tcW w:w="1384" w:type="dxa"/>
          </w:tcPr>
          <w:p w14:paraId="01FAB24F" w14:textId="77777777" w:rsidR="00F00327" w:rsidRDefault="00600831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670" w:type="dxa"/>
          </w:tcPr>
          <w:p w14:paraId="099740C4" w14:textId="77777777" w:rsidR="00F00327" w:rsidRPr="008B0B75" w:rsidRDefault="00F00327" w:rsidP="00D51562">
            <w:pPr>
              <w:rPr>
                <w:sz w:val="28"/>
                <w:szCs w:val="28"/>
              </w:rPr>
            </w:pPr>
            <w:r w:rsidRPr="00F00327">
              <w:rPr>
                <w:sz w:val="28"/>
                <w:szCs w:val="28"/>
              </w:rPr>
              <w:t>Творчество Н.Г.Чернышевского</w:t>
            </w:r>
          </w:p>
        </w:tc>
        <w:tc>
          <w:tcPr>
            <w:tcW w:w="2517" w:type="dxa"/>
          </w:tcPr>
          <w:p w14:paraId="0A9C5E4C" w14:textId="77777777" w:rsidR="00F00327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618C" w:rsidRPr="008B0B75" w14:paraId="52D4A30E" w14:textId="77777777" w:rsidTr="00D51562">
        <w:tc>
          <w:tcPr>
            <w:tcW w:w="1384" w:type="dxa"/>
          </w:tcPr>
          <w:p w14:paraId="718226DB" w14:textId="77777777" w:rsidR="001C618C" w:rsidRPr="008B0B75" w:rsidRDefault="00600831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14:paraId="291987A3" w14:textId="77777777" w:rsidR="001C618C" w:rsidRPr="008B0B75" w:rsidRDefault="00D02DD5" w:rsidP="00D02DD5">
            <w:pPr>
              <w:rPr>
                <w:sz w:val="28"/>
                <w:szCs w:val="28"/>
              </w:rPr>
            </w:pPr>
            <w:r w:rsidRPr="00D02DD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D02DD5">
              <w:rPr>
                <w:sz w:val="28"/>
                <w:szCs w:val="28"/>
              </w:rPr>
              <w:t>М.Е.Салтыкова</w:t>
            </w:r>
            <w:proofErr w:type="spellEnd"/>
            <w:r w:rsidRPr="00D02DD5">
              <w:rPr>
                <w:sz w:val="28"/>
                <w:szCs w:val="28"/>
              </w:rPr>
              <w:t xml:space="preserve">-Щедрина </w:t>
            </w:r>
          </w:p>
        </w:tc>
        <w:tc>
          <w:tcPr>
            <w:tcW w:w="2517" w:type="dxa"/>
          </w:tcPr>
          <w:p w14:paraId="5375373B" w14:textId="77777777" w:rsidR="001C618C" w:rsidRPr="005302AE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618C" w:rsidRPr="008B0B75" w14:paraId="5DBDA375" w14:textId="77777777" w:rsidTr="00D51562">
        <w:tc>
          <w:tcPr>
            <w:tcW w:w="1384" w:type="dxa"/>
          </w:tcPr>
          <w:p w14:paraId="42803B02" w14:textId="77777777" w:rsidR="001C618C" w:rsidRPr="008B0B75" w:rsidRDefault="00600831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14:paraId="4C649D48" w14:textId="77777777" w:rsidR="001C618C" w:rsidRPr="008B0B75" w:rsidRDefault="00D02DD5" w:rsidP="00D51562">
            <w:pPr>
              <w:rPr>
                <w:sz w:val="28"/>
                <w:szCs w:val="28"/>
              </w:rPr>
            </w:pPr>
            <w:r w:rsidRPr="00D02DD5">
              <w:rPr>
                <w:sz w:val="28"/>
                <w:szCs w:val="28"/>
              </w:rPr>
              <w:t>Творчество Н.С.Лескова</w:t>
            </w:r>
          </w:p>
        </w:tc>
        <w:tc>
          <w:tcPr>
            <w:tcW w:w="2517" w:type="dxa"/>
          </w:tcPr>
          <w:p w14:paraId="4AF2C007" w14:textId="77777777" w:rsidR="001C618C" w:rsidRPr="008B0B75" w:rsidRDefault="00DD177F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C618C" w:rsidRPr="008B0B75" w14:paraId="20D9C351" w14:textId="77777777" w:rsidTr="00D51562">
        <w:tc>
          <w:tcPr>
            <w:tcW w:w="1384" w:type="dxa"/>
          </w:tcPr>
          <w:p w14:paraId="4F34B451" w14:textId="77777777" w:rsidR="001C618C" w:rsidRPr="008B0B75" w:rsidRDefault="00600831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14:paraId="33F66816" w14:textId="77777777" w:rsidR="001C618C" w:rsidRPr="008B0B75" w:rsidRDefault="00D02DD5" w:rsidP="00D51562">
            <w:pPr>
              <w:rPr>
                <w:sz w:val="28"/>
                <w:szCs w:val="28"/>
              </w:rPr>
            </w:pPr>
            <w:r w:rsidRPr="00D02DD5">
              <w:rPr>
                <w:b/>
                <w:sz w:val="28"/>
                <w:szCs w:val="28"/>
              </w:rPr>
              <w:t>Практикум</w:t>
            </w:r>
            <w:r w:rsidRPr="00D02DD5">
              <w:rPr>
                <w:sz w:val="28"/>
                <w:szCs w:val="28"/>
              </w:rPr>
              <w:t>. Работа с критической литературой.</w:t>
            </w:r>
          </w:p>
        </w:tc>
        <w:tc>
          <w:tcPr>
            <w:tcW w:w="2517" w:type="dxa"/>
          </w:tcPr>
          <w:p w14:paraId="0F03D39C" w14:textId="77777777" w:rsidR="001C618C" w:rsidRPr="005302AE" w:rsidRDefault="00600831" w:rsidP="00D5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0831" w:rsidRPr="008B0B75" w14:paraId="669E15F1" w14:textId="77777777" w:rsidTr="00D51562">
        <w:tc>
          <w:tcPr>
            <w:tcW w:w="1384" w:type="dxa"/>
          </w:tcPr>
          <w:p w14:paraId="5D26C461" w14:textId="77777777" w:rsidR="00600831" w:rsidRDefault="0060083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14:paraId="3348A1CB" w14:textId="77777777" w:rsidR="00600831" w:rsidRPr="00543DC1" w:rsidRDefault="00600831" w:rsidP="00600831">
            <w:pPr>
              <w:rPr>
                <w:b/>
                <w:sz w:val="28"/>
                <w:szCs w:val="28"/>
              </w:rPr>
            </w:pPr>
            <w:r w:rsidRPr="00543DC1">
              <w:rPr>
                <w:b/>
                <w:sz w:val="28"/>
                <w:szCs w:val="28"/>
              </w:rPr>
              <w:t>Контрольная работа за 1 полугодие.</w:t>
            </w:r>
          </w:p>
        </w:tc>
        <w:tc>
          <w:tcPr>
            <w:tcW w:w="2517" w:type="dxa"/>
          </w:tcPr>
          <w:p w14:paraId="0473B973" w14:textId="77777777" w:rsidR="00600831" w:rsidRDefault="0060083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0831" w:rsidRPr="008B0B75" w14:paraId="33B8FFCB" w14:textId="77777777" w:rsidTr="00D51562">
        <w:tc>
          <w:tcPr>
            <w:tcW w:w="9571" w:type="dxa"/>
            <w:gridSpan w:val="3"/>
          </w:tcPr>
          <w:p w14:paraId="59BC9BFC" w14:textId="77777777" w:rsidR="00600831" w:rsidRDefault="00600831" w:rsidP="00600831">
            <w:pPr>
              <w:jc w:val="center"/>
              <w:rPr>
                <w:sz w:val="28"/>
                <w:szCs w:val="28"/>
              </w:rPr>
            </w:pPr>
            <w:r w:rsidRPr="00F00327">
              <w:rPr>
                <w:b/>
                <w:sz w:val="28"/>
                <w:szCs w:val="28"/>
              </w:rPr>
              <w:t>Жанр романа в мировой литературе</w:t>
            </w:r>
          </w:p>
        </w:tc>
      </w:tr>
      <w:tr w:rsidR="00600831" w:rsidRPr="008B0B75" w14:paraId="7C030517" w14:textId="77777777" w:rsidTr="00D51562">
        <w:tc>
          <w:tcPr>
            <w:tcW w:w="1384" w:type="dxa"/>
          </w:tcPr>
          <w:p w14:paraId="5B39E224" w14:textId="77777777" w:rsidR="00600831" w:rsidRDefault="0060083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14:paraId="56A55F49" w14:textId="77777777" w:rsidR="00600831" w:rsidRPr="00F00327" w:rsidRDefault="00600831" w:rsidP="00600831">
            <w:pPr>
              <w:rPr>
                <w:sz w:val="28"/>
                <w:szCs w:val="28"/>
              </w:rPr>
            </w:pPr>
            <w:r w:rsidRPr="00F00327">
              <w:rPr>
                <w:sz w:val="28"/>
                <w:szCs w:val="28"/>
              </w:rPr>
              <w:t>Ч. Диккенс</w:t>
            </w:r>
          </w:p>
        </w:tc>
        <w:tc>
          <w:tcPr>
            <w:tcW w:w="2517" w:type="dxa"/>
          </w:tcPr>
          <w:p w14:paraId="2145560D" w14:textId="77777777" w:rsidR="00600831" w:rsidRDefault="0060083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0831" w:rsidRPr="008B0B75" w14:paraId="3C78DE37" w14:textId="77777777" w:rsidTr="00D51562">
        <w:tc>
          <w:tcPr>
            <w:tcW w:w="1384" w:type="dxa"/>
          </w:tcPr>
          <w:p w14:paraId="1AE7316D" w14:textId="77777777" w:rsidR="00600831" w:rsidRDefault="0060083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14:paraId="325FF5FE" w14:textId="77777777" w:rsidR="00600831" w:rsidRPr="00F00327" w:rsidRDefault="00600831" w:rsidP="00600831">
            <w:pPr>
              <w:rPr>
                <w:sz w:val="28"/>
                <w:szCs w:val="28"/>
              </w:rPr>
            </w:pPr>
            <w:r w:rsidRPr="00F00327">
              <w:rPr>
                <w:sz w:val="28"/>
                <w:szCs w:val="28"/>
              </w:rPr>
              <w:t>В. Гюго.</w:t>
            </w:r>
          </w:p>
        </w:tc>
        <w:tc>
          <w:tcPr>
            <w:tcW w:w="2517" w:type="dxa"/>
          </w:tcPr>
          <w:p w14:paraId="266CF17C" w14:textId="77777777" w:rsidR="00600831" w:rsidRDefault="0060083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0831" w:rsidRPr="008B0B75" w14:paraId="218521E7" w14:textId="77777777" w:rsidTr="00D51562">
        <w:tc>
          <w:tcPr>
            <w:tcW w:w="1384" w:type="dxa"/>
          </w:tcPr>
          <w:p w14:paraId="03F1B85B" w14:textId="77777777" w:rsidR="00600831" w:rsidRDefault="0060083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14:paraId="6B3A1C66" w14:textId="77777777" w:rsidR="00600831" w:rsidRPr="00F00327" w:rsidRDefault="00600831" w:rsidP="00600831">
            <w:pPr>
              <w:rPr>
                <w:sz w:val="28"/>
                <w:szCs w:val="28"/>
              </w:rPr>
            </w:pPr>
            <w:r w:rsidRPr="00F00327">
              <w:rPr>
                <w:sz w:val="28"/>
                <w:szCs w:val="28"/>
              </w:rPr>
              <w:t>О. Уайльд</w:t>
            </w:r>
          </w:p>
        </w:tc>
        <w:tc>
          <w:tcPr>
            <w:tcW w:w="2517" w:type="dxa"/>
          </w:tcPr>
          <w:p w14:paraId="2F606EBD" w14:textId="77777777" w:rsidR="00600831" w:rsidRDefault="0060083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1511" w:rsidRPr="008B0B75" w14:paraId="3D21D440" w14:textId="77777777" w:rsidTr="00D51562">
        <w:tc>
          <w:tcPr>
            <w:tcW w:w="9571" w:type="dxa"/>
            <w:gridSpan w:val="3"/>
          </w:tcPr>
          <w:p w14:paraId="0B725B36" w14:textId="77777777" w:rsidR="00311511" w:rsidRDefault="00311511" w:rsidP="00600831">
            <w:pPr>
              <w:jc w:val="center"/>
              <w:rPr>
                <w:sz w:val="28"/>
                <w:szCs w:val="28"/>
              </w:rPr>
            </w:pPr>
            <w:r w:rsidRPr="00F00327">
              <w:rPr>
                <w:b/>
                <w:sz w:val="28"/>
                <w:szCs w:val="28"/>
              </w:rPr>
              <w:t>Русская литература второй половины 19 века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0327">
              <w:rPr>
                <w:sz w:val="28"/>
                <w:szCs w:val="28"/>
              </w:rPr>
              <w:t>(продолжение)</w:t>
            </w:r>
          </w:p>
        </w:tc>
      </w:tr>
      <w:tr w:rsidR="00600831" w:rsidRPr="008B0B75" w14:paraId="31B56583" w14:textId="77777777" w:rsidTr="00D51562">
        <w:tc>
          <w:tcPr>
            <w:tcW w:w="1384" w:type="dxa"/>
          </w:tcPr>
          <w:p w14:paraId="55D8667A" w14:textId="77777777" w:rsidR="00600831" w:rsidRPr="00F55401" w:rsidRDefault="0031151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14:paraId="69E03E3E" w14:textId="77777777" w:rsidR="00600831" w:rsidRPr="008B0B75" w:rsidRDefault="00600831" w:rsidP="0060083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Ф.М.Достоевского</w:t>
            </w:r>
          </w:p>
        </w:tc>
        <w:tc>
          <w:tcPr>
            <w:tcW w:w="2517" w:type="dxa"/>
          </w:tcPr>
          <w:p w14:paraId="5AC0CE40" w14:textId="77777777" w:rsidR="00600831" w:rsidRPr="008B0B75" w:rsidRDefault="00B857C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00831" w:rsidRPr="008B0B75" w14:paraId="3E63294A" w14:textId="77777777" w:rsidTr="00D51562">
        <w:tc>
          <w:tcPr>
            <w:tcW w:w="1384" w:type="dxa"/>
          </w:tcPr>
          <w:p w14:paraId="17041A86" w14:textId="77777777" w:rsidR="00600831" w:rsidRDefault="00A8689D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14:paraId="137A488B" w14:textId="77777777" w:rsidR="00600831" w:rsidRPr="008B0B75" w:rsidRDefault="00600831" w:rsidP="00600831">
            <w:pPr>
              <w:pStyle w:val="a6"/>
              <w:rPr>
                <w:sz w:val="28"/>
                <w:szCs w:val="28"/>
              </w:rPr>
            </w:pPr>
            <w:r w:rsidRPr="00F00327">
              <w:rPr>
                <w:b/>
                <w:sz w:val="28"/>
                <w:szCs w:val="28"/>
              </w:rPr>
              <w:t>Практикум.</w:t>
            </w:r>
            <w:r>
              <w:rPr>
                <w:sz w:val="28"/>
                <w:szCs w:val="28"/>
              </w:rPr>
              <w:t xml:space="preserve"> Анализ индивидуального стиля автора.</w:t>
            </w:r>
          </w:p>
        </w:tc>
        <w:tc>
          <w:tcPr>
            <w:tcW w:w="2517" w:type="dxa"/>
          </w:tcPr>
          <w:p w14:paraId="553DC95F" w14:textId="77777777" w:rsidR="00600831" w:rsidRDefault="00A8689D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0831" w:rsidRPr="008B0B75" w14:paraId="485E33AE" w14:textId="77777777" w:rsidTr="00D51562">
        <w:tc>
          <w:tcPr>
            <w:tcW w:w="1384" w:type="dxa"/>
          </w:tcPr>
          <w:p w14:paraId="7D33C54F" w14:textId="77777777" w:rsidR="00600831" w:rsidRPr="00F55401" w:rsidRDefault="00A8689D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14:paraId="46256834" w14:textId="77777777" w:rsidR="00600831" w:rsidRPr="008B0B75" w:rsidRDefault="00600831" w:rsidP="0060083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Л.Н.Толстого</w:t>
            </w:r>
          </w:p>
        </w:tc>
        <w:tc>
          <w:tcPr>
            <w:tcW w:w="2517" w:type="dxa"/>
          </w:tcPr>
          <w:p w14:paraId="241B5A26" w14:textId="77777777" w:rsidR="00600831" w:rsidRPr="008B0B75" w:rsidRDefault="00B857C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00831" w:rsidRPr="008B0B75" w14:paraId="2DA22154" w14:textId="77777777" w:rsidTr="00D51562">
        <w:tc>
          <w:tcPr>
            <w:tcW w:w="1384" w:type="dxa"/>
          </w:tcPr>
          <w:p w14:paraId="60F165D0" w14:textId="77777777" w:rsidR="00600831" w:rsidRPr="00F55401" w:rsidRDefault="00A26CB9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14:paraId="27DBC0F8" w14:textId="77777777" w:rsidR="00600831" w:rsidRPr="008B0B75" w:rsidRDefault="00600831" w:rsidP="00600831">
            <w:pPr>
              <w:pStyle w:val="a6"/>
              <w:rPr>
                <w:sz w:val="28"/>
                <w:szCs w:val="28"/>
              </w:rPr>
            </w:pPr>
            <w:r w:rsidRPr="00F00327">
              <w:rPr>
                <w:b/>
                <w:sz w:val="28"/>
                <w:szCs w:val="28"/>
              </w:rPr>
              <w:t>Практикум.</w:t>
            </w:r>
            <w:r>
              <w:rPr>
                <w:sz w:val="28"/>
                <w:szCs w:val="28"/>
              </w:rPr>
              <w:t xml:space="preserve"> Конкретно- историческое и общечеловеческое в литературном произведении.</w:t>
            </w:r>
          </w:p>
        </w:tc>
        <w:tc>
          <w:tcPr>
            <w:tcW w:w="2517" w:type="dxa"/>
          </w:tcPr>
          <w:p w14:paraId="3486ACDB" w14:textId="77777777" w:rsidR="00600831" w:rsidRPr="008B0B75" w:rsidRDefault="00A26CB9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0831" w:rsidRPr="008B0B75" w14:paraId="366C5E15" w14:textId="77777777" w:rsidTr="00D51562">
        <w:tc>
          <w:tcPr>
            <w:tcW w:w="1384" w:type="dxa"/>
          </w:tcPr>
          <w:p w14:paraId="3FE57034" w14:textId="77777777" w:rsidR="00600831" w:rsidRPr="00F55401" w:rsidRDefault="00A26CB9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14:paraId="600E48D0" w14:textId="77777777" w:rsidR="00600831" w:rsidRPr="008B0B75" w:rsidRDefault="00600831" w:rsidP="0060083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А.П.Чехова</w:t>
            </w:r>
          </w:p>
        </w:tc>
        <w:tc>
          <w:tcPr>
            <w:tcW w:w="2517" w:type="dxa"/>
          </w:tcPr>
          <w:p w14:paraId="1F0C502C" w14:textId="77777777" w:rsidR="00600831" w:rsidRPr="008B0B75" w:rsidRDefault="006D062E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7C1">
              <w:rPr>
                <w:sz w:val="28"/>
                <w:szCs w:val="28"/>
              </w:rPr>
              <w:t>8</w:t>
            </w:r>
          </w:p>
        </w:tc>
      </w:tr>
      <w:tr w:rsidR="00600831" w:rsidRPr="008B0B75" w14:paraId="4954E5F3" w14:textId="77777777" w:rsidTr="00D51562">
        <w:tc>
          <w:tcPr>
            <w:tcW w:w="1384" w:type="dxa"/>
          </w:tcPr>
          <w:p w14:paraId="76622B02" w14:textId="77777777" w:rsidR="00600831" w:rsidRDefault="00D8264C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14:paraId="2F18F4B2" w14:textId="77777777" w:rsidR="00600831" w:rsidRPr="008B0B75" w:rsidRDefault="00600831" w:rsidP="00600831">
            <w:pPr>
              <w:rPr>
                <w:sz w:val="28"/>
                <w:szCs w:val="28"/>
              </w:rPr>
            </w:pPr>
            <w:r w:rsidRPr="00F00327">
              <w:rPr>
                <w:b/>
                <w:sz w:val="28"/>
                <w:szCs w:val="28"/>
              </w:rPr>
              <w:t>Практикум.</w:t>
            </w:r>
            <w:r>
              <w:rPr>
                <w:sz w:val="28"/>
                <w:szCs w:val="28"/>
              </w:rPr>
              <w:t xml:space="preserve"> </w:t>
            </w:r>
            <w:r w:rsidRPr="00F00327">
              <w:rPr>
                <w:sz w:val="28"/>
                <w:szCs w:val="28"/>
              </w:rPr>
              <w:t>Психологизм как стилевое явлени</w:t>
            </w:r>
            <w:r>
              <w:rPr>
                <w:sz w:val="28"/>
                <w:szCs w:val="28"/>
              </w:rPr>
              <w:t>е в русской литературе.</w:t>
            </w:r>
          </w:p>
        </w:tc>
        <w:tc>
          <w:tcPr>
            <w:tcW w:w="2517" w:type="dxa"/>
          </w:tcPr>
          <w:p w14:paraId="6B702C00" w14:textId="77777777" w:rsidR="00600831" w:rsidRDefault="006D062E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264C" w:rsidRPr="008B0B75" w14:paraId="06ADE4F8" w14:textId="77777777" w:rsidTr="00D51562">
        <w:tc>
          <w:tcPr>
            <w:tcW w:w="1384" w:type="dxa"/>
          </w:tcPr>
          <w:p w14:paraId="59066F1F" w14:textId="77777777" w:rsidR="00D8264C" w:rsidRDefault="00D8264C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14:paraId="66E1DBEA" w14:textId="77777777" w:rsidR="00D8264C" w:rsidRPr="00F00327" w:rsidRDefault="00D8264C" w:rsidP="00600831">
            <w:pPr>
              <w:rPr>
                <w:b/>
                <w:sz w:val="28"/>
                <w:szCs w:val="28"/>
              </w:rPr>
            </w:pPr>
            <w:r w:rsidRPr="00D8264C">
              <w:rPr>
                <w:b/>
                <w:sz w:val="28"/>
                <w:szCs w:val="28"/>
              </w:rPr>
              <w:t>Контрольная работа за курс 10 класса (промежуточная аттестация).</w:t>
            </w:r>
          </w:p>
        </w:tc>
        <w:tc>
          <w:tcPr>
            <w:tcW w:w="2517" w:type="dxa"/>
          </w:tcPr>
          <w:p w14:paraId="01BE902E" w14:textId="77777777" w:rsidR="00D8264C" w:rsidRDefault="00B857C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0831" w:rsidRPr="008B0B75" w14:paraId="3E5D1C44" w14:textId="77777777" w:rsidTr="00D51562">
        <w:tc>
          <w:tcPr>
            <w:tcW w:w="1384" w:type="dxa"/>
          </w:tcPr>
          <w:p w14:paraId="5835B0AC" w14:textId="77777777" w:rsidR="00600831" w:rsidRPr="00F55401" w:rsidRDefault="00D8264C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14:paraId="1EC79842" w14:textId="77777777" w:rsidR="00600831" w:rsidRPr="008B0B75" w:rsidRDefault="00600831" w:rsidP="00600831">
            <w:pPr>
              <w:pStyle w:val="a6"/>
              <w:jc w:val="center"/>
              <w:rPr>
                <w:sz w:val="28"/>
                <w:szCs w:val="28"/>
              </w:rPr>
            </w:pPr>
            <w:r w:rsidRPr="00543DC1">
              <w:rPr>
                <w:b/>
                <w:sz w:val="28"/>
                <w:szCs w:val="28"/>
              </w:rPr>
              <w:t>Символы в мировой литературе.</w:t>
            </w:r>
            <w:r w:rsidRPr="00AB3BC8">
              <w:rPr>
                <w:sz w:val="28"/>
                <w:szCs w:val="28"/>
              </w:rPr>
              <w:t xml:space="preserve"> (обзор)</w:t>
            </w:r>
          </w:p>
        </w:tc>
        <w:tc>
          <w:tcPr>
            <w:tcW w:w="2517" w:type="dxa"/>
          </w:tcPr>
          <w:p w14:paraId="6A28E81A" w14:textId="77777777" w:rsidR="00600831" w:rsidRPr="008B0B75" w:rsidRDefault="00D8264C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0831" w:rsidRPr="008B0B75" w14:paraId="1DC12F9E" w14:textId="77777777" w:rsidTr="00D51562">
        <w:tc>
          <w:tcPr>
            <w:tcW w:w="1384" w:type="dxa"/>
          </w:tcPr>
          <w:p w14:paraId="151228FC" w14:textId="77777777" w:rsidR="00600831" w:rsidRPr="00F55401" w:rsidRDefault="001667D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14:paraId="74BAFB93" w14:textId="77777777" w:rsidR="00600831" w:rsidRPr="00C057FE" w:rsidRDefault="00600831" w:rsidP="00600831">
            <w:pPr>
              <w:rPr>
                <w:sz w:val="28"/>
                <w:szCs w:val="28"/>
              </w:rPr>
            </w:pPr>
            <w:r w:rsidRPr="00C057FE">
              <w:rPr>
                <w:sz w:val="28"/>
                <w:szCs w:val="28"/>
              </w:rPr>
              <w:t>А. Рембо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14:paraId="445220CD" w14:textId="77777777" w:rsidR="00600831" w:rsidRPr="008B0B75" w:rsidRDefault="0060083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0831" w:rsidRPr="008B0B75" w14:paraId="29AE48BA" w14:textId="77777777" w:rsidTr="00D51562">
        <w:tc>
          <w:tcPr>
            <w:tcW w:w="1384" w:type="dxa"/>
          </w:tcPr>
          <w:p w14:paraId="174C7D65" w14:textId="77777777" w:rsidR="00600831" w:rsidRPr="00F55401" w:rsidRDefault="001667D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14:paraId="6C73399F" w14:textId="77777777" w:rsidR="00600831" w:rsidRPr="008B0B75" w:rsidRDefault="00D8264C" w:rsidP="00600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Ш. Бодлер</w:t>
            </w:r>
            <w:r w:rsidRPr="00D8264C">
              <w:rPr>
                <w:sz w:val="28"/>
                <w:szCs w:val="28"/>
              </w:rPr>
              <w:t>а.</w:t>
            </w:r>
          </w:p>
        </w:tc>
        <w:tc>
          <w:tcPr>
            <w:tcW w:w="2517" w:type="dxa"/>
          </w:tcPr>
          <w:p w14:paraId="1B766FDE" w14:textId="77777777" w:rsidR="00600831" w:rsidRPr="008B0B75" w:rsidRDefault="00D8264C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0831" w:rsidRPr="008B0B75" w14:paraId="67BE9803" w14:textId="77777777" w:rsidTr="00D51562">
        <w:tc>
          <w:tcPr>
            <w:tcW w:w="1384" w:type="dxa"/>
          </w:tcPr>
          <w:p w14:paraId="1E28E070" w14:textId="77777777" w:rsidR="00600831" w:rsidRPr="00F55401" w:rsidRDefault="001667D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14:paraId="2136EC80" w14:textId="77777777" w:rsidR="00600831" w:rsidRPr="008B0B75" w:rsidRDefault="00D8264C" w:rsidP="00600831">
            <w:pPr>
              <w:rPr>
                <w:sz w:val="28"/>
                <w:szCs w:val="28"/>
              </w:rPr>
            </w:pPr>
            <w:r w:rsidRPr="00D8264C">
              <w:rPr>
                <w:sz w:val="28"/>
                <w:szCs w:val="28"/>
              </w:rPr>
              <w:t>Творчество Г. Ибсена.</w:t>
            </w:r>
          </w:p>
        </w:tc>
        <w:tc>
          <w:tcPr>
            <w:tcW w:w="2517" w:type="dxa"/>
          </w:tcPr>
          <w:p w14:paraId="531BACBC" w14:textId="77777777" w:rsidR="00600831" w:rsidRPr="008B0B75" w:rsidRDefault="00B857C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67D1" w:rsidRPr="008B0B75" w14:paraId="268E4A05" w14:textId="77777777" w:rsidTr="00D51562">
        <w:tc>
          <w:tcPr>
            <w:tcW w:w="1384" w:type="dxa"/>
          </w:tcPr>
          <w:p w14:paraId="15DAA4A0" w14:textId="77777777" w:rsidR="001667D1" w:rsidRPr="00F55401" w:rsidRDefault="001667D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14:paraId="7FEA596D" w14:textId="77777777" w:rsidR="001667D1" w:rsidRPr="00D8264C" w:rsidRDefault="001667D1" w:rsidP="00600831">
            <w:pPr>
              <w:rPr>
                <w:sz w:val="28"/>
                <w:szCs w:val="28"/>
              </w:rPr>
            </w:pPr>
            <w:r w:rsidRPr="001667D1">
              <w:rPr>
                <w:sz w:val="28"/>
                <w:szCs w:val="28"/>
              </w:rPr>
              <w:t>Символические образы в произведениях романтизма, реализма и символизма.</w:t>
            </w:r>
          </w:p>
        </w:tc>
        <w:tc>
          <w:tcPr>
            <w:tcW w:w="2517" w:type="dxa"/>
          </w:tcPr>
          <w:p w14:paraId="5C75997D" w14:textId="77777777" w:rsidR="001667D1" w:rsidRDefault="001667D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67D1" w:rsidRPr="008B0B75" w14:paraId="2FC94167" w14:textId="77777777" w:rsidTr="00D51562">
        <w:tc>
          <w:tcPr>
            <w:tcW w:w="1384" w:type="dxa"/>
          </w:tcPr>
          <w:p w14:paraId="3BBA7417" w14:textId="77777777" w:rsidR="001667D1" w:rsidRDefault="001667D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14:paraId="7B045AC3" w14:textId="77777777" w:rsidR="001667D1" w:rsidRPr="001667D1" w:rsidRDefault="001667D1" w:rsidP="00600831">
            <w:pPr>
              <w:rPr>
                <w:sz w:val="28"/>
                <w:szCs w:val="28"/>
              </w:rPr>
            </w:pPr>
            <w:r w:rsidRPr="001667D1">
              <w:rPr>
                <w:sz w:val="28"/>
                <w:szCs w:val="28"/>
              </w:rPr>
              <w:t>Повторение изученного. Рекомендации книг для внеклассного чтения</w:t>
            </w:r>
          </w:p>
        </w:tc>
        <w:tc>
          <w:tcPr>
            <w:tcW w:w="2517" w:type="dxa"/>
          </w:tcPr>
          <w:p w14:paraId="711AE4D2" w14:textId="77777777" w:rsidR="001667D1" w:rsidRDefault="001667D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0831" w:rsidRPr="008B0B75" w14:paraId="6E824127" w14:textId="77777777" w:rsidTr="00D51562">
        <w:tc>
          <w:tcPr>
            <w:tcW w:w="1384" w:type="dxa"/>
          </w:tcPr>
          <w:p w14:paraId="56DEE2A9" w14:textId="77777777" w:rsidR="00600831" w:rsidRDefault="001667D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14:paraId="3FAA49DB" w14:textId="77777777" w:rsidR="00600831" w:rsidRPr="008B0B75" w:rsidRDefault="00600831" w:rsidP="00600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2517" w:type="dxa"/>
          </w:tcPr>
          <w:p w14:paraId="02E035F2" w14:textId="77777777" w:rsidR="00600831" w:rsidRDefault="00B857C1" w:rsidP="00600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0831" w:rsidRPr="008B0B75" w14:paraId="21C7FEF2" w14:textId="77777777" w:rsidTr="00D51562">
        <w:tc>
          <w:tcPr>
            <w:tcW w:w="1384" w:type="dxa"/>
          </w:tcPr>
          <w:p w14:paraId="160A76E0" w14:textId="77777777" w:rsidR="00600831" w:rsidRPr="008B0B75" w:rsidRDefault="00600831" w:rsidP="00600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A7F239A" w14:textId="77777777" w:rsidR="00600831" w:rsidRPr="008B0B75" w:rsidRDefault="00600831" w:rsidP="00600831">
            <w:pPr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14:paraId="6A859592" w14:textId="77777777" w:rsidR="00600831" w:rsidRPr="008B0B75" w:rsidRDefault="00B857C1" w:rsidP="00600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</w:tbl>
    <w:p w14:paraId="108C5BE4" w14:textId="77777777" w:rsidR="00B454E9" w:rsidRPr="008B0B75" w:rsidRDefault="00B454E9" w:rsidP="00B454E9">
      <w:pPr>
        <w:contextualSpacing/>
        <w:rPr>
          <w:sz w:val="28"/>
          <w:szCs w:val="28"/>
        </w:rPr>
      </w:pPr>
    </w:p>
    <w:p w14:paraId="73ADE25D" w14:textId="77777777" w:rsidR="00B454E9" w:rsidRPr="008B0B75" w:rsidRDefault="00B454E9" w:rsidP="00B454E9">
      <w:pPr>
        <w:shd w:val="clear" w:color="auto" w:fill="FFFFFF"/>
        <w:contextualSpacing/>
        <w:rPr>
          <w:b/>
          <w:bCs/>
          <w:sz w:val="28"/>
          <w:szCs w:val="28"/>
        </w:rPr>
      </w:pPr>
    </w:p>
    <w:p w14:paraId="70D1EDE3" w14:textId="77777777" w:rsidR="00B454E9" w:rsidRPr="0038722A" w:rsidRDefault="00B454E9" w:rsidP="0038722A">
      <w:pPr>
        <w:pStyle w:val="a6"/>
        <w:ind w:left="1069"/>
        <w:rPr>
          <w:rFonts w:eastAsiaTheme="minorHAnsi"/>
          <w:b/>
          <w:sz w:val="28"/>
          <w:szCs w:val="28"/>
          <w:lang w:eastAsia="en-US"/>
        </w:rPr>
      </w:pPr>
    </w:p>
    <w:sectPr w:rsidR="00B454E9" w:rsidRPr="0038722A" w:rsidSect="008E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C5455"/>
    <w:multiLevelType w:val="hybridMultilevel"/>
    <w:tmpl w:val="64465E34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177B8"/>
    <w:multiLevelType w:val="hybridMultilevel"/>
    <w:tmpl w:val="281C17D0"/>
    <w:lvl w:ilvl="0" w:tplc="B764F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B06CA4"/>
    <w:multiLevelType w:val="hybridMultilevel"/>
    <w:tmpl w:val="6D26BAAE"/>
    <w:lvl w:ilvl="0" w:tplc="5FB284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C26"/>
    <w:rsid w:val="0001222E"/>
    <w:rsid w:val="00015957"/>
    <w:rsid w:val="000B1619"/>
    <w:rsid w:val="000E4F95"/>
    <w:rsid w:val="001667D1"/>
    <w:rsid w:val="00184374"/>
    <w:rsid w:val="001A4928"/>
    <w:rsid w:val="001C618C"/>
    <w:rsid w:val="002A256E"/>
    <w:rsid w:val="002B4BBF"/>
    <w:rsid w:val="002D2201"/>
    <w:rsid w:val="002F041B"/>
    <w:rsid w:val="00311511"/>
    <w:rsid w:val="0038722A"/>
    <w:rsid w:val="003A2289"/>
    <w:rsid w:val="004A332E"/>
    <w:rsid w:val="00543DC1"/>
    <w:rsid w:val="005E0393"/>
    <w:rsid w:val="00600831"/>
    <w:rsid w:val="00606D33"/>
    <w:rsid w:val="006860AE"/>
    <w:rsid w:val="006B042F"/>
    <w:rsid w:val="006D062E"/>
    <w:rsid w:val="0081067A"/>
    <w:rsid w:val="0083120B"/>
    <w:rsid w:val="00835189"/>
    <w:rsid w:val="00877EF1"/>
    <w:rsid w:val="008E6084"/>
    <w:rsid w:val="0093621C"/>
    <w:rsid w:val="00950160"/>
    <w:rsid w:val="00A26CB9"/>
    <w:rsid w:val="00A846A9"/>
    <w:rsid w:val="00A8689D"/>
    <w:rsid w:val="00AB3BC8"/>
    <w:rsid w:val="00B21416"/>
    <w:rsid w:val="00B454E9"/>
    <w:rsid w:val="00B857C1"/>
    <w:rsid w:val="00BA66B5"/>
    <w:rsid w:val="00C01E8E"/>
    <w:rsid w:val="00C057FE"/>
    <w:rsid w:val="00C2352F"/>
    <w:rsid w:val="00C73267"/>
    <w:rsid w:val="00D02DD5"/>
    <w:rsid w:val="00D047C7"/>
    <w:rsid w:val="00D4242B"/>
    <w:rsid w:val="00D51562"/>
    <w:rsid w:val="00D8264C"/>
    <w:rsid w:val="00DD177F"/>
    <w:rsid w:val="00DF1C26"/>
    <w:rsid w:val="00E075BB"/>
    <w:rsid w:val="00F00327"/>
    <w:rsid w:val="00F4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1098"/>
  <w15:docId w15:val="{44656ED5-E634-4C35-B886-18844651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3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3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3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A33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A3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1C26"/>
    <w:rPr>
      <w:b/>
      <w:bCs/>
    </w:rPr>
  </w:style>
  <w:style w:type="character" w:styleId="a4">
    <w:name w:val="Hyperlink"/>
    <w:basedOn w:val="a0"/>
    <w:uiPriority w:val="99"/>
    <w:semiHidden/>
    <w:unhideWhenUsed/>
    <w:rsid w:val="003A22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75BB"/>
    <w:pPr>
      <w:ind w:left="720"/>
      <w:contextualSpacing/>
    </w:pPr>
  </w:style>
  <w:style w:type="paragraph" w:styleId="a6">
    <w:name w:val="No Spacing"/>
    <w:uiPriority w:val="1"/>
    <w:qFormat/>
    <w:rsid w:val="00AB3B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4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3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3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33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33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33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A33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4A3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User</cp:lastModifiedBy>
  <cp:revision>9</cp:revision>
  <cp:lastPrinted>2019-06-01T09:51:00Z</cp:lastPrinted>
  <dcterms:created xsi:type="dcterms:W3CDTF">2019-05-31T13:39:00Z</dcterms:created>
  <dcterms:modified xsi:type="dcterms:W3CDTF">2022-09-06T11:16:00Z</dcterms:modified>
</cp:coreProperties>
</file>