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A0" w:rsidRDefault="00491DA0" w:rsidP="00491DA0">
      <w:pPr>
        <w:shd w:val="clear" w:color="auto" w:fill="FFFFFF"/>
        <w:spacing w:after="0" w:line="240" w:lineRule="auto"/>
        <w:jc w:val="center"/>
        <w:rPr>
          <w:rFonts w:ascii="Times New Roman" w:eastAsia="Times New Roman" w:hAnsi="Times New Roman"/>
          <w:b/>
          <w:bCs/>
          <w:color w:val="000000"/>
          <w:sz w:val="24"/>
          <w:szCs w:val="24"/>
          <w:lang w:eastAsia="ru-RU"/>
        </w:rPr>
      </w:pPr>
    </w:p>
    <w:p w:rsidR="00491DA0" w:rsidRDefault="00491DA0" w:rsidP="00491DA0">
      <w:pPr>
        <w:shd w:val="clear" w:color="auto" w:fill="FFFFFF"/>
        <w:spacing w:after="0" w:line="240" w:lineRule="auto"/>
        <w:jc w:val="center"/>
        <w:rPr>
          <w:rFonts w:ascii="Times New Roman" w:eastAsia="Times New Roman" w:hAnsi="Times New Roman"/>
          <w:b/>
          <w:bCs/>
          <w:color w:val="000000"/>
          <w:sz w:val="24"/>
          <w:szCs w:val="24"/>
          <w:lang w:eastAsia="ru-RU"/>
        </w:rPr>
      </w:pPr>
    </w:p>
    <w:p w:rsidR="00491DA0" w:rsidRDefault="00491DA0" w:rsidP="00491DA0">
      <w:pPr>
        <w:shd w:val="clear" w:color="auto" w:fill="FFFFFF"/>
        <w:spacing w:after="0" w:line="240" w:lineRule="auto"/>
        <w:jc w:val="center"/>
        <w:rPr>
          <w:rFonts w:ascii="Times New Roman" w:eastAsia="Times New Roman" w:hAnsi="Times New Roman"/>
          <w:b/>
          <w:bCs/>
          <w:color w:val="000000"/>
          <w:sz w:val="24"/>
          <w:szCs w:val="24"/>
          <w:lang w:eastAsia="ru-RU"/>
        </w:rPr>
      </w:pPr>
    </w:p>
    <w:p w:rsidR="00491DA0" w:rsidRDefault="00491DA0" w:rsidP="00491DA0">
      <w:pPr>
        <w:shd w:val="clear" w:color="auto" w:fill="FFFFFF"/>
        <w:spacing w:after="0" w:line="240" w:lineRule="auto"/>
        <w:jc w:val="center"/>
        <w:rPr>
          <w:rFonts w:ascii="Times New Roman" w:eastAsia="Times New Roman" w:hAnsi="Times New Roman"/>
          <w:b/>
          <w:bCs/>
          <w:color w:val="000000"/>
          <w:sz w:val="24"/>
          <w:szCs w:val="24"/>
          <w:lang w:eastAsia="ru-RU"/>
        </w:rPr>
      </w:pPr>
    </w:p>
    <w:p w:rsidR="00491DA0" w:rsidRDefault="00491DA0" w:rsidP="00491DA0">
      <w:pPr>
        <w:shd w:val="clear" w:color="auto" w:fill="FFFFFF"/>
        <w:spacing w:after="0" w:line="240" w:lineRule="auto"/>
        <w:jc w:val="center"/>
        <w:rPr>
          <w:rFonts w:ascii="Times New Roman" w:eastAsia="Times New Roman" w:hAnsi="Times New Roman"/>
          <w:b/>
          <w:bCs/>
          <w:color w:val="000000"/>
          <w:sz w:val="24"/>
          <w:szCs w:val="24"/>
          <w:lang w:eastAsia="ru-RU"/>
        </w:rPr>
      </w:pPr>
    </w:p>
    <w:p w:rsidR="00491DA0" w:rsidRDefault="00491DA0" w:rsidP="00491DA0">
      <w:pPr>
        <w:shd w:val="clear" w:color="auto" w:fill="FFFFFF"/>
        <w:spacing w:after="0" w:line="240" w:lineRule="auto"/>
        <w:jc w:val="center"/>
        <w:rPr>
          <w:rFonts w:ascii="Times New Roman" w:eastAsia="Times New Roman" w:hAnsi="Times New Roman"/>
          <w:b/>
          <w:bCs/>
          <w:color w:val="000000"/>
          <w:sz w:val="24"/>
          <w:szCs w:val="24"/>
          <w:lang w:eastAsia="ru-RU"/>
        </w:rPr>
      </w:pPr>
    </w:p>
    <w:tbl>
      <w:tblPr>
        <w:tblpPr w:leftFromText="180" w:rightFromText="180" w:bottomFromText="200" w:vertAnchor="text" w:horzAnchor="margin" w:tblpY="1225"/>
        <w:tblW w:w="14254" w:type="dxa"/>
        <w:tblLook w:val="04A0" w:firstRow="1" w:lastRow="0" w:firstColumn="1" w:lastColumn="0" w:noHBand="0" w:noVBand="1"/>
      </w:tblPr>
      <w:tblGrid>
        <w:gridCol w:w="5199"/>
        <w:gridCol w:w="3997"/>
        <w:gridCol w:w="5058"/>
      </w:tblGrid>
      <w:tr w:rsidR="00491DA0" w:rsidRPr="00491DA0" w:rsidTr="00CF2FD7">
        <w:trPr>
          <w:trHeight w:val="1617"/>
        </w:trPr>
        <w:tc>
          <w:tcPr>
            <w:tcW w:w="5199" w:type="dxa"/>
            <w:hideMark/>
          </w:tcPr>
          <w:p w:rsidR="00491DA0" w:rsidRPr="00491DA0" w:rsidRDefault="00491DA0" w:rsidP="00491DA0">
            <w:pPr>
              <w:spacing w:after="0"/>
              <w:rPr>
                <w:rFonts w:ascii="Times New Roman" w:eastAsia="Times New Roman" w:hAnsi="Times New Roman"/>
                <w:sz w:val="28"/>
                <w:szCs w:val="28"/>
                <w:lang w:eastAsia="ru-RU"/>
              </w:rPr>
            </w:pPr>
            <w:proofErr w:type="gramStart"/>
            <w:r w:rsidRPr="00491DA0">
              <w:rPr>
                <w:rFonts w:ascii="Times New Roman" w:eastAsia="Times New Roman" w:hAnsi="Times New Roman"/>
                <w:sz w:val="28"/>
                <w:szCs w:val="28"/>
                <w:lang w:eastAsia="ru-RU"/>
              </w:rPr>
              <w:t>Принята</w:t>
            </w:r>
            <w:proofErr w:type="gramEnd"/>
            <w:r w:rsidRPr="00491DA0">
              <w:rPr>
                <w:rFonts w:ascii="Times New Roman" w:eastAsia="Times New Roman" w:hAnsi="Times New Roman"/>
                <w:sz w:val="28"/>
                <w:szCs w:val="28"/>
                <w:lang w:eastAsia="ru-RU"/>
              </w:rPr>
              <w:t xml:space="preserve"> на заседании</w:t>
            </w:r>
            <w:r w:rsidRPr="00491DA0">
              <w:rPr>
                <w:rFonts w:ascii="Times New Roman" w:eastAsia="Times New Roman" w:hAnsi="Times New Roman"/>
                <w:sz w:val="28"/>
                <w:szCs w:val="28"/>
                <w:lang w:eastAsia="ru-RU"/>
              </w:rPr>
              <w:tab/>
            </w:r>
          </w:p>
          <w:p w:rsidR="00491DA0" w:rsidRPr="00491DA0" w:rsidRDefault="00491DA0" w:rsidP="00491DA0">
            <w:pPr>
              <w:spacing w:after="0"/>
              <w:rPr>
                <w:rFonts w:ascii="Times New Roman" w:eastAsia="Times New Roman" w:hAnsi="Times New Roman"/>
                <w:sz w:val="28"/>
                <w:szCs w:val="28"/>
                <w:lang w:eastAsia="ru-RU"/>
              </w:rPr>
            </w:pPr>
            <w:r w:rsidRPr="00491DA0">
              <w:rPr>
                <w:rFonts w:ascii="Times New Roman" w:eastAsia="Times New Roman" w:hAnsi="Times New Roman"/>
                <w:sz w:val="28"/>
                <w:szCs w:val="28"/>
                <w:lang w:eastAsia="ru-RU"/>
              </w:rPr>
              <w:t>педагогического совета</w:t>
            </w:r>
          </w:p>
          <w:p w:rsidR="00491DA0" w:rsidRPr="00491DA0" w:rsidRDefault="00491DA0" w:rsidP="00491DA0">
            <w:pPr>
              <w:spacing w:after="0"/>
              <w:rPr>
                <w:rFonts w:ascii="Times New Roman" w:eastAsia="Times New Roman" w:hAnsi="Times New Roman"/>
                <w:b/>
                <w:sz w:val="28"/>
                <w:szCs w:val="28"/>
                <w:lang w:eastAsia="ru-RU"/>
              </w:rPr>
            </w:pPr>
            <w:r w:rsidRPr="00491DA0">
              <w:rPr>
                <w:rFonts w:ascii="Times New Roman" w:eastAsia="Times New Roman" w:hAnsi="Times New Roman"/>
                <w:sz w:val="28"/>
                <w:szCs w:val="28"/>
                <w:lang w:eastAsia="ru-RU"/>
              </w:rPr>
              <w:t>от 30.08.2021 протокол № 1</w:t>
            </w:r>
          </w:p>
        </w:tc>
        <w:tc>
          <w:tcPr>
            <w:tcW w:w="3997" w:type="dxa"/>
          </w:tcPr>
          <w:p w:rsidR="00491DA0" w:rsidRPr="00491DA0" w:rsidRDefault="00491DA0" w:rsidP="00491DA0">
            <w:pPr>
              <w:spacing w:after="0"/>
              <w:rPr>
                <w:rFonts w:ascii="Times New Roman" w:eastAsia="Times New Roman" w:hAnsi="Times New Roman"/>
                <w:b/>
                <w:sz w:val="28"/>
                <w:szCs w:val="28"/>
                <w:highlight w:val="yellow"/>
                <w:lang w:eastAsia="ru-RU"/>
              </w:rPr>
            </w:pPr>
          </w:p>
        </w:tc>
        <w:tc>
          <w:tcPr>
            <w:tcW w:w="5058" w:type="dxa"/>
          </w:tcPr>
          <w:p w:rsidR="00491DA0" w:rsidRPr="00491DA0" w:rsidRDefault="00491DA0" w:rsidP="00491DA0">
            <w:pPr>
              <w:spacing w:after="0"/>
              <w:jc w:val="right"/>
              <w:rPr>
                <w:rFonts w:ascii="Times New Roman" w:eastAsia="Times New Roman" w:hAnsi="Times New Roman"/>
                <w:sz w:val="28"/>
                <w:szCs w:val="28"/>
                <w:lang w:eastAsia="ru-RU"/>
              </w:rPr>
            </w:pPr>
            <w:r w:rsidRPr="00491DA0">
              <w:rPr>
                <w:rFonts w:ascii="Times New Roman" w:eastAsia="Times New Roman" w:hAnsi="Times New Roman"/>
                <w:sz w:val="28"/>
                <w:szCs w:val="28"/>
                <w:lang w:eastAsia="ru-RU"/>
              </w:rPr>
              <w:t>Утверждена</w:t>
            </w:r>
          </w:p>
          <w:p w:rsidR="00491DA0" w:rsidRPr="00491DA0" w:rsidRDefault="00491DA0" w:rsidP="00491DA0">
            <w:pPr>
              <w:spacing w:after="0"/>
              <w:jc w:val="right"/>
              <w:rPr>
                <w:rFonts w:ascii="Times New Roman" w:eastAsia="Times New Roman" w:hAnsi="Times New Roman"/>
                <w:sz w:val="28"/>
                <w:szCs w:val="28"/>
                <w:lang w:eastAsia="ru-RU"/>
              </w:rPr>
            </w:pPr>
            <w:r w:rsidRPr="00491DA0">
              <w:rPr>
                <w:rFonts w:ascii="Times New Roman" w:eastAsia="Times New Roman" w:hAnsi="Times New Roman"/>
                <w:sz w:val="28"/>
                <w:szCs w:val="28"/>
                <w:lang w:eastAsia="ru-RU"/>
              </w:rPr>
              <w:t>приказом директора школы</w:t>
            </w:r>
          </w:p>
          <w:p w:rsidR="00491DA0" w:rsidRPr="00491DA0" w:rsidRDefault="00491DA0" w:rsidP="00491DA0">
            <w:pPr>
              <w:spacing w:after="0"/>
              <w:jc w:val="right"/>
              <w:rPr>
                <w:rFonts w:ascii="Times New Roman" w:eastAsia="Times New Roman" w:hAnsi="Times New Roman"/>
                <w:sz w:val="28"/>
                <w:szCs w:val="28"/>
                <w:lang w:eastAsia="ru-RU"/>
              </w:rPr>
            </w:pPr>
            <w:r w:rsidRPr="00491DA0">
              <w:rPr>
                <w:rFonts w:ascii="Times New Roman" w:eastAsia="Times New Roman" w:hAnsi="Times New Roman"/>
                <w:sz w:val="28"/>
                <w:szCs w:val="28"/>
                <w:lang w:eastAsia="ru-RU"/>
              </w:rPr>
              <w:t>от 31.08.2021 № 207</w:t>
            </w:r>
          </w:p>
          <w:p w:rsidR="00491DA0" w:rsidRPr="00491DA0" w:rsidRDefault="00491DA0" w:rsidP="00491DA0">
            <w:pPr>
              <w:spacing w:after="0"/>
              <w:jc w:val="right"/>
              <w:rPr>
                <w:rFonts w:ascii="Times New Roman" w:eastAsia="Times New Roman" w:hAnsi="Times New Roman"/>
                <w:b/>
                <w:sz w:val="28"/>
                <w:szCs w:val="28"/>
                <w:highlight w:val="yellow"/>
                <w:lang w:eastAsia="ru-RU"/>
              </w:rPr>
            </w:pPr>
          </w:p>
        </w:tc>
      </w:tr>
    </w:tbl>
    <w:p w:rsidR="00491DA0" w:rsidRDefault="00491DA0" w:rsidP="00491DA0">
      <w:pPr>
        <w:shd w:val="clear" w:color="auto" w:fill="FFFFFF"/>
        <w:spacing w:after="0" w:line="240" w:lineRule="auto"/>
        <w:rPr>
          <w:rFonts w:ascii="Times New Roman" w:eastAsia="Times New Roman" w:hAnsi="Times New Roman"/>
          <w:b/>
          <w:bCs/>
          <w:color w:val="000000"/>
          <w:sz w:val="24"/>
          <w:szCs w:val="24"/>
          <w:lang w:eastAsia="ru-RU"/>
        </w:rPr>
      </w:pPr>
    </w:p>
    <w:tbl>
      <w:tblPr>
        <w:tblpPr w:leftFromText="180" w:rightFromText="180" w:horzAnchor="margin" w:tblpXSpec="center" w:tblpY="-5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491DA0" w:rsidRPr="00491DA0" w:rsidTr="00CF2FD7">
        <w:trPr>
          <w:trHeight w:val="271"/>
        </w:trPr>
        <w:tc>
          <w:tcPr>
            <w:tcW w:w="9082" w:type="dxa"/>
            <w:tcBorders>
              <w:top w:val="nil"/>
              <w:left w:val="nil"/>
              <w:bottom w:val="nil"/>
              <w:right w:val="nil"/>
            </w:tcBorders>
            <w:hideMark/>
          </w:tcPr>
          <w:p w:rsidR="00491DA0" w:rsidRPr="00491DA0" w:rsidRDefault="00491DA0" w:rsidP="00491DA0">
            <w:pPr>
              <w:spacing w:after="0" w:line="240" w:lineRule="auto"/>
              <w:jc w:val="center"/>
              <w:rPr>
                <w:rFonts w:ascii="Times New Roman" w:hAnsi="Times New Roman"/>
                <w:b/>
                <w:sz w:val="28"/>
                <w:szCs w:val="28"/>
                <w:lang w:eastAsia="ru-RU"/>
              </w:rPr>
            </w:pPr>
            <w:r w:rsidRPr="00491DA0">
              <w:rPr>
                <w:rFonts w:ascii="Times New Roman" w:hAnsi="Times New Roman"/>
                <w:b/>
                <w:sz w:val="28"/>
                <w:szCs w:val="28"/>
                <w:lang w:eastAsia="ru-RU"/>
              </w:rPr>
              <w:t xml:space="preserve">Администрация </w:t>
            </w:r>
            <w:proofErr w:type="spellStart"/>
            <w:r w:rsidRPr="00491DA0">
              <w:rPr>
                <w:rFonts w:ascii="Times New Roman" w:hAnsi="Times New Roman"/>
                <w:b/>
                <w:sz w:val="28"/>
                <w:szCs w:val="28"/>
                <w:lang w:eastAsia="ru-RU"/>
              </w:rPr>
              <w:t>Кстовского</w:t>
            </w:r>
            <w:proofErr w:type="spellEnd"/>
            <w:r w:rsidRPr="00491DA0">
              <w:rPr>
                <w:rFonts w:ascii="Times New Roman" w:hAnsi="Times New Roman"/>
                <w:b/>
                <w:sz w:val="28"/>
                <w:szCs w:val="28"/>
                <w:lang w:eastAsia="ru-RU"/>
              </w:rPr>
              <w:t xml:space="preserve"> муниципального района</w:t>
            </w:r>
          </w:p>
        </w:tc>
      </w:tr>
      <w:tr w:rsidR="00491DA0" w:rsidRPr="00491DA0" w:rsidTr="00CF2FD7">
        <w:trPr>
          <w:trHeight w:val="316"/>
        </w:trPr>
        <w:tc>
          <w:tcPr>
            <w:tcW w:w="9082" w:type="dxa"/>
            <w:tcBorders>
              <w:top w:val="nil"/>
              <w:left w:val="nil"/>
              <w:bottom w:val="nil"/>
              <w:right w:val="nil"/>
            </w:tcBorders>
            <w:hideMark/>
          </w:tcPr>
          <w:p w:rsidR="00491DA0" w:rsidRPr="00491DA0" w:rsidRDefault="00491DA0" w:rsidP="00491DA0">
            <w:pPr>
              <w:spacing w:after="0" w:line="240" w:lineRule="auto"/>
              <w:jc w:val="center"/>
              <w:rPr>
                <w:rFonts w:ascii="Times New Roman" w:hAnsi="Times New Roman"/>
                <w:b/>
                <w:sz w:val="28"/>
                <w:szCs w:val="28"/>
                <w:lang w:eastAsia="ru-RU"/>
              </w:rPr>
            </w:pPr>
            <w:r w:rsidRPr="00491DA0">
              <w:rPr>
                <w:rFonts w:ascii="Times New Roman" w:hAnsi="Times New Roman"/>
                <w:b/>
                <w:sz w:val="28"/>
                <w:szCs w:val="28"/>
                <w:lang w:eastAsia="ru-RU"/>
              </w:rPr>
              <w:t>Муниципальное автономное общеобразовательное учреждение</w:t>
            </w:r>
          </w:p>
        </w:tc>
      </w:tr>
      <w:tr w:rsidR="00491DA0" w:rsidRPr="00491DA0" w:rsidTr="00CF2FD7">
        <w:trPr>
          <w:trHeight w:val="602"/>
        </w:trPr>
        <w:tc>
          <w:tcPr>
            <w:tcW w:w="9082" w:type="dxa"/>
            <w:tcBorders>
              <w:top w:val="nil"/>
              <w:left w:val="nil"/>
              <w:bottom w:val="nil"/>
              <w:right w:val="nil"/>
            </w:tcBorders>
            <w:hideMark/>
          </w:tcPr>
          <w:p w:rsidR="00491DA0" w:rsidRPr="00491DA0" w:rsidRDefault="00491DA0" w:rsidP="00491DA0">
            <w:pPr>
              <w:spacing w:after="0" w:line="240" w:lineRule="auto"/>
              <w:jc w:val="center"/>
              <w:rPr>
                <w:rFonts w:ascii="Times New Roman" w:hAnsi="Times New Roman"/>
                <w:sz w:val="28"/>
                <w:szCs w:val="28"/>
                <w:lang w:eastAsia="ru-RU"/>
              </w:rPr>
            </w:pPr>
            <w:r w:rsidRPr="00491DA0">
              <w:rPr>
                <w:rFonts w:ascii="Times New Roman" w:hAnsi="Times New Roman"/>
                <w:b/>
                <w:sz w:val="28"/>
                <w:szCs w:val="28"/>
                <w:lang w:eastAsia="ru-RU"/>
              </w:rPr>
              <w:t>«Гимназия № 4</w:t>
            </w:r>
            <w:r w:rsidRPr="00491DA0">
              <w:rPr>
                <w:rFonts w:ascii="Times New Roman" w:hAnsi="Times New Roman"/>
                <w:sz w:val="28"/>
                <w:szCs w:val="28"/>
                <w:lang w:eastAsia="ru-RU"/>
              </w:rPr>
              <w:t>»</w:t>
            </w:r>
          </w:p>
          <w:p w:rsidR="00491DA0" w:rsidRPr="00491DA0" w:rsidRDefault="00491DA0" w:rsidP="00491DA0">
            <w:pPr>
              <w:spacing w:after="0" w:line="240" w:lineRule="auto"/>
              <w:jc w:val="center"/>
              <w:rPr>
                <w:rFonts w:ascii="Times New Roman" w:hAnsi="Times New Roman"/>
                <w:b/>
                <w:sz w:val="28"/>
                <w:szCs w:val="28"/>
                <w:lang w:eastAsia="ru-RU"/>
              </w:rPr>
            </w:pPr>
            <w:r w:rsidRPr="00491DA0">
              <w:rPr>
                <w:rFonts w:ascii="Times New Roman" w:hAnsi="Times New Roman"/>
                <w:sz w:val="28"/>
                <w:szCs w:val="28"/>
                <w:lang w:eastAsia="ru-RU"/>
              </w:rPr>
              <w:t xml:space="preserve">пл. Мира, дом 9,  </w:t>
            </w:r>
            <w:proofErr w:type="spellStart"/>
            <w:r w:rsidRPr="00491DA0">
              <w:rPr>
                <w:rFonts w:ascii="Times New Roman" w:hAnsi="Times New Roman"/>
                <w:sz w:val="28"/>
                <w:szCs w:val="28"/>
                <w:lang w:eastAsia="ru-RU"/>
              </w:rPr>
              <w:t>г</w:t>
            </w:r>
            <w:proofErr w:type="gramStart"/>
            <w:r w:rsidRPr="00491DA0">
              <w:rPr>
                <w:rFonts w:ascii="Times New Roman" w:hAnsi="Times New Roman"/>
                <w:sz w:val="28"/>
                <w:szCs w:val="28"/>
                <w:lang w:eastAsia="ru-RU"/>
              </w:rPr>
              <w:t>.К</w:t>
            </w:r>
            <w:proofErr w:type="gramEnd"/>
            <w:r w:rsidRPr="00491DA0">
              <w:rPr>
                <w:rFonts w:ascii="Times New Roman" w:hAnsi="Times New Roman"/>
                <w:sz w:val="28"/>
                <w:szCs w:val="28"/>
                <w:lang w:eastAsia="ru-RU"/>
              </w:rPr>
              <w:t>стово</w:t>
            </w:r>
            <w:proofErr w:type="spellEnd"/>
            <w:r w:rsidRPr="00491DA0">
              <w:rPr>
                <w:rFonts w:ascii="Times New Roman" w:hAnsi="Times New Roman"/>
                <w:sz w:val="28"/>
                <w:szCs w:val="28"/>
                <w:lang w:eastAsia="ru-RU"/>
              </w:rPr>
              <w:t xml:space="preserve">  Нижегородской области, 607650</w:t>
            </w:r>
          </w:p>
        </w:tc>
      </w:tr>
      <w:tr w:rsidR="00491DA0" w:rsidRPr="00491DA0" w:rsidTr="00CF2FD7">
        <w:trPr>
          <w:trHeight w:val="542"/>
        </w:trPr>
        <w:tc>
          <w:tcPr>
            <w:tcW w:w="9082" w:type="dxa"/>
            <w:tcBorders>
              <w:top w:val="nil"/>
              <w:left w:val="nil"/>
              <w:bottom w:val="nil"/>
              <w:right w:val="nil"/>
            </w:tcBorders>
            <w:hideMark/>
          </w:tcPr>
          <w:p w:rsidR="00491DA0" w:rsidRPr="00491DA0" w:rsidRDefault="00491DA0" w:rsidP="00491DA0">
            <w:pPr>
              <w:spacing w:after="0" w:line="240" w:lineRule="auto"/>
              <w:jc w:val="center"/>
              <w:rPr>
                <w:rFonts w:ascii="Times New Roman" w:eastAsia="Times New Roman" w:hAnsi="Times New Roman"/>
                <w:sz w:val="28"/>
                <w:szCs w:val="28"/>
                <w:lang w:eastAsia="ru-RU"/>
              </w:rPr>
            </w:pPr>
            <w:r w:rsidRPr="00491DA0">
              <w:rPr>
                <w:rFonts w:ascii="Times New Roman" w:eastAsia="Times New Roman" w:hAnsi="Times New Roman"/>
                <w:sz w:val="28"/>
                <w:szCs w:val="28"/>
                <w:lang w:val="en-US" w:eastAsia="ru-RU"/>
              </w:rPr>
              <w:t>e</w:t>
            </w:r>
            <w:r w:rsidRPr="00491DA0">
              <w:rPr>
                <w:rFonts w:ascii="Times New Roman" w:eastAsia="Times New Roman" w:hAnsi="Times New Roman"/>
                <w:sz w:val="28"/>
                <w:szCs w:val="28"/>
                <w:lang w:eastAsia="ru-RU"/>
              </w:rPr>
              <w:t>-</w:t>
            </w:r>
            <w:proofErr w:type="spellStart"/>
            <w:r w:rsidRPr="00491DA0">
              <w:rPr>
                <w:rFonts w:ascii="Times New Roman" w:eastAsia="Times New Roman" w:hAnsi="Times New Roman"/>
                <w:sz w:val="28"/>
                <w:szCs w:val="28"/>
                <w:lang w:val="en-US" w:eastAsia="ru-RU"/>
              </w:rPr>
              <w:t>mail</w:t>
            </w:r>
            <w:hyperlink r:id="rId6" w:history="1">
              <w:r w:rsidRPr="00491DA0">
                <w:rPr>
                  <w:rFonts w:ascii="Times New Roman" w:eastAsia="Times New Roman" w:hAnsi="Times New Roman"/>
                  <w:b/>
                  <w:bCs/>
                  <w:sz w:val="28"/>
                  <w:szCs w:val="28"/>
                  <w:lang w:val="en-US" w:eastAsia="ru-RU"/>
                </w:rPr>
                <w:t>mbougimnaziya</w:t>
              </w:r>
              <w:proofErr w:type="spellEnd"/>
              <w:r w:rsidRPr="00491DA0">
                <w:rPr>
                  <w:rFonts w:ascii="Times New Roman" w:eastAsia="Times New Roman" w:hAnsi="Times New Roman"/>
                  <w:b/>
                  <w:bCs/>
                  <w:sz w:val="28"/>
                  <w:szCs w:val="28"/>
                  <w:lang w:eastAsia="ru-RU"/>
                </w:rPr>
                <w:t>4@</w:t>
              </w:r>
              <w:proofErr w:type="spellStart"/>
              <w:r w:rsidRPr="00491DA0">
                <w:rPr>
                  <w:rFonts w:ascii="Times New Roman" w:eastAsia="Times New Roman" w:hAnsi="Times New Roman"/>
                  <w:b/>
                  <w:bCs/>
                  <w:sz w:val="28"/>
                  <w:szCs w:val="28"/>
                  <w:lang w:val="en-US" w:eastAsia="ru-RU"/>
                </w:rPr>
                <w:t>yandex</w:t>
              </w:r>
              <w:proofErr w:type="spellEnd"/>
              <w:r w:rsidRPr="00491DA0">
                <w:rPr>
                  <w:rFonts w:ascii="Times New Roman" w:eastAsia="Times New Roman" w:hAnsi="Times New Roman"/>
                  <w:b/>
                  <w:bCs/>
                  <w:sz w:val="28"/>
                  <w:szCs w:val="28"/>
                  <w:lang w:eastAsia="ru-RU"/>
                </w:rPr>
                <w:t>.</w:t>
              </w:r>
              <w:proofErr w:type="spellStart"/>
              <w:r w:rsidRPr="00491DA0">
                <w:rPr>
                  <w:rFonts w:ascii="Times New Roman" w:eastAsia="Times New Roman" w:hAnsi="Times New Roman"/>
                  <w:b/>
                  <w:bCs/>
                  <w:sz w:val="28"/>
                  <w:szCs w:val="28"/>
                  <w:lang w:val="en-US" w:eastAsia="ru-RU"/>
                </w:rPr>
                <w:t>ru</w:t>
              </w:r>
              <w:proofErr w:type="spellEnd"/>
            </w:hyperlink>
            <w:r w:rsidRPr="00491DA0">
              <w:rPr>
                <w:rFonts w:ascii="Times New Roman" w:eastAsia="Times New Roman" w:hAnsi="Times New Roman"/>
                <w:sz w:val="28"/>
                <w:szCs w:val="28"/>
                <w:lang w:eastAsia="ru-RU"/>
              </w:rPr>
              <w:t>, тел.9-32-79</w:t>
            </w:r>
          </w:p>
          <w:p w:rsidR="00491DA0" w:rsidRPr="00491DA0" w:rsidRDefault="00491DA0" w:rsidP="00491DA0">
            <w:pPr>
              <w:spacing w:after="0" w:line="240" w:lineRule="auto"/>
              <w:jc w:val="center"/>
              <w:rPr>
                <w:rFonts w:ascii="Times New Roman" w:eastAsia="Times New Roman" w:hAnsi="Times New Roman"/>
                <w:sz w:val="28"/>
                <w:szCs w:val="28"/>
                <w:lang w:eastAsia="ru-RU"/>
              </w:rPr>
            </w:pPr>
          </w:p>
          <w:p w:rsidR="00491DA0" w:rsidRPr="00491DA0" w:rsidRDefault="00491DA0" w:rsidP="00491DA0">
            <w:pPr>
              <w:spacing w:after="0" w:line="240" w:lineRule="auto"/>
              <w:jc w:val="center"/>
              <w:rPr>
                <w:rFonts w:ascii="Times New Roman" w:eastAsia="Times New Roman" w:hAnsi="Times New Roman"/>
                <w:sz w:val="28"/>
                <w:szCs w:val="28"/>
                <w:lang w:eastAsia="ru-RU"/>
              </w:rPr>
            </w:pPr>
          </w:p>
          <w:p w:rsidR="00491DA0" w:rsidRPr="00491DA0" w:rsidRDefault="00491DA0" w:rsidP="00491DA0">
            <w:pPr>
              <w:spacing w:after="0" w:line="240" w:lineRule="auto"/>
              <w:jc w:val="center"/>
              <w:rPr>
                <w:rFonts w:ascii="Times New Roman" w:hAnsi="Times New Roman"/>
                <w:sz w:val="28"/>
                <w:szCs w:val="28"/>
                <w:lang w:eastAsia="ru-RU"/>
              </w:rPr>
            </w:pPr>
          </w:p>
        </w:tc>
      </w:tr>
    </w:tbl>
    <w:p w:rsidR="00491DA0" w:rsidRPr="00491DA0" w:rsidRDefault="00491DA0" w:rsidP="00491DA0">
      <w:pPr>
        <w:spacing w:after="0" w:line="240" w:lineRule="auto"/>
        <w:rPr>
          <w:rFonts w:ascii="Times New Roman" w:eastAsia="Times New Roman" w:hAnsi="Times New Roman"/>
          <w:b/>
          <w:sz w:val="28"/>
          <w:szCs w:val="28"/>
          <w:lang w:eastAsia="ru-RU"/>
        </w:rPr>
      </w:pPr>
    </w:p>
    <w:p w:rsidR="00491DA0" w:rsidRPr="00491DA0" w:rsidRDefault="00491DA0" w:rsidP="00491DA0">
      <w:pPr>
        <w:spacing w:after="0" w:line="240" w:lineRule="auto"/>
        <w:ind w:left="360"/>
        <w:rPr>
          <w:rFonts w:ascii="Times New Roman" w:eastAsia="Times New Roman" w:hAnsi="Times New Roman"/>
          <w:b/>
          <w:sz w:val="28"/>
          <w:szCs w:val="28"/>
          <w:lang w:eastAsia="ru-RU"/>
        </w:rPr>
      </w:pPr>
    </w:p>
    <w:p w:rsidR="00491DA0" w:rsidRPr="00491DA0" w:rsidRDefault="00491DA0" w:rsidP="00491DA0">
      <w:pPr>
        <w:suppressAutoHyphens/>
        <w:spacing w:after="0" w:line="240" w:lineRule="auto"/>
        <w:jc w:val="center"/>
        <w:rPr>
          <w:rFonts w:ascii="Times New Roman" w:eastAsia="Times New Roman" w:hAnsi="Times New Roman"/>
          <w:b/>
          <w:sz w:val="27"/>
          <w:szCs w:val="27"/>
          <w:lang w:eastAsia="ru-RU"/>
        </w:rPr>
      </w:pPr>
      <w:r w:rsidRPr="00491DA0">
        <w:rPr>
          <w:rFonts w:ascii="Times New Roman" w:eastAsia="Times New Roman" w:hAnsi="Times New Roman"/>
          <w:b/>
          <w:sz w:val="27"/>
          <w:szCs w:val="27"/>
          <w:lang w:eastAsia="ar-SA"/>
        </w:rPr>
        <w:t>Рабочая программа</w:t>
      </w:r>
    </w:p>
    <w:p w:rsidR="00491DA0" w:rsidRPr="00491DA0" w:rsidRDefault="00491DA0" w:rsidP="00491DA0">
      <w:pPr>
        <w:suppressAutoHyphens/>
        <w:spacing w:after="0" w:line="240" w:lineRule="auto"/>
        <w:jc w:val="center"/>
        <w:rPr>
          <w:rFonts w:ascii="Times New Roman" w:eastAsia="Times New Roman" w:hAnsi="Times New Roman"/>
          <w:b/>
          <w:sz w:val="27"/>
          <w:szCs w:val="27"/>
          <w:lang w:eastAsia="ar-SA"/>
        </w:rPr>
      </w:pPr>
      <w:r w:rsidRPr="00491DA0">
        <w:rPr>
          <w:rFonts w:ascii="Times New Roman" w:eastAsia="Times New Roman" w:hAnsi="Times New Roman"/>
          <w:b/>
          <w:sz w:val="27"/>
          <w:szCs w:val="27"/>
          <w:lang w:eastAsia="ar-SA"/>
        </w:rPr>
        <w:t>по ОБЖ для 9 класса</w:t>
      </w:r>
    </w:p>
    <w:p w:rsidR="00491DA0" w:rsidRPr="00491DA0" w:rsidRDefault="00491DA0" w:rsidP="00491DA0">
      <w:pPr>
        <w:suppressAutoHyphens/>
        <w:spacing w:after="0" w:line="240" w:lineRule="auto"/>
        <w:jc w:val="center"/>
        <w:rPr>
          <w:rFonts w:ascii="Times New Roman" w:eastAsia="Times New Roman" w:hAnsi="Times New Roman"/>
          <w:b/>
          <w:sz w:val="27"/>
          <w:szCs w:val="27"/>
          <w:lang w:eastAsia="ar-SA"/>
        </w:rPr>
      </w:pPr>
      <w:r w:rsidRPr="00491DA0">
        <w:rPr>
          <w:rFonts w:ascii="Times New Roman" w:eastAsia="Times New Roman" w:hAnsi="Times New Roman"/>
          <w:b/>
          <w:sz w:val="27"/>
          <w:szCs w:val="27"/>
          <w:lang w:eastAsia="ar-SA"/>
        </w:rPr>
        <w:t>на 2022 – 2023 учебный год</w:t>
      </w:r>
    </w:p>
    <w:p w:rsidR="00491DA0" w:rsidRPr="00491DA0" w:rsidRDefault="00491DA0" w:rsidP="00491DA0">
      <w:pPr>
        <w:shd w:val="clear" w:color="auto" w:fill="FFFFFF"/>
        <w:suppressAutoHyphens/>
        <w:spacing w:before="280" w:after="119" w:line="240" w:lineRule="auto"/>
        <w:rPr>
          <w:rFonts w:ascii="Times New Roman" w:eastAsia="Times New Roman" w:hAnsi="Times New Roman"/>
          <w:sz w:val="24"/>
          <w:szCs w:val="24"/>
          <w:lang w:eastAsia="ru-RU"/>
        </w:rPr>
      </w:pPr>
      <w:r w:rsidRPr="00491DA0">
        <w:rPr>
          <w:rFonts w:ascii="Times New Roman" w:eastAsia="Times New Roman" w:hAnsi="Times New Roman"/>
          <w:sz w:val="24"/>
          <w:szCs w:val="24"/>
          <w:lang w:eastAsia="ar-SA"/>
        </w:rPr>
        <w:t xml:space="preserve">Основы безопасности жизнедеятельности. 9 класс: учебник для общеобразовательных учреждений: базовый и профил. уровни/ Н.Ф Виноградова, Д.В. </w:t>
      </w:r>
      <w:proofErr w:type="spellStart"/>
      <w:r w:rsidRPr="00491DA0">
        <w:rPr>
          <w:rFonts w:ascii="Times New Roman" w:eastAsia="Times New Roman" w:hAnsi="Times New Roman"/>
          <w:sz w:val="24"/>
          <w:szCs w:val="24"/>
          <w:lang w:eastAsia="ar-SA"/>
        </w:rPr>
        <w:t>Смирнов</w:t>
      </w:r>
      <w:proofErr w:type="gramStart"/>
      <w:r w:rsidRPr="00491DA0">
        <w:rPr>
          <w:rFonts w:ascii="Times New Roman" w:eastAsia="Times New Roman" w:hAnsi="Times New Roman"/>
          <w:sz w:val="24"/>
          <w:szCs w:val="24"/>
          <w:lang w:eastAsia="ar-SA"/>
        </w:rPr>
        <w:t>,Л</w:t>
      </w:r>
      <w:proofErr w:type="gramEnd"/>
      <w:r w:rsidRPr="00491DA0">
        <w:rPr>
          <w:rFonts w:ascii="Times New Roman" w:eastAsia="Times New Roman" w:hAnsi="Times New Roman"/>
          <w:sz w:val="24"/>
          <w:szCs w:val="24"/>
          <w:lang w:eastAsia="ar-SA"/>
        </w:rPr>
        <w:t>,В</w:t>
      </w:r>
      <w:proofErr w:type="spellEnd"/>
      <w:r w:rsidRPr="00491DA0">
        <w:rPr>
          <w:rFonts w:ascii="Times New Roman" w:eastAsia="Times New Roman" w:hAnsi="Times New Roman"/>
          <w:sz w:val="24"/>
          <w:szCs w:val="24"/>
          <w:lang w:eastAsia="ar-SA"/>
        </w:rPr>
        <w:t xml:space="preserve">  Сидоренко; Рос.акад.наук, Рос.акад.образования, изд-во «Просвещение». - 4-е изд.,перераб. - М.:Просвящение, 2012.;</w:t>
      </w:r>
    </w:p>
    <w:p w:rsidR="00491DA0" w:rsidRPr="00491DA0" w:rsidRDefault="00491DA0" w:rsidP="00491DA0">
      <w:pPr>
        <w:spacing w:after="0" w:line="240" w:lineRule="auto"/>
        <w:ind w:left="360"/>
        <w:rPr>
          <w:rFonts w:ascii="Times New Roman" w:eastAsia="Times New Roman" w:hAnsi="Times New Roman"/>
          <w:b/>
          <w:sz w:val="28"/>
          <w:szCs w:val="28"/>
          <w:lang w:eastAsia="ru-RU"/>
        </w:rPr>
      </w:pPr>
    </w:p>
    <w:p w:rsidR="00491DA0" w:rsidRPr="00491DA0" w:rsidRDefault="00491DA0" w:rsidP="00491DA0">
      <w:pPr>
        <w:tabs>
          <w:tab w:val="left" w:pos="3969"/>
        </w:tabs>
        <w:spacing w:after="0" w:line="240" w:lineRule="auto"/>
        <w:rPr>
          <w:rFonts w:ascii="Times New Roman" w:eastAsia="Times New Roman" w:hAnsi="Times New Roman"/>
          <w:bCs/>
          <w:sz w:val="24"/>
          <w:szCs w:val="24"/>
          <w:lang w:eastAsia="ru-RU"/>
        </w:rPr>
      </w:pPr>
    </w:p>
    <w:p w:rsidR="00491DA0" w:rsidRPr="00491DA0" w:rsidRDefault="00491DA0" w:rsidP="00491DA0">
      <w:pPr>
        <w:tabs>
          <w:tab w:val="left" w:pos="3969"/>
        </w:tabs>
        <w:spacing w:after="0" w:line="240" w:lineRule="auto"/>
        <w:rPr>
          <w:rFonts w:ascii="Times New Roman" w:eastAsia="Times New Roman" w:hAnsi="Times New Roman"/>
          <w:bCs/>
          <w:sz w:val="24"/>
          <w:szCs w:val="24"/>
          <w:lang w:eastAsia="ru-RU"/>
        </w:rPr>
      </w:pPr>
    </w:p>
    <w:p w:rsidR="00491DA0" w:rsidRPr="00491DA0" w:rsidRDefault="00491DA0" w:rsidP="00491DA0">
      <w:pPr>
        <w:tabs>
          <w:tab w:val="left" w:pos="3969"/>
        </w:tabs>
        <w:spacing w:after="0" w:line="240" w:lineRule="auto"/>
        <w:rPr>
          <w:rFonts w:ascii="Times New Roman" w:eastAsia="Times New Roman" w:hAnsi="Times New Roman"/>
          <w:bCs/>
          <w:sz w:val="24"/>
          <w:szCs w:val="24"/>
          <w:lang w:eastAsia="ru-RU"/>
        </w:rPr>
      </w:pPr>
    </w:p>
    <w:p w:rsidR="00491DA0" w:rsidRPr="00491DA0" w:rsidRDefault="00491DA0" w:rsidP="00491DA0">
      <w:pPr>
        <w:tabs>
          <w:tab w:val="left" w:pos="3969"/>
        </w:tabs>
        <w:spacing w:after="0" w:line="240" w:lineRule="auto"/>
        <w:jc w:val="right"/>
        <w:rPr>
          <w:rFonts w:ascii="Times New Roman" w:eastAsia="Times New Roman" w:hAnsi="Times New Roman"/>
          <w:bCs/>
          <w:sz w:val="24"/>
          <w:szCs w:val="24"/>
          <w:lang w:eastAsia="ru-RU"/>
        </w:rPr>
      </w:pPr>
    </w:p>
    <w:p w:rsidR="00491DA0" w:rsidRPr="00491DA0" w:rsidRDefault="00491DA0" w:rsidP="00491DA0">
      <w:pPr>
        <w:tabs>
          <w:tab w:val="left" w:pos="3969"/>
        </w:tabs>
        <w:spacing w:after="0" w:line="240" w:lineRule="auto"/>
        <w:jc w:val="right"/>
        <w:rPr>
          <w:rFonts w:ascii="Times New Roman" w:eastAsia="Times New Roman" w:hAnsi="Times New Roman"/>
          <w:bCs/>
          <w:sz w:val="24"/>
          <w:szCs w:val="24"/>
          <w:lang w:eastAsia="ru-RU"/>
        </w:rPr>
      </w:pPr>
    </w:p>
    <w:p w:rsidR="00491DA0" w:rsidRPr="00491DA0" w:rsidRDefault="00491DA0" w:rsidP="00491DA0">
      <w:pPr>
        <w:tabs>
          <w:tab w:val="left" w:pos="3969"/>
        </w:tabs>
        <w:spacing w:after="0" w:line="240" w:lineRule="auto"/>
        <w:jc w:val="right"/>
        <w:rPr>
          <w:rFonts w:ascii="Times New Roman" w:eastAsia="Times New Roman" w:hAnsi="Times New Roman"/>
          <w:bCs/>
          <w:sz w:val="24"/>
          <w:szCs w:val="24"/>
          <w:lang w:eastAsia="ru-RU"/>
        </w:rPr>
      </w:pPr>
      <w:r w:rsidRPr="00491DA0">
        <w:rPr>
          <w:rFonts w:ascii="Times New Roman" w:eastAsia="Times New Roman" w:hAnsi="Times New Roman"/>
          <w:bCs/>
          <w:sz w:val="24"/>
          <w:szCs w:val="24"/>
          <w:lang w:eastAsia="ru-RU"/>
        </w:rPr>
        <w:t xml:space="preserve">Автор - составитель: Пашина О.Л.,    </w:t>
      </w:r>
    </w:p>
    <w:p w:rsidR="00491DA0" w:rsidRDefault="00491DA0" w:rsidP="00491DA0">
      <w:pPr>
        <w:shd w:val="clear" w:color="auto" w:fill="FFFFFF"/>
        <w:spacing w:after="0" w:line="240" w:lineRule="auto"/>
        <w:jc w:val="right"/>
        <w:rPr>
          <w:rFonts w:ascii="Times New Roman" w:eastAsia="Times New Roman" w:hAnsi="Times New Roman"/>
          <w:b/>
          <w:bCs/>
          <w:color w:val="000000"/>
          <w:sz w:val="24"/>
          <w:szCs w:val="24"/>
          <w:lang w:eastAsia="ru-RU"/>
        </w:rPr>
      </w:pPr>
      <w:r w:rsidRPr="00491DA0">
        <w:rPr>
          <w:rFonts w:ascii="Times New Roman" w:eastAsia="Times New Roman" w:hAnsi="Times New Roman"/>
          <w:bCs/>
          <w:sz w:val="24"/>
          <w:szCs w:val="24"/>
          <w:lang w:eastAsia="ru-RU"/>
        </w:rPr>
        <w:t>учитель физической культуры и ОБ</w:t>
      </w:r>
      <w:r>
        <w:rPr>
          <w:rFonts w:ascii="Times New Roman" w:eastAsia="Times New Roman" w:hAnsi="Times New Roman"/>
          <w:bCs/>
          <w:sz w:val="24"/>
          <w:szCs w:val="24"/>
          <w:lang w:eastAsia="ru-RU"/>
        </w:rPr>
        <w:t>Ж</w:t>
      </w:r>
      <w:bookmarkStart w:id="0" w:name="_GoBack"/>
      <w:bookmarkEnd w:id="0"/>
    </w:p>
    <w:p w:rsidR="00491DA0" w:rsidRDefault="00491DA0" w:rsidP="00491DA0">
      <w:pPr>
        <w:shd w:val="clear" w:color="auto" w:fill="FFFFFF"/>
        <w:spacing w:after="0" w:line="240" w:lineRule="auto"/>
        <w:rPr>
          <w:rFonts w:ascii="Times New Roman" w:eastAsia="Times New Roman" w:hAnsi="Times New Roman"/>
          <w:b/>
          <w:bCs/>
          <w:color w:val="000000"/>
          <w:sz w:val="24"/>
          <w:szCs w:val="24"/>
          <w:lang w:eastAsia="ru-RU"/>
        </w:rPr>
      </w:pPr>
    </w:p>
    <w:p w:rsidR="00491DA0" w:rsidRDefault="00491DA0" w:rsidP="00491DA0">
      <w:pPr>
        <w:shd w:val="clear" w:color="auto" w:fill="FFFFFF"/>
        <w:spacing w:after="0" w:line="240" w:lineRule="auto"/>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lastRenderedPageBreak/>
        <w:t>Пояснительная записка.</w:t>
      </w:r>
    </w:p>
    <w:p w:rsidR="00491DA0" w:rsidRDefault="00491DA0" w:rsidP="00491DA0">
      <w:pPr>
        <w:shd w:val="clear" w:color="auto" w:fill="FFFFFF"/>
        <w:spacing w:after="0" w:line="240" w:lineRule="auto"/>
        <w:ind w:firstLine="710"/>
        <w:jc w:val="both"/>
        <w:rPr>
          <w:rFonts w:ascii="Courier New" w:eastAsia="Times New Roman" w:hAnsi="Courier New" w:cs="Courier New"/>
          <w:color w:val="000000"/>
          <w:sz w:val="24"/>
          <w:szCs w:val="24"/>
          <w:lang w:eastAsia="ru-RU"/>
        </w:rPr>
      </w:pPr>
      <w:r>
        <w:rPr>
          <w:rFonts w:ascii="Times New Roman" w:eastAsia="Times New Roman" w:hAnsi="Times New Roman"/>
          <w:color w:val="00000A"/>
          <w:sz w:val="24"/>
          <w:szCs w:val="24"/>
          <w:lang w:eastAsia="ru-RU"/>
        </w:rPr>
        <w:t>Рабочая программа </w:t>
      </w:r>
      <w:r>
        <w:rPr>
          <w:rFonts w:ascii="Times New Roman" w:eastAsia="Times New Roman" w:hAnsi="Times New Roman"/>
          <w:color w:val="000000"/>
          <w:sz w:val="24"/>
          <w:szCs w:val="24"/>
          <w:lang w:eastAsia="ru-RU"/>
        </w:rPr>
        <w:t>по Основам безопасности жизнедеятельности (далее ОБЖ)</w:t>
      </w:r>
      <w:r>
        <w:rPr>
          <w:rFonts w:ascii="Times New Roman" w:eastAsia="Times New Roman" w:hAnsi="Times New Roman"/>
          <w:color w:val="00000A"/>
          <w:sz w:val="24"/>
          <w:szCs w:val="24"/>
          <w:lang w:eastAsia="ru-RU"/>
        </w:rPr>
        <w:t> разработана на основе Федерального государственного образовательного стандарта, основного общего образования и следующих нормативных и учебно-методических  документов:</w:t>
      </w:r>
    </w:p>
    <w:p w:rsidR="00491DA0" w:rsidRDefault="00491DA0" w:rsidP="00491DA0">
      <w:pPr>
        <w:shd w:val="clear" w:color="auto" w:fill="FFFFFF"/>
        <w:spacing w:after="0" w:line="240" w:lineRule="auto"/>
        <w:jc w:val="center"/>
        <w:rPr>
          <w:rFonts w:ascii="Courier New" w:eastAsia="Times New Roman" w:hAnsi="Courier New" w:cs="Courier New"/>
          <w:color w:val="000000"/>
          <w:sz w:val="24"/>
          <w:szCs w:val="24"/>
          <w:lang w:eastAsia="ru-RU"/>
        </w:rPr>
      </w:pPr>
      <w:r>
        <w:rPr>
          <w:rFonts w:ascii="Times New Roman" w:eastAsia="Times New Roman" w:hAnsi="Times New Roman"/>
          <w:b/>
          <w:bCs/>
          <w:i/>
          <w:iCs/>
          <w:color w:val="000000"/>
          <w:sz w:val="24"/>
          <w:szCs w:val="24"/>
          <w:lang w:eastAsia="ru-RU"/>
        </w:rPr>
        <w:t>Нормативные правовые документы.</w:t>
      </w:r>
    </w:p>
    <w:p w:rsidR="00491DA0" w:rsidRDefault="00491DA0" w:rsidP="00491DA0">
      <w:pPr>
        <w:numPr>
          <w:ilvl w:val="0"/>
          <w:numId w:val="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Конституции РФ;</w:t>
      </w:r>
    </w:p>
    <w:p w:rsidR="00491DA0" w:rsidRDefault="00491DA0" w:rsidP="00491DA0">
      <w:pPr>
        <w:numPr>
          <w:ilvl w:val="0"/>
          <w:numId w:val="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Федеральный закон от 21.12.1994 № 68-ФЗ «О защите населения и территорий от чрезвычайных ситуаций природного и техногенного характера»;</w:t>
      </w:r>
    </w:p>
    <w:p w:rsidR="00491DA0" w:rsidRDefault="00491DA0" w:rsidP="00491DA0">
      <w:pPr>
        <w:numPr>
          <w:ilvl w:val="0"/>
          <w:numId w:val="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Федеральный закон от 31.05.1996 № 61-ФЗ «Об обороне»;</w:t>
      </w:r>
    </w:p>
    <w:p w:rsidR="00491DA0" w:rsidRDefault="00491DA0" w:rsidP="00491DA0">
      <w:pPr>
        <w:numPr>
          <w:ilvl w:val="0"/>
          <w:numId w:val="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Федеральный закон от 12.02.1998 N 28-ФЗ «О гражданской обороне»;</w:t>
      </w:r>
    </w:p>
    <w:p w:rsidR="00491DA0" w:rsidRDefault="00491DA0" w:rsidP="00491DA0">
      <w:pPr>
        <w:numPr>
          <w:ilvl w:val="0"/>
          <w:numId w:val="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Федеральный закон от 28.03.1998 № 53-ФЗ «О воинской обязанности и военной службе»;</w:t>
      </w:r>
    </w:p>
    <w:p w:rsidR="00491DA0" w:rsidRDefault="00491DA0" w:rsidP="00491DA0">
      <w:pPr>
        <w:numPr>
          <w:ilvl w:val="0"/>
          <w:numId w:val="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Федеральный закон от 29.12.2012 года № 273 - ФЗ «Об образовании в Российской Федерации»;</w:t>
      </w:r>
    </w:p>
    <w:p w:rsidR="00491DA0" w:rsidRDefault="00491DA0" w:rsidP="00491DA0">
      <w:pPr>
        <w:numPr>
          <w:ilvl w:val="0"/>
          <w:numId w:val="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Постановление Правительства РФ от 16.01.1995 г. № 43 «О федеральной целевой программе «Создание и развитие Российской системы предупреждения и действий в чрезвычайных ситуациях»;</w:t>
      </w:r>
    </w:p>
    <w:p w:rsidR="00491DA0" w:rsidRDefault="00491DA0" w:rsidP="00491DA0">
      <w:pPr>
        <w:numPr>
          <w:ilvl w:val="0"/>
          <w:numId w:val="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Постановление Правительства РФ от 04.09.2003 г. № 547 «О подготовке населения в области защиты от чрезвычайных ситуаций природного и техногенного характера»;</w:t>
      </w:r>
    </w:p>
    <w:p w:rsidR="00491DA0" w:rsidRDefault="00491DA0" w:rsidP="00491DA0">
      <w:pPr>
        <w:numPr>
          <w:ilvl w:val="0"/>
          <w:numId w:val="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Федеральным государственным образовательным стандартом основного общего образования, утв. Приказом </w:t>
      </w: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РФ от 17.12.2010 № 1897 (с изменениями);</w:t>
      </w:r>
    </w:p>
    <w:p w:rsidR="00491DA0" w:rsidRDefault="00491DA0" w:rsidP="00491DA0">
      <w:pPr>
        <w:numPr>
          <w:ilvl w:val="0"/>
          <w:numId w:val="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proofErr w:type="gramStart"/>
      <w:r>
        <w:rPr>
          <w:rFonts w:ascii="Times New Roman" w:eastAsia="Times New Roman" w:hAnsi="Times New Roman"/>
          <w:color w:val="000000"/>
          <w:sz w:val="24"/>
          <w:szCs w:val="24"/>
          <w:lang w:eastAsia="ru-RU"/>
        </w:rPr>
        <w:t>Приказу Минобороны РФ и Министерства образования и науки РФ от 24.02.2010 г.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491DA0" w:rsidRDefault="00491DA0" w:rsidP="00491DA0">
      <w:pPr>
        <w:numPr>
          <w:ilvl w:val="0"/>
          <w:numId w:val="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Приказом </w:t>
      </w:r>
      <w:proofErr w:type="spellStart"/>
      <w:r>
        <w:rPr>
          <w:rFonts w:ascii="Times New Roman" w:eastAsia="Times New Roman" w:hAnsi="Times New Roman"/>
          <w:color w:val="000000"/>
          <w:sz w:val="24"/>
          <w:szCs w:val="24"/>
          <w:lang w:eastAsia="ru-RU"/>
        </w:rPr>
        <w:t>Минпросвещения</w:t>
      </w:r>
      <w:proofErr w:type="spellEnd"/>
      <w:r>
        <w:rPr>
          <w:rFonts w:ascii="Times New Roman" w:eastAsia="Times New Roman" w:hAnsi="Times New Roman"/>
          <w:color w:val="000000"/>
          <w:sz w:val="24"/>
          <w:szCs w:val="24"/>
          <w:lang w:eastAsia="ru-RU"/>
        </w:rPr>
        <w:t xml:space="preserve"> России от 18.05.2020 №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491DA0" w:rsidRDefault="00491DA0" w:rsidP="00491DA0">
      <w:pPr>
        <w:numPr>
          <w:ilvl w:val="0"/>
          <w:numId w:val="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СанПиН 2.4.2.2821-10 «Санитарно-эпидемиологические требования к условиям и организации обучения в общеобразовательных учреждениях», с изменениями.</w:t>
      </w:r>
    </w:p>
    <w:p w:rsidR="00491DA0" w:rsidRDefault="00491DA0" w:rsidP="00491DA0">
      <w:pPr>
        <w:shd w:val="clear" w:color="auto" w:fill="FFFFFF"/>
        <w:spacing w:after="0" w:line="240" w:lineRule="auto"/>
        <w:ind w:left="850"/>
        <w:jc w:val="center"/>
        <w:rPr>
          <w:rFonts w:ascii="Courier New" w:eastAsia="Times New Roman" w:hAnsi="Courier New" w:cs="Courier New"/>
          <w:color w:val="000000"/>
          <w:sz w:val="24"/>
          <w:szCs w:val="24"/>
          <w:lang w:eastAsia="ru-RU"/>
        </w:rPr>
      </w:pPr>
      <w:r>
        <w:rPr>
          <w:rFonts w:ascii="Times New Roman" w:eastAsia="Times New Roman" w:hAnsi="Times New Roman"/>
          <w:b/>
          <w:bCs/>
          <w:i/>
          <w:iCs/>
          <w:color w:val="000000"/>
          <w:sz w:val="24"/>
          <w:szCs w:val="24"/>
          <w:lang w:eastAsia="ru-RU"/>
        </w:rPr>
        <w:t>Локально-нормативные документы.</w:t>
      </w:r>
    </w:p>
    <w:p w:rsidR="00491DA0" w:rsidRDefault="00491DA0" w:rsidP="00491DA0">
      <w:pPr>
        <w:numPr>
          <w:ilvl w:val="0"/>
          <w:numId w:val="2"/>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Приказом директора МБОУ «СОШ№7», от 28 августа 2020 №595.</w:t>
      </w:r>
    </w:p>
    <w:p w:rsidR="00491DA0" w:rsidRDefault="00491DA0" w:rsidP="00491DA0">
      <w:pPr>
        <w:shd w:val="clear" w:color="auto" w:fill="FFFFFF"/>
        <w:spacing w:after="0" w:line="240" w:lineRule="auto"/>
        <w:jc w:val="center"/>
        <w:rPr>
          <w:rFonts w:ascii="Courier New" w:eastAsia="Times New Roman" w:hAnsi="Courier New" w:cs="Courier New"/>
          <w:color w:val="000000"/>
          <w:sz w:val="24"/>
          <w:szCs w:val="24"/>
          <w:lang w:eastAsia="ru-RU"/>
        </w:rPr>
      </w:pPr>
      <w:r>
        <w:rPr>
          <w:rFonts w:ascii="Times New Roman" w:eastAsia="Times New Roman" w:hAnsi="Times New Roman"/>
          <w:b/>
          <w:bCs/>
          <w:i/>
          <w:iCs/>
          <w:color w:val="000000"/>
          <w:sz w:val="24"/>
          <w:szCs w:val="24"/>
          <w:lang w:eastAsia="ru-RU"/>
        </w:rPr>
        <w:t>Учебно – методические документы:</w:t>
      </w:r>
    </w:p>
    <w:p w:rsidR="00491DA0" w:rsidRDefault="00491DA0" w:rsidP="00491DA0">
      <w:pPr>
        <w:numPr>
          <w:ilvl w:val="0"/>
          <w:numId w:val="3"/>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lastRenderedPageBreak/>
        <w:t>Примерной программы основного общего образования по предмету «Основы безопасности жизнедеятельности» для 5-9 классо</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М.: Просвещение, 2019) и авторской программы: Основы безопасности жизнедеятельности: 7- 9 классы: программа / Н.Ф. Виноградовой, Д.В. Смирнова, М.: Вента-Граф</w:t>
      </w:r>
      <w:proofErr w:type="gramStart"/>
      <w:r>
        <w:rPr>
          <w:rFonts w:ascii="Times New Roman" w:eastAsia="Times New Roman" w:hAnsi="Times New Roman"/>
          <w:color w:val="000000"/>
          <w:sz w:val="24"/>
          <w:szCs w:val="24"/>
          <w:lang w:eastAsia="ru-RU"/>
        </w:rPr>
        <w:t>,.</w:t>
      </w:r>
      <w:proofErr w:type="gramEnd"/>
    </w:p>
    <w:p w:rsidR="00491DA0" w:rsidRDefault="00491DA0" w:rsidP="00491DA0">
      <w:pPr>
        <w:numPr>
          <w:ilvl w:val="0"/>
          <w:numId w:val="3"/>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Программой «Программа  курса и тематическое планирование к учебникам Н.Ф Виноградов, Д.В. </w:t>
      </w:r>
      <w:proofErr w:type="spellStart"/>
      <w:r>
        <w:rPr>
          <w:rFonts w:ascii="Times New Roman" w:eastAsia="Times New Roman" w:hAnsi="Times New Roman"/>
          <w:color w:val="000000"/>
          <w:sz w:val="24"/>
          <w:szCs w:val="24"/>
          <w:lang w:eastAsia="ru-RU"/>
        </w:rPr>
        <w:t>Смиронов</w:t>
      </w:r>
      <w:proofErr w:type="spellEnd"/>
      <w:r>
        <w:rPr>
          <w:rFonts w:ascii="Times New Roman" w:eastAsia="Times New Roman" w:hAnsi="Times New Roman"/>
          <w:color w:val="000000"/>
          <w:sz w:val="24"/>
          <w:szCs w:val="24"/>
          <w:lang w:eastAsia="ru-RU"/>
        </w:rPr>
        <w:t xml:space="preserve">,  «Основы безопасности жизнедеятельности» 8-9 классы / авторы-составители: учебникам Н.Ф Виноградов, Д.В. </w:t>
      </w:r>
      <w:proofErr w:type="spellStart"/>
      <w:r>
        <w:rPr>
          <w:rFonts w:ascii="Times New Roman" w:eastAsia="Times New Roman" w:hAnsi="Times New Roman"/>
          <w:color w:val="000000"/>
          <w:sz w:val="24"/>
          <w:szCs w:val="24"/>
          <w:lang w:eastAsia="ru-RU"/>
        </w:rPr>
        <w:t>Смиронов</w:t>
      </w:r>
      <w:proofErr w:type="spellEnd"/>
      <w:proofErr w:type="gramStart"/>
      <w:r>
        <w:rPr>
          <w:rFonts w:ascii="Times New Roman" w:eastAsia="Times New Roman" w:hAnsi="Times New Roman"/>
          <w:color w:val="000000"/>
          <w:sz w:val="24"/>
          <w:szCs w:val="24"/>
          <w:lang w:eastAsia="ru-RU"/>
        </w:rPr>
        <w:t xml:space="preserve">,. – </w:t>
      </w:r>
      <w:proofErr w:type="gramEnd"/>
      <w:r>
        <w:rPr>
          <w:rFonts w:ascii="Times New Roman" w:eastAsia="Times New Roman" w:hAnsi="Times New Roman"/>
          <w:color w:val="000000"/>
          <w:sz w:val="24"/>
          <w:szCs w:val="24"/>
          <w:lang w:eastAsia="ru-RU"/>
        </w:rPr>
        <w:t>М: ООО Издательский центр «Вента - Граф» – учебник 2020.</w:t>
      </w:r>
    </w:p>
    <w:p w:rsidR="00491DA0" w:rsidRDefault="00491DA0" w:rsidP="00491DA0">
      <w:pPr>
        <w:numPr>
          <w:ilvl w:val="0"/>
          <w:numId w:val="3"/>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Учебник: Основы безопасности жизнедеятельности: 7-9 классы: учебник/ Н.Ф. Виноградова, Д.В. Сидоренко и </w:t>
      </w:r>
      <w:proofErr w:type="spellStart"/>
      <w:proofErr w:type="gramStart"/>
      <w:r>
        <w:rPr>
          <w:rFonts w:ascii="Times New Roman" w:eastAsia="Times New Roman" w:hAnsi="Times New Roman"/>
          <w:color w:val="000000"/>
          <w:sz w:val="24"/>
          <w:szCs w:val="24"/>
          <w:lang w:eastAsia="ru-RU"/>
        </w:rPr>
        <w:t>др</w:t>
      </w:r>
      <w:proofErr w:type="spellEnd"/>
      <w:proofErr w:type="gramEnd"/>
      <w:r>
        <w:rPr>
          <w:rFonts w:ascii="Times New Roman" w:eastAsia="Times New Roman" w:hAnsi="Times New Roman"/>
          <w:color w:val="000000"/>
          <w:sz w:val="24"/>
          <w:szCs w:val="24"/>
          <w:lang w:eastAsia="ru-RU"/>
        </w:rPr>
        <w:t xml:space="preserve">- 3-е </w:t>
      </w:r>
      <w:proofErr w:type="spellStart"/>
      <w:r>
        <w:rPr>
          <w:rFonts w:ascii="Times New Roman" w:eastAsia="Times New Roman" w:hAnsi="Times New Roman"/>
          <w:color w:val="000000"/>
          <w:sz w:val="24"/>
          <w:szCs w:val="24"/>
          <w:lang w:eastAsia="ru-RU"/>
        </w:rPr>
        <w:t>изд</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перераб</w:t>
      </w:r>
      <w:proofErr w:type="spellEnd"/>
      <w:r>
        <w:rPr>
          <w:rFonts w:ascii="Times New Roman" w:eastAsia="Times New Roman" w:hAnsi="Times New Roman"/>
          <w:color w:val="000000"/>
          <w:sz w:val="24"/>
          <w:szCs w:val="24"/>
          <w:lang w:eastAsia="ru-RU"/>
        </w:rPr>
        <w:t>.-М.: Вента Графа, 2019.-272с.: ил- (Российский учебник)</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В настоящее время вопросы обеспечения безопасности жизнедеятельности стали одной из самых насущных потребностей каждого человека, общества и государства.</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Актуальность изучения предмета «Основы безопасности жизнедеятельности» (ОБЖ) в основной школе обусловлена необходимостью выполнения социального заказа. В последние десятилетия наблюдается тенденция к увеличению случаев возникновения чрезвычайных ситуаций природного, техногенного, социального и бытового характера, опасных для человека. </w:t>
      </w:r>
      <w:proofErr w:type="gramStart"/>
      <w:r>
        <w:rPr>
          <w:rFonts w:ascii="Times New Roman" w:eastAsia="Times New Roman" w:hAnsi="Times New Roman"/>
          <w:color w:val="000000"/>
          <w:sz w:val="24"/>
          <w:szCs w:val="24"/>
          <w:lang w:eastAsia="ru-RU"/>
        </w:rPr>
        <w:t>К </w:t>
      </w:r>
      <w:r>
        <w:rPr>
          <w:rFonts w:ascii="Times New Roman" w:eastAsia="Times New Roman" w:hAnsi="Times New Roman"/>
          <w:i/>
          <w:iCs/>
          <w:color w:val="000000"/>
          <w:sz w:val="24"/>
          <w:szCs w:val="24"/>
          <w:lang w:eastAsia="ru-RU"/>
        </w:rPr>
        <w:t>природным – чрезвычайным</w:t>
      </w:r>
      <w:r>
        <w:rPr>
          <w:rFonts w:ascii="Times New Roman" w:eastAsia="Times New Roman" w:hAnsi="Times New Roman"/>
          <w:color w:val="000000"/>
          <w:sz w:val="24"/>
          <w:szCs w:val="24"/>
          <w:lang w:eastAsia="ru-RU"/>
        </w:rPr>
        <w:t>  ситуациям относятся стихийные бедствия (</w:t>
      </w:r>
      <w:r>
        <w:rPr>
          <w:rFonts w:ascii="Times New Roman" w:eastAsia="Times New Roman" w:hAnsi="Times New Roman"/>
          <w:i/>
          <w:iCs/>
          <w:color w:val="000000"/>
          <w:sz w:val="24"/>
          <w:szCs w:val="24"/>
          <w:lang w:eastAsia="ru-RU"/>
        </w:rPr>
        <w:t>ураганы, штормы, сели, землетрясения извержения вулканов и пр.</w:t>
      </w:r>
      <w:r>
        <w:rPr>
          <w:rFonts w:ascii="Times New Roman" w:eastAsia="Times New Roman" w:hAnsi="Times New Roman"/>
          <w:color w:val="000000"/>
          <w:sz w:val="24"/>
          <w:szCs w:val="24"/>
          <w:lang w:eastAsia="ru-RU"/>
        </w:rPr>
        <w:t>); к </w:t>
      </w:r>
      <w:r>
        <w:rPr>
          <w:rFonts w:ascii="Times New Roman" w:eastAsia="Times New Roman" w:hAnsi="Times New Roman"/>
          <w:i/>
          <w:iCs/>
          <w:color w:val="000000"/>
          <w:sz w:val="24"/>
          <w:szCs w:val="24"/>
          <w:lang w:eastAsia="ru-RU"/>
        </w:rPr>
        <w:t>техногенным</w:t>
      </w:r>
      <w:r>
        <w:rPr>
          <w:rFonts w:ascii="Times New Roman" w:eastAsia="Times New Roman" w:hAnsi="Times New Roman"/>
          <w:color w:val="000000"/>
          <w:sz w:val="24"/>
          <w:szCs w:val="24"/>
          <w:lang w:eastAsia="ru-RU"/>
        </w:rPr>
        <w:t> – аварии или опасные техногенные происшествия; к </w:t>
      </w:r>
      <w:r>
        <w:rPr>
          <w:rFonts w:ascii="Times New Roman" w:eastAsia="Times New Roman" w:hAnsi="Times New Roman"/>
          <w:i/>
          <w:iCs/>
          <w:color w:val="000000"/>
          <w:sz w:val="24"/>
          <w:szCs w:val="24"/>
          <w:lang w:eastAsia="ru-RU"/>
        </w:rPr>
        <w:t>социальным</w:t>
      </w:r>
      <w:r>
        <w:rPr>
          <w:rFonts w:ascii="Times New Roman" w:eastAsia="Times New Roman" w:hAnsi="Times New Roman"/>
          <w:color w:val="000000"/>
          <w:sz w:val="24"/>
          <w:szCs w:val="24"/>
          <w:lang w:eastAsia="ru-RU"/>
        </w:rPr>
        <w:t> - экстраординарные ситуации, связанные с террористической угрозой, асоциальным поведением людей;</w:t>
      </w:r>
      <w:proofErr w:type="gramEnd"/>
      <w:r>
        <w:rPr>
          <w:rFonts w:ascii="Times New Roman" w:eastAsia="Times New Roman" w:hAnsi="Times New Roman"/>
          <w:color w:val="000000"/>
          <w:sz w:val="24"/>
          <w:szCs w:val="24"/>
          <w:lang w:eastAsia="ru-RU"/>
        </w:rPr>
        <w:t xml:space="preserve"> к </w:t>
      </w:r>
      <w:r>
        <w:rPr>
          <w:rFonts w:ascii="Times New Roman" w:eastAsia="Times New Roman" w:hAnsi="Times New Roman"/>
          <w:i/>
          <w:iCs/>
          <w:color w:val="000000"/>
          <w:sz w:val="24"/>
          <w:szCs w:val="24"/>
          <w:lang w:eastAsia="ru-RU"/>
        </w:rPr>
        <w:t>бытовым</w:t>
      </w:r>
      <w:r>
        <w:rPr>
          <w:rFonts w:ascii="Times New Roman" w:eastAsia="Times New Roman" w:hAnsi="Times New Roman"/>
          <w:color w:val="000000"/>
          <w:sz w:val="24"/>
          <w:szCs w:val="24"/>
          <w:lang w:eastAsia="ru-RU"/>
        </w:rPr>
        <w:t> – ситуации, вызванные нарушением правил техники безопасности в быту (пожары, замыкания в электросети, утечка газа, воды)</w:t>
      </w:r>
      <w:proofErr w:type="gramStart"/>
      <w:r>
        <w:rPr>
          <w:rFonts w:ascii="Times New Roman" w:eastAsia="Times New Roman" w:hAnsi="Times New Roman"/>
          <w:color w:val="000000"/>
          <w:sz w:val="24"/>
          <w:szCs w:val="24"/>
          <w:lang w:eastAsia="ru-RU"/>
        </w:rPr>
        <w:t>;к</w:t>
      </w:r>
      <w:proofErr w:type="gramEnd"/>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дорожным</w:t>
      </w:r>
      <w:r>
        <w:rPr>
          <w:rFonts w:ascii="Times New Roman" w:eastAsia="Times New Roman" w:hAnsi="Times New Roman"/>
          <w:color w:val="000000"/>
          <w:sz w:val="24"/>
          <w:szCs w:val="24"/>
          <w:lang w:eastAsia="ru-RU"/>
        </w:rPr>
        <w:t> - ситуации, связанные с поведением на дороге, в транспорте.</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В условиях чрезвычайных ситуаций может возникнуть угроза для жизни человека. Анализ этих ситуаций показывает, что среди причин гибели людей, в частности детей школьного возраста, основными являются, во-первых, отсутствие элементарных знаний о правилах поведения в экстремальных ситуациях; во-вторых, слабо развитая мотивация действий и как результа</w:t>
      </w:r>
      <w:proofErr w:type="gramStart"/>
      <w:r>
        <w:rPr>
          <w:rFonts w:ascii="Times New Roman" w:eastAsia="Times New Roman" w:hAnsi="Times New Roman"/>
          <w:color w:val="000000"/>
          <w:sz w:val="24"/>
          <w:szCs w:val="24"/>
          <w:lang w:eastAsia="ru-RU"/>
        </w:rPr>
        <w:t>т-</w:t>
      </w:r>
      <w:proofErr w:type="gramEnd"/>
      <w:r>
        <w:rPr>
          <w:rFonts w:ascii="Times New Roman" w:eastAsia="Times New Roman" w:hAnsi="Times New Roman"/>
          <w:color w:val="000000"/>
          <w:sz w:val="24"/>
          <w:szCs w:val="24"/>
          <w:lang w:eastAsia="ru-RU"/>
        </w:rPr>
        <w:t xml:space="preserve"> недостаточно сформированное прогностическое восприятие и мышление, отсутствие опыта решения задач по преодолению нестандартных ситуаций. </w:t>
      </w:r>
      <w:proofErr w:type="gramStart"/>
      <w:r>
        <w:rPr>
          <w:rFonts w:ascii="Times New Roman" w:eastAsia="Times New Roman" w:hAnsi="Times New Roman"/>
          <w:color w:val="000000"/>
          <w:sz w:val="24"/>
          <w:szCs w:val="24"/>
          <w:lang w:eastAsia="ru-RU"/>
        </w:rPr>
        <w:t>Исходя из этого основной идеей конструирования данной предметной линии стало</w:t>
      </w:r>
      <w:proofErr w:type="gramEnd"/>
      <w:r>
        <w:rPr>
          <w:rFonts w:ascii="Times New Roman" w:eastAsia="Times New Roman" w:hAnsi="Times New Roman"/>
          <w:color w:val="000000"/>
          <w:sz w:val="24"/>
          <w:szCs w:val="24"/>
          <w:lang w:eastAsia="ru-RU"/>
        </w:rPr>
        <w:t xml:space="preserve"> формирование психологической готовности школьника к принятию возникшей чрезвычайной ситуации, развитие мотивов поведения и умения предвидеть опасность. Поэтому в средствах обучения, реализующих программу, много материалов. Которые направленны на анализ воображаемых ситуаций, предвидение и оценку возможных действий, которые в этих ситуациях необходимо совершить.</w:t>
      </w:r>
    </w:p>
    <w:p w:rsidR="00491DA0" w:rsidRDefault="00491DA0" w:rsidP="00491DA0">
      <w:pPr>
        <w:shd w:val="clear" w:color="auto" w:fill="FFFFFF"/>
        <w:spacing w:after="0" w:line="240" w:lineRule="auto"/>
        <w:ind w:firstLine="710"/>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Общая характеристика учебного предмета</w:t>
      </w:r>
    </w:p>
    <w:p w:rsidR="00491DA0" w:rsidRDefault="00491DA0" w:rsidP="00491DA0">
      <w:pPr>
        <w:shd w:val="clear" w:color="auto" w:fill="FFFFFF"/>
        <w:spacing w:after="0" w:line="240" w:lineRule="auto"/>
        <w:ind w:firstLine="568"/>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Основы безопасности жизнедеятельности (ОБЖ) — область знаний, в которой изучаются опасности, угрожающие человеку, закономерности их проявлений и способы защиты от них.</w:t>
      </w:r>
    </w:p>
    <w:p w:rsidR="00491DA0" w:rsidRDefault="00491DA0" w:rsidP="00491DA0">
      <w:pPr>
        <w:shd w:val="clear" w:color="auto" w:fill="FFFFFF"/>
        <w:spacing w:after="0" w:line="240" w:lineRule="auto"/>
        <w:ind w:firstLine="568"/>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В задачи ОБЖ входит:</w:t>
      </w:r>
    </w:p>
    <w:p w:rsidR="00491DA0" w:rsidRDefault="00491DA0" w:rsidP="00491DA0">
      <w:pPr>
        <w:numPr>
          <w:ilvl w:val="0"/>
          <w:numId w:val="4"/>
        </w:numPr>
        <w:shd w:val="clear" w:color="auto" w:fill="FFFFFF"/>
        <w:spacing w:before="30" w:after="30" w:line="240" w:lineRule="auto"/>
        <w:ind w:left="926"/>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предвидеть опасность;</w:t>
      </w:r>
    </w:p>
    <w:p w:rsidR="00491DA0" w:rsidRDefault="00491DA0" w:rsidP="00491DA0">
      <w:pPr>
        <w:numPr>
          <w:ilvl w:val="0"/>
          <w:numId w:val="4"/>
        </w:numPr>
        <w:shd w:val="clear" w:color="auto" w:fill="FFFFFF"/>
        <w:spacing w:before="30" w:after="30" w:line="240" w:lineRule="auto"/>
        <w:ind w:left="926"/>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распознать опасность;</w:t>
      </w:r>
    </w:p>
    <w:p w:rsidR="00491DA0" w:rsidRDefault="00491DA0" w:rsidP="00491DA0">
      <w:pPr>
        <w:numPr>
          <w:ilvl w:val="0"/>
          <w:numId w:val="4"/>
        </w:numPr>
        <w:shd w:val="clear" w:color="auto" w:fill="FFFFFF"/>
        <w:spacing w:before="30" w:after="30" w:line="240" w:lineRule="auto"/>
        <w:ind w:left="926"/>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классифицировать опасность;</w:t>
      </w:r>
    </w:p>
    <w:p w:rsidR="00491DA0" w:rsidRDefault="00491DA0" w:rsidP="00491DA0">
      <w:pPr>
        <w:numPr>
          <w:ilvl w:val="0"/>
          <w:numId w:val="4"/>
        </w:numPr>
        <w:shd w:val="clear" w:color="auto" w:fill="FFFFFF"/>
        <w:spacing w:before="30" w:after="30" w:line="240" w:lineRule="auto"/>
        <w:ind w:left="926"/>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избегать опасности;</w:t>
      </w:r>
    </w:p>
    <w:p w:rsidR="00491DA0" w:rsidRDefault="00491DA0" w:rsidP="00491DA0">
      <w:pPr>
        <w:numPr>
          <w:ilvl w:val="0"/>
          <w:numId w:val="4"/>
        </w:numPr>
        <w:shd w:val="clear" w:color="auto" w:fill="FFFFFF"/>
        <w:spacing w:before="30" w:after="30" w:line="240" w:lineRule="auto"/>
        <w:ind w:left="926"/>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lastRenderedPageBreak/>
        <w:t>правильно действовать в опасной ситуации</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Для успешной реализации мер по сохранению жизни людей, проживающих в условиях </w:t>
      </w:r>
      <w:proofErr w:type="spellStart"/>
      <w:r>
        <w:rPr>
          <w:rFonts w:ascii="Times New Roman" w:eastAsia="Times New Roman" w:hAnsi="Times New Roman"/>
          <w:color w:val="000000"/>
          <w:sz w:val="24"/>
          <w:szCs w:val="24"/>
          <w:lang w:eastAsia="ru-RU"/>
        </w:rPr>
        <w:t>техносферы</w:t>
      </w:r>
      <w:proofErr w:type="spellEnd"/>
      <w:r>
        <w:rPr>
          <w:rFonts w:ascii="Times New Roman" w:eastAsia="Times New Roman" w:hAnsi="Times New Roman"/>
          <w:color w:val="000000"/>
          <w:sz w:val="24"/>
          <w:szCs w:val="24"/>
          <w:lang w:eastAsia="ru-RU"/>
        </w:rPr>
        <w:t xml:space="preserve">, по обеспечению личной и коллективной безопасности значительную роль, если не сказать – определяющую, играют уровень знаний каждого человека об опасностях окружающего мира и способах защиты от них, практические навыки защиты, а также </w:t>
      </w:r>
      <w:proofErr w:type="spellStart"/>
      <w:r>
        <w:rPr>
          <w:rFonts w:ascii="Times New Roman" w:eastAsia="Times New Roman" w:hAnsi="Times New Roman"/>
          <w:color w:val="000000"/>
          <w:sz w:val="24"/>
          <w:szCs w:val="24"/>
          <w:lang w:eastAsia="ru-RU"/>
        </w:rPr>
        <w:t>сформированности</w:t>
      </w:r>
      <w:proofErr w:type="spellEnd"/>
      <w:r>
        <w:rPr>
          <w:rFonts w:ascii="Times New Roman" w:eastAsia="Times New Roman" w:hAnsi="Times New Roman"/>
          <w:color w:val="000000"/>
          <w:sz w:val="24"/>
          <w:szCs w:val="24"/>
          <w:lang w:eastAsia="ru-RU"/>
        </w:rPr>
        <w:t xml:space="preserve"> культуры безопасного поведения.</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Сложившаяся ситуация в обществе обуславливает необходимость пристального внимания со стороны системы образования, а также необходимость выстраивания конструктивного взаимодействия образовательных учреждений с различными ведомствами, обеспечивающими безопасность, охрану здоровья, психологическую поддержку населения, научно-методическую поддержку в области безопасности и здоровья.</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В этой связи возрастает роль и ответственность системы образования за подготовку обучающихся по вопросам, относящимся к области безопасности жизнедеятельности, формирования культуры безопасного поведения и выработки привычек здорового образа жизни.</w:t>
      </w:r>
    </w:p>
    <w:p w:rsidR="00491DA0" w:rsidRDefault="00491DA0" w:rsidP="00491DA0">
      <w:pPr>
        <w:shd w:val="clear" w:color="auto" w:fill="FFFFFF"/>
        <w:spacing w:after="0" w:line="240" w:lineRule="auto"/>
        <w:ind w:firstLine="568"/>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Цели и задачи изучения предмета.</w:t>
      </w:r>
    </w:p>
    <w:p w:rsidR="00491DA0" w:rsidRDefault="00491DA0" w:rsidP="00491DA0">
      <w:pPr>
        <w:shd w:val="clear" w:color="auto" w:fill="FFFFFF"/>
        <w:spacing w:after="0" w:line="240" w:lineRule="auto"/>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Изучение предмета «Основы безопасности жизнедеятельности» направлено на достижение следующих </w:t>
      </w:r>
      <w:r>
        <w:rPr>
          <w:rFonts w:ascii="Times New Roman" w:eastAsia="Times New Roman" w:hAnsi="Times New Roman"/>
          <w:b/>
          <w:bCs/>
          <w:color w:val="000000"/>
          <w:sz w:val="24"/>
          <w:szCs w:val="24"/>
          <w:lang w:eastAsia="ru-RU"/>
        </w:rPr>
        <w:t>целей</w:t>
      </w:r>
      <w:r>
        <w:rPr>
          <w:rFonts w:ascii="Times New Roman" w:eastAsia="Times New Roman" w:hAnsi="Times New Roman"/>
          <w:color w:val="000000"/>
          <w:sz w:val="24"/>
          <w:szCs w:val="24"/>
          <w:lang w:eastAsia="ru-RU"/>
        </w:rPr>
        <w:t>:</w:t>
      </w:r>
    </w:p>
    <w:p w:rsidR="00491DA0" w:rsidRDefault="00491DA0" w:rsidP="00491DA0">
      <w:pPr>
        <w:numPr>
          <w:ilvl w:val="0"/>
          <w:numId w:val="5"/>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освоение знаний о здоровом образе жизни; об опасных и чрезвычайных ситуациях и основах безопасного поведения при их возникновении;</w:t>
      </w:r>
    </w:p>
    <w:p w:rsidR="00491DA0" w:rsidRDefault="00491DA0" w:rsidP="00491DA0">
      <w:pPr>
        <w:numPr>
          <w:ilvl w:val="0"/>
          <w:numId w:val="5"/>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491DA0" w:rsidRDefault="00491DA0" w:rsidP="00491DA0">
      <w:pPr>
        <w:numPr>
          <w:ilvl w:val="0"/>
          <w:numId w:val="5"/>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воспитание чувства ответственности за личную безопасность, ценностного отношения к своему здоровью и жизни;</w:t>
      </w:r>
    </w:p>
    <w:p w:rsidR="00491DA0" w:rsidRDefault="00491DA0" w:rsidP="00491DA0">
      <w:pPr>
        <w:numPr>
          <w:ilvl w:val="0"/>
          <w:numId w:val="5"/>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Основными </w:t>
      </w:r>
      <w:r>
        <w:rPr>
          <w:rFonts w:ascii="Times New Roman" w:eastAsia="Times New Roman" w:hAnsi="Times New Roman"/>
          <w:b/>
          <w:bCs/>
          <w:color w:val="000000"/>
          <w:sz w:val="24"/>
          <w:szCs w:val="24"/>
          <w:lang w:eastAsia="ru-RU"/>
        </w:rPr>
        <w:t>задачами</w:t>
      </w:r>
      <w:r>
        <w:rPr>
          <w:rFonts w:ascii="Times New Roman" w:eastAsia="Times New Roman" w:hAnsi="Times New Roman"/>
          <w:color w:val="000000"/>
          <w:sz w:val="24"/>
          <w:szCs w:val="24"/>
          <w:lang w:eastAsia="ru-RU"/>
        </w:rPr>
        <w:t> изучения данной предметной области являются следующие:</w:t>
      </w:r>
    </w:p>
    <w:p w:rsidR="00491DA0" w:rsidRDefault="00491DA0" w:rsidP="00491DA0">
      <w:pPr>
        <w:numPr>
          <w:ilvl w:val="0"/>
          <w:numId w:val="6"/>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Осознание необходимости изучения правил поведения в необычных, нестандартных и чрезвычайных ситуациях, овладения умением ориентироваться в них;</w:t>
      </w:r>
    </w:p>
    <w:p w:rsidR="00491DA0" w:rsidRDefault="00491DA0" w:rsidP="00491DA0">
      <w:pPr>
        <w:numPr>
          <w:ilvl w:val="0"/>
          <w:numId w:val="6"/>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Воспитание способности к восприятию и оценке жизненных ситуаций, таящих в себе опасность, и приобретение опыта их преодоления;</w:t>
      </w:r>
    </w:p>
    <w:p w:rsidR="00491DA0" w:rsidRDefault="00491DA0" w:rsidP="00491DA0">
      <w:pPr>
        <w:numPr>
          <w:ilvl w:val="0"/>
          <w:numId w:val="6"/>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Формирование представлений о причинах возникновения опасных ситуаций, правилах безопасного поведения в них;</w:t>
      </w:r>
    </w:p>
    <w:p w:rsidR="00491DA0" w:rsidRDefault="00491DA0" w:rsidP="00491DA0">
      <w:pPr>
        <w:numPr>
          <w:ilvl w:val="0"/>
          <w:numId w:val="6"/>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Воспитание самоконтроля и самооценки поведения в опасных для здоровья и жизни ситуациях, развитие умения предвидеть последствия своего поведения.</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proofErr w:type="gramStart"/>
      <w:r>
        <w:rPr>
          <w:rFonts w:ascii="Times New Roman" w:eastAsia="Times New Roman" w:hAnsi="Times New Roman"/>
          <w:color w:val="000000"/>
          <w:sz w:val="24"/>
          <w:szCs w:val="24"/>
          <w:lang w:eastAsia="ru-RU"/>
        </w:rPr>
        <w:t>Многие проблемы поможет решить курс ОБЖ, главной целью которого, как подчеркнуто в письме Минобразования Российской Федерации «Об организации преподавания основ безопасности жизнедеятельности в общеобразовательных учреждениях России» является формирование у обучающихся сознательного и ответственного отношения к личной безопасности и безопасности окружающих, приобретение способностей сохранять жизнь и здоровье в неблагоприятных угрожающих жизни условиях и привитие навыков по оказанию помощи пострадавшим.</w:t>
      </w:r>
      <w:proofErr w:type="gramEnd"/>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lastRenderedPageBreak/>
        <w:t>Следует заметить, что данный курс, введенный в учреждениях общего и профессионального образования, представляет собой один из немногих интегрированных образовательных курсов. Его уникальная особенность обусловлена высокой социальной значимостью и общей воспитательной направленностью. Он включает в себя важнейшие компоненты, относящиеся к формированию культуры здорового образа жизни, бережному отношению к своему здоровью, умению сказать «нет» вредным привычкам Отбор содержания учебного предмета ОБЖ исходит из следующих </w:t>
      </w:r>
      <w:r>
        <w:rPr>
          <w:rFonts w:ascii="Times New Roman" w:eastAsia="Times New Roman" w:hAnsi="Times New Roman"/>
          <w:b/>
          <w:bCs/>
          <w:color w:val="000000"/>
          <w:sz w:val="24"/>
          <w:szCs w:val="24"/>
          <w:lang w:eastAsia="ru-RU"/>
        </w:rPr>
        <w:t>дидактических принципов</w:t>
      </w:r>
      <w:r>
        <w:rPr>
          <w:rFonts w:ascii="Times New Roman" w:eastAsia="Times New Roman" w:hAnsi="Times New Roman"/>
          <w:color w:val="000000"/>
          <w:sz w:val="24"/>
          <w:szCs w:val="24"/>
          <w:lang w:eastAsia="ru-RU"/>
        </w:rPr>
        <w:t>:</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1) </w:t>
      </w:r>
      <w:r>
        <w:rPr>
          <w:rFonts w:ascii="Times New Roman" w:eastAsia="Times New Roman" w:hAnsi="Times New Roman"/>
          <w:i/>
          <w:iCs/>
          <w:color w:val="000000"/>
          <w:sz w:val="24"/>
          <w:szCs w:val="24"/>
          <w:lang w:eastAsia="ru-RU"/>
        </w:rPr>
        <w:t>Учет требований стандарта</w:t>
      </w:r>
      <w:r>
        <w:rPr>
          <w:rFonts w:ascii="Times New Roman" w:eastAsia="Times New Roman" w:hAnsi="Times New Roman"/>
          <w:color w:val="000000"/>
          <w:sz w:val="24"/>
          <w:szCs w:val="24"/>
          <w:lang w:eastAsia="ru-RU"/>
        </w:rPr>
        <w:t> основного общего образования по данной предметной области.</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2) </w:t>
      </w:r>
      <w:r>
        <w:rPr>
          <w:rFonts w:ascii="Times New Roman" w:eastAsia="Times New Roman" w:hAnsi="Times New Roman"/>
          <w:i/>
          <w:iCs/>
          <w:color w:val="000000"/>
          <w:sz w:val="24"/>
          <w:szCs w:val="24"/>
          <w:lang w:eastAsia="ru-RU"/>
        </w:rPr>
        <w:t>Актуальность</w:t>
      </w:r>
      <w:r>
        <w:rPr>
          <w:rFonts w:ascii="Times New Roman" w:eastAsia="Times New Roman" w:hAnsi="Times New Roman"/>
          <w:color w:val="000000"/>
          <w:sz w:val="24"/>
          <w:szCs w:val="24"/>
          <w:lang w:eastAsia="ru-RU"/>
        </w:rPr>
        <w:t> для подростков обсуждаемых проблем.</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3) </w:t>
      </w:r>
      <w:r>
        <w:rPr>
          <w:rFonts w:ascii="Times New Roman" w:eastAsia="Times New Roman" w:hAnsi="Times New Roman"/>
          <w:i/>
          <w:iCs/>
          <w:color w:val="000000"/>
          <w:sz w:val="24"/>
          <w:szCs w:val="24"/>
          <w:lang w:eastAsia="ru-RU"/>
        </w:rPr>
        <w:t>Принцип интеграции.</w:t>
      </w:r>
      <w:r>
        <w:rPr>
          <w:rFonts w:ascii="Times New Roman" w:eastAsia="Times New Roman" w:hAnsi="Times New Roman"/>
          <w:color w:val="000000"/>
          <w:sz w:val="24"/>
          <w:szCs w:val="24"/>
          <w:lang w:eastAsia="ru-RU"/>
        </w:rPr>
        <w:t> Весь учебный материал подчинен принципу интеграции субъективных и объективных факторов, обеспечивающих безопасность в любой чрезвычайной ситуации.</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4) </w:t>
      </w:r>
      <w:r>
        <w:rPr>
          <w:rFonts w:ascii="Times New Roman" w:eastAsia="Times New Roman" w:hAnsi="Times New Roman"/>
          <w:i/>
          <w:iCs/>
          <w:color w:val="000000"/>
          <w:sz w:val="24"/>
          <w:szCs w:val="24"/>
          <w:lang w:eastAsia="ru-RU"/>
        </w:rPr>
        <w:t>Принцип психологической обусловленности</w:t>
      </w:r>
      <w:r>
        <w:rPr>
          <w:rFonts w:ascii="Times New Roman" w:eastAsia="Times New Roman" w:hAnsi="Times New Roman"/>
          <w:color w:val="000000"/>
          <w:sz w:val="24"/>
          <w:szCs w:val="24"/>
          <w:lang w:eastAsia="ru-RU"/>
        </w:rPr>
        <w:t xml:space="preserve"> позволяет </w:t>
      </w:r>
      <w:proofErr w:type="gramStart"/>
      <w:r>
        <w:rPr>
          <w:rFonts w:ascii="Times New Roman" w:eastAsia="Times New Roman" w:hAnsi="Times New Roman"/>
          <w:color w:val="000000"/>
          <w:sz w:val="24"/>
          <w:szCs w:val="24"/>
          <w:lang w:eastAsia="ru-RU"/>
        </w:rPr>
        <w:t>обучающемуся</w:t>
      </w:r>
      <w:proofErr w:type="gramEnd"/>
      <w:r>
        <w:rPr>
          <w:rFonts w:ascii="Times New Roman" w:eastAsia="Times New Roman" w:hAnsi="Times New Roman"/>
          <w:color w:val="000000"/>
          <w:sz w:val="24"/>
          <w:szCs w:val="24"/>
          <w:lang w:eastAsia="ru-RU"/>
        </w:rPr>
        <w:t xml:space="preserve"> быть не столько объектом, сколько субъектом образовательной деятельности.</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5) </w:t>
      </w:r>
      <w:r>
        <w:rPr>
          <w:rFonts w:ascii="Times New Roman" w:eastAsia="Times New Roman" w:hAnsi="Times New Roman"/>
          <w:i/>
          <w:iCs/>
          <w:color w:val="000000"/>
          <w:sz w:val="24"/>
          <w:szCs w:val="24"/>
          <w:lang w:eastAsia="ru-RU"/>
        </w:rPr>
        <w:t>Практическая направленность курса.</w:t>
      </w:r>
      <w:r>
        <w:rPr>
          <w:rFonts w:ascii="Times New Roman" w:eastAsia="Times New Roman" w:hAnsi="Times New Roman"/>
          <w:color w:val="000000"/>
          <w:sz w:val="24"/>
          <w:szCs w:val="24"/>
          <w:lang w:eastAsia="ru-RU"/>
        </w:rPr>
        <w:t xml:space="preserve"> Этот принцип обеспечивает формирование конкретных умений в процессе практических </w:t>
      </w:r>
      <w:proofErr w:type="gramStart"/>
      <w:r>
        <w:rPr>
          <w:rFonts w:ascii="Times New Roman" w:eastAsia="Times New Roman" w:hAnsi="Times New Roman"/>
          <w:color w:val="000000"/>
          <w:sz w:val="24"/>
          <w:szCs w:val="24"/>
          <w:lang w:eastAsia="ru-RU"/>
        </w:rPr>
        <w:t>занятий</w:t>
      </w:r>
      <w:proofErr w:type="gramEnd"/>
      <w:r>
        <w:rPr>
          <w:rFonts w:ascii="Times New Roman" w:eastAsia="Times New Roman" w:hAnsi="Times New Roman"/>
          <w:color w:val="000000"/>
          <w:sz w:val="24"/>
          <w:szCs w:val="24"/>
          <w:lang w:eastAsia="ru-RU"/>
        </w:rPr>
        <w:t xml:space="preserve"> как на уроках, так и во </w:t>
      </w:r>
      <w:proofErr w:type="spellStart"/>
      <w:r>
        <w:rPr>
          <w:rFonts w:ascii="Times New Roman" w:eastAsia="Times New Roman" w:hAnsi="Times New Roman"/>
          <w:color w:val="000000"/>
          <w:sz w:val="24"/>
          <w:szCs w:val="24"/>
          <w:lang w:eastAsia="ru-RU"/>
        </w:rPr>
        <w:t>внеучебной</w:t>
      </w:r>
      <w:proofErr w:type="spellEnd"/>
      <w:r>
        <w:rPr>
          <w:rFonts w:ascii="Times New Roman" w:eastAsia="Times New Roman" w:hAnsi="Times New Roman"/>
          <w:color w:val="000000"/>
          <w:sz w:val="24"/>
          <w:szCs w:val="24"/>
          <w:lang w:eastAsia="ru-RU"/>
        </w:rPr>
        <w:t xml:space="preserve"> деятельности.</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6) </w:t>
      </w:r>
      <w:proofErr w:type="spellStart"/>
      <w:r>
        <w:rPr>
          <w:rFonts w:ascii="Times New Roman" w:eastAsia="Times New Roman" w:hAnsi="Times New Roman"/>
          <w:i/>
          <w:iCs/>
          <w:color w:val="000000"/>
          <w:sz w:val="24"/>
          <w:szCs w:val="24"/>
          <w:lang w:eastAsia="ru-RU"/>
        </w:rPr>
        <w:t>Деятельностный</w:t>
      </w:r>
      <w:proofErr w:type="spellEnd"/>
      <w:r>
        <w:rPr>
          <w:rFonts w:ascii="Times New Roman" w:eastAsia="Times New Roman" w:hAnsi="Times New Roman"/>
          <w:i/>
          <w:iCs/>
          <w:color w:val="000000"/>
          <w:sz w:val="24"/>
          <w:szCs w:val="24"/>
          <w:lang w:eastAsia="ru-RU"/>
        </w:rPr>
        <w:t xml:space="preserve"> подход.</w:t>
      </w:r>
      <w:r>
        <w:rPr>
          <w:rFonts w:ascii="Times New Roman" w:eastAsia="Times New Roman" w:hAnsi="Times New Roman"/>
          <w:color w:val="000000"/>
          <w:sz w:val="24"/>
          <w:szCs w:val="24"/>
          <w:lang w:eastAsia="ru-RU"/>
        </w:rPr>
        <w:t> Реализация этого принципа обеспечивает активность и самостоятельность учебной деятельности школьника.</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7) </w:t>
      </w:r>
      <w:r>
        <w:rPr>
          <w:rFonts w:ascii="Times New Roman" w:eastAsia="Times New Roman" w:hAnsi="Times New Roman"/>
          <w:i/>
          <w:iCs/>
          <w:color w:val="000000"/>
          <w:sz w:val="24"/>
          <w:szCs w:val="24"/>
          <w:lang w:eastAsia="ru-RU"/>
        </w:rPr>
        <w:t>Культурологический принцип</w:t>
      </w:r>
      <w:r>
        <w:rPr>
          <w:rFonts w:ascii="Times New Roman" w:eastAsia="Times New Roman" w:hAnsi="Times New Roman"/>
          <w:color w:val="000000"/>
          <w:sz w:val="24"/>
          <w:szCs w:val="24"/>
          <w:lang w:eastAsia="ru-RU"/>
        </w:rPr>
        <w:t> дает возможность расширить круг представлений школьников о проблемах здоровья, его укрепления и охраны. Программное содержание курса построено по линейно-концентрическому принципу, то есть развертывается последовательно, постепенно усложняясь и расширяясь.</w:t>
      </w:r>
    </w:p>
    <w:p w:rsidR="00491DA0" w:rsidRDefault="00491DA0" w:rsidP="00491DA0">
      <w:pPr>
        <w:shd w:val="clear" w:color="auto" w:fill="FFFFFF"/>
        <w:spacing w:after="0" w:line="240" w:lineRule="auto"/>
        <w:ind w:firstLine="568"/>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Место учебного предмета в учебном плане</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Программа по «Основам безопасности жизнедеятельности» составлена в соответствии с количеством часов, указанных в учебном плане образовательного учреждения. Для реализации рабочей программы на ее изучение необходимо по 1 часу в неделю, всего 34 часа за учебный период.</w:t>
      </w:r>
    </w:p>
    <w:p w:rsidR="00491DA0" w:rsidRDefault="00491DA0" w:rsidP="00491DA0">
      <w:pPr>
        <w:shd w:val="clear" w:color="auto" w:fill="FFFFFF"/>
        <w:spacing w:after="0" w:line="240" w:lineRule="auto"/>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 xml:space="preserve">Личностные, </w:t>
      </w:r>
      <w:proofErr w:type="spellStart"/>
      <w:r>
        <w:rPr>
          <w:rFonts w:ascii="Times New Roman" w:eastAsia="Times New Roman" w:hAnsi="Times New Roman"/>
          <w:b/>
          <w:bCs/>
          <w:color w:val="000000"/>
          <w:sz w:val="24"/>
          <w:szCs w:val="24"/>
          <w:lang w:eastAsia="ru-RU"/>
        </w:rPr>
        <w:t>метапредметные</w:t>
      </w:r>
      <w:proofErr w:type="spellEnd"/>
      <w:r>
        <w:rPr>
          <w:rFonts w:ascii="Times New Roman" w:eastAsia="Times New Roman" w:hAnsi="Times New Roman"/>
          <w:b/>
          <w:bCs/>
          <w:color w:val="000000"/>
          <w:sz w:val="24"/>
          <w:szCs w:val="24"/>
          <w:lang w:eastAsia="ru-RU"/>
        </w:rPr>
        <w:t xml:space="preserve"> и предметные результаты освоения учебного предмета</w:t>
      </w:r>
    </w:p>
    <w:p w:rsidR="00491DA0" w:rsidRDefault="00491DA0" w:rsidP="00491DA0">
      <w:pPr>
        <w:shd w:val="clear" w:color="auto" w:fill="FFFFFF"/>
        <w:spacing w:after="0" w:line="240" w:lineRule="auto"/>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«Основы безопасности жизнедеятельности»</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Личностными результатами </w:t>
      </w:r>
      <w:r>
        <w:rPr>
          <w:rFonts w:ascii="Times New Roman" w:eastAsia="Times New Roman" w:hAnsi="Times New Roman"/>
          <w:color w:val="000000"/>
          <w:sz w:val="24"/>
          <w:szCs w:val="24"/>
          <w:lang w:eastAsia="ru-RU"/>
        </w:rPr>
        <w:t>освоения ОБЖ является формирование у учащихся:</w:t>
      </w:r>
    </w:p>
    <w:p w:rsidR="00491DA0" w:rsidRDefault="00491DA0" w:rsidP="00491DA0">
      <w:pPr>
        <w:numPr>
          <w:ilvl w:val="0"/>
          <w:numId w:val="7"/>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осознания своей сопричастности к стране, в которой он живет, и, как следствие, воспитание чувства патриотизма, уважения к Отечеству, ответственности и долга перед Родиной;</w:t>
      </w:r>
    </w:p>
    <w:p w:rsidR="00491DA0" w:rsidRDefault="00491DA0" w:rsidP="00491DA0">
      <w:pPr>
        <w:numPr>
          <w:ilvl w:val="0"/>
          <w:numId w:val="7"/>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целостного мировоззрения по вопросам безопасности личности, общества и государства;</w:t>
      </w:r>
    </w:p>
    <w:p w:rsidR="00491DA0" w:rsidRDefault="00491DA0" w:rsidP="00491DA0">
      <w:pPr>
        <w:numPr>
          <w:ilvl w:val="0"/>
          <w:numId w:val="7"/>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социальных норм, правил поведения в современном обществе с учетом региональных, этнокультурных, социальных и экономических особенностей;</w:t>
      </w:r>
    </w:p>
    <w:p w:rsidR="00491DA0" w:rsidRDefault="00491DA0" w:rsidP="00491DA0">
      <w:pPr>
        <w:numPr>
          <w:ilvl w:val="0"/>
          <w:numId w:val="7"/>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умения правильно оценивать себя и свои поступки;</w:t>
      </w:r>
    </w:p>
    <w:p w:rsidR="00491DA0" w:rsidRDefault="00491DA0" w:rsidP="00491DA0">
      <w:pPr>
        <w:numPr>
          <w:ilvl w:val="0"/>
          <w:numId w:val="7"/>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91DA0" w:rsidRDefault="00491DA0" w:rsidP="00491DA0">
      <w:pPr>
        <w:numPr>
          <w:ilvl w:val="0"/>
          <w:numId w:val="7"/>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lastRenderedPageBreak/>
        <w:t>понимания здорового и безопасного образа жизни;</w:t>
      </w:r>
    </w:p>
    <w:p w:rsidR="00491DA0" w:rsidRDefault="00491DA0" w:rsidP="00491DA0">
      <w:pPr>
        <w:numPr>
          <w:ilvl w:val="0"/>
          <w:numId w:val="7"/>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умения противостоять пагубному воздействию вредных привычек, курению, алкоголизму и наркомании;</w:t>
      </w:r>
    </w:p>
    <w:p w:rsidR="00491DA0" w:rsidRDefault="00491DA0" w:rsidP="00491DA0">
      <w:pPr>
        <w:numPr>
          <w:ilvl w:val="0"/>
          <w:numId w:val="7"/>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правил индивидуального и коллективного безопасного поведения в чрезвычайных ситуациях в транспорте и на дорогах;</w:t>
      </w:r>
    </w:p>
    <w:p w:rsidR="00491DA0" w:rsidRDefault="00491DA0" w:rsidP="00491DA0">
      <w:pPr>
        <w:numPr>
          <w:ilvl w:val="0"/>
          <w:numId w:val="7"/>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proofErr w:type="spellStart"/>
      <w:r>
        <w:rPr>
          <w:rFonts w:ascii="Times New Roman" w:eastAsia="Times New Roman" w:hAnsi="Times New Roman"/>
          <w:color w:val="000000"/>
          <w:sz w:val="24"/>
          <w:szCs w:val="24"/>
          <w:lang w:eastAsia="ru-RU"/>
        </w:rPr>
        <w:t>антиэкстремистской</w:t>
      </w:r>
      <w:proofErr w:type="spellEnd"/>
      <w:r>
        <w:rPr>
          <w:rFonts w:ascii="Times New Roman" w:eastAsia="Times New Roman" w:hAnsi="Times New Roman"/>
          <w:color w:val="000000"/>
          <w:sz w:val="24"/>
          <w:szCs w:val="24"/>
          <w:lang w:eastAsia="ru-RU"/>
        </w:rPr>
        <w:t xml:space="preserve"> и антитеррористической личной позиции;</w:t>
      </w:r>
    </w:p>
    <w:p w:rsidR="00491DA0" w:rsidRDefault="00491DA0" w:rsidP="00491DA0">
      <w:pPr>
        <w:numPr>
          <w:ilvl w:val="0"/>
          <w:numId w:val="7"/>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основ экологической культуры, соответствующей современному уровню экологического мышления, опыта экологически ориентированной рефлексивно-оценочной и практической деятельности в жизненных ситуациях;</w:t>
      </w:r>
    </w:p>
    <w:p w:rsidR="00491DA0" w:rsidRDefault="00491DA0" w:rsidP="00491DA0">
      <w:pPr>
        <w:numPr>
          <w:ilvl w:val="0"/>
          <w:numId w:val="7"/>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четкого осознания роли семьи в жизни человека и общества, ценностей семейной жизни, уважительного и заботливого отношения к членам своей семьи и окружающим;</w:t>
      </w:r>
    </w:p>
    <w:p w:rsidR="00491DA0" w:rsidRDefault="00491DA0" w:rsidP="00491DA0">
      <w:pPr>
        <w:numPr>
          <w:ilvl w:val="0"/>
          <w:numId w:val="7"/>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умения сопереживать, оказывать взаимопомощь, проявлять отзывчивость к окружающим.</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proofErr w:type="spellStart"/>
      <w:r>
        <w:rPr>
          <w:rFonts w:ascii="Times New Roman" w:eastAsia="Times New Roman" w:hAnsi="Times New Roman"/>
          <w:b/>
          <w:bCs/>
          <w:color w:val="000000"/>
          <w:sz w:val="24"/>
          <w:szCs w:val="24"/>
          <w:lang w:eastAsia="ru-RU"/>
        </w:rPr>
        <w:t>Метапредметные</w:t>
      </w:r>
      <w:proofErr w:type="spellEnd"/>
      <w:r>
        <w:rPr>
          <w:rFonts w:ascii="Times New Roman" w:eastAsia="Times New Roman" w:hAnsi="Times New Roman"/>
          <w:b/>
          <w:bCs/>
          <w:color w:val="000000"/>
          <w:sz w:val="24"/>
          <w:szCs w:val="24"/>
          <w:lang w:eastAsia="ru-RU"/>
        </w:rPr>
        <w:t xml:space="preserve"> результаты </w:t>
      </w:r>
      <w:r>
        <w:rPr>
          <w:rFonts w:ascii="Times New Roman" w:eastAsia="Times New Roman" w:hAnsi="Times New Roman"/>
          <w:color w:val="000000"/>
          <w:sz w:val="24"/>
          <w:szCs w:val="24"/>
          <w:lang w:eastAsia="ru-RU"/>
        </w:rPr>
        <w:t>освоения ОБЖ.</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b/>
          <w:bCs/>
          <w:i/>
          <w:iCs/>
          <w:color w:val="000000"/>
          <w:sz w:val="24"/>
          <w:szCs w:val="24"/>
          <w:lang w:eastAsia="ru-RU"/>
        </w:rPr>
        <w:t>Регулятивные универсальные учебные действия учащихся:</w:t>
      </w:r>
    </w:p>
    <w:p w:rsidR="00491DA0" w:rsidRDefault="00491DA0" w:rsidP="00491DA0">
      <w:pPr>
        <w:numPr>
          <w:ilvl w:val="0"/>
          <w:numId w:val="8"/>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уметь самостоятельно ставить себе цель обучения, формулировать задачи в области изучения вопросов безопасности и здорового образа жизни;</w:t>
      </w:r>
    </w:p>
    <w:p w:rsidR="00491DA0" w:rsidRDefault="00491DA0" w:rsidP="00491DA0">
      <w:pPr>
        <w:numPr>
          <w:ilvl w:val="0"/>
          <w:numId w:val="8"/>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планировать свою жизнь, выбирать пути достижения и средства реализации поставленных целей с учетом требований безопасности и сохранения здоровья;</w:t>
      </w:r>
    </w:p>
    <w:p w:rsidR="00491DA0" w:rsidRDefault="00491DA0" w:rsidP="00491DA0">
      <w:pPr>
        <w:numPr>
          <w:ilvl w:val="0"/>
          <w:numId w:val="8"/>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анализировать причины возникновения опасных ситуаций, прогнозировать возможность их наступления;</w:t>
      </w:r>
    </w:p>
    <w:p w:rsidR="00491DA0" w:rsidRDefault="00491DA0" w:rsidP="00491DA0">
      <w:pPr>
        <w:numPr>
          <w:ilvl w:val="0"/>
          <w:numId w:val="8"/>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самостоятельно организовывать свою учебную деятельность по изучению вопросов безопасности;</w:t>
      </w:r>
    </w:p>
    <w:p w:rsidR="00491DA0" w:rsidRDefault="00491DA0" w:rsidP="00491DA0">
      <w:pPr>
        <w:numPr>
          <w:ilvl w:val="0"/>
          <w:numId w:val="8"/>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адекватно оценивать уровень своих знаний, умений и результаты своей деятельности в обеспечении личной безопасности;</w:t>
      </w:r>
    </w:p>
    <w:p w:rsidR="00491DA0" w:rsidRDefault="00491DA0" w:rsidP="00491DA0">
      <w:pPr>
        <w:numPr>
          <w:ilvl w:val="0"/>
          <w:numId w:val="8"/>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находить наиболее простой и эффективный способ решения жизненной задачи, проблемы с учетом требований личной безопасности;</w:t>
      </w:r>
    </w:p>
    <w:p w:rsidR="00491DA0" w:rsidRDefault="00491DA0" w:rsidP="00491DA0">
      <w:pPr>
        <w:numPr>
          <w:ilvl w:val="0"/>
          <w:numId w:val="8"/>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уметь учиться, приобретать новые знания для нормальной адаптации в обществе и дальнейшего профессионального роста.</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b/>
          <w:bCs/>
          <w:i/>
          <w:iCs/>
          <w:color w:val="000000"/>
          <w:sz w:val="24"/>
          <w:szCs w:val="24"/>
          <w:lang w:eastAsia="ru-RU"/>
        </w:rPr>
        <w:t>Познавательные универсальные учебные действия учащихся:</w:t>
      </w:r>
    </w:p>
    <w:p w:rsidR="00491DA0" w:rsidRDefault="00491DA0" w:rsidP="00491DA0">
      <w:pPr>
        <w:numPr>
          <w:ilvl w:val="0"/>
          <w:numId w:val="9"/>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уметь познавать и исследовать опасности окружающего мира, развивать мотивы и интересы своей познавательной деятельности;</w:t>
      </w:r>
    </w:p>
    <w:p w:rsidR="00491DA0" w:rsidRDefault="00491DA0" w:rsidP="00491DA0">
      <w:pPr>
        <w:numPr>
          <w:ilvl w:val="0"/>
          <w:numId w:val="9"/>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обобщать и сравнивать последствия опасных событий и чрезвычайных ситуаций;</w:t>
      </w:r>
    </w:p>
    <w:p w:rsidR="00491DA0" w:rsidRDefault="00491DA0" w:rsidP="00491DA0">
      <w:pPr>
        <w:numPr>
          <w:ilvl w:val="0"/>
          <w:numId w:val="9"/>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уметь воспринимать и перерабатывать информацию и самостоятельно собирать нужные сведения, делать выводы, моделировать развитие ситуации и опасности жизнедеятельности с использованием разных  источников и современных информационных технологий, а также объективно оценивать результат своей деятельности;</w:t>
      </w:r>
    </w:p>
    <w:p w:rsidR="00491DA0" w:rsidRDefault="00491DA0" w:rsidP="00491DA0">
      <w:pPr>
        <w:numPr>
          <w:ilvl w:val="0"/>
          <w:numId w:val="9"/>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овладевать логическими операциями: анализ, сравнение, классификация, доказательство, выявление причинно-следственных связей опасных ситуаций и их влияния на безопасность жизнедеятельности человека;</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b/>
          <w:bCs/>
          <w:i/>
          <w:iCs/>
          <w:color w:val="000000"/>
          <w:sz w:val="24"/>
          <w:szCs w:val="24"/>
          <w:lang w:eastAsia="ru-RU"/>
        </w:rPr>
        <w:t>Коммуникативные  универсальные учебные действия учащихся:</w:t>
      </w:r>
    </w:p>
    <w:p w:rsidR="00491DA0" w:rsidRDefault="00491DA0" w:rsidP="00491DA0">
      <w:pPr>
        <w:numPr>
          <w:ilvl w:val="0"/>
          <w:numId w:val="10"/>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уметь взаимодействовать в социуме, участвовать в коллективном обсуждении проблем, аргументировать свои высказывания, учитывать мнения других людей и признавать право другого человека на иное мнение;</w:t>
      </w:r>
    </w:p>
    <w:p w:rsidR="00491DA0" w:rsidRDefault="00491DA0" w:rsidP="00491DA0">
      <w:pPr>
        <w:numPr>
          <w:ilvl w:val="0"/>
          <w:numId w:val="10"/>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lastRenderedPageBreak/>
        <w:t> выстраивать доброжелательные отношения в коллективе, уметь разрешать конфликты, осуществлять взаимопомощь, а также эффективно добывать знания и приобрести соответствующие умения при взаимодействии со сверстниками;</w:t>
      </w:r>
    </w:p>
    <w:p w:rsidR="00491DA0" w:rsidRDefault="00491DA0" w:rsidP="00491DA0">
      <w:pPr>
        <w:numPr>
          <w:ilvl w:val="0"/>
          <w:numId w:val="10"/>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уметь находить компромиссы и договариваться  друг с другом при разрешении различных ситуаций, в том числе конфликтных.</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Предметными</w:t>
      </w:r>
      <w:r>
        <w:rPr>
          <w:rFonts w:ascii="Times New Roman" w:eastAsia="Times New Roman" w:hAnsi="Times New Roman"/>
          <w:color w:val="000000"/>
          <w:sz w:val="24"/>
          <w:szCs w:val="24"/>
          <w:lang w:eastAsia="ru-RU"/>
        </w:rPr>
        <w:t> результатами освоения ОБЖ является овладение учащимися:</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основами современной культуры безопасности жизнедеятельности для формирования безопасного поведения в условиях опасных и чрезвычайных ситуаций природного, техногенного и социального характера;</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 выживании в условиях вынужденной автономии в природных условиях;</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умениями и навыками поведения на природе, ориентирования на местности при помощи компаса, местных предметов, солнца, звезд, добычи воды, поиска и приготовления пищи в природных условиях;</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правилами поведения при встрече с дикими животными, пресмыкающимися, насекомыми и навыками действий при их нападении и укусах;</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правилами безопасного поведения на воде;</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умениями предвидеть возникновение опасных ситуаций по характерным признакам их проявления и проявлять осторожность в случае неопределенности их развития;</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умениями и навыками спасения на воде;</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 причинах, последствиях опасных ситуаций, возникающих в повседневной жизни и быту, и правилах безопасной эксплуатации бытовых приборов и оборудования;</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умениями и навыками действий при возникновении опасных и аварийных ситуаций в доме, связанных с системами водо</w:t>
      </w:r>
      <w:proofErr w:type="gramStart"/>
      <w:r>
        <w:rPr>
          <w:rFonts w:ascii="Times New Roman" w:eastAsia="Times New Roman" w:hAnsi="Times New Roman"/>
          <w:color w:val="000000"/>
          <w:sz w:val="24"/>
          <w:szCs w:val="24"/>
          <w:lang w:eastAsia="ru-RU"/>
        </w:rPr>
        <w:t xml:space="preserve"> -, </w:t>
      </w:r>
      <w:proofErr w:type="gramEnd"/>
      <w:r>
        <w:rPr>
          <w:rFonts w:ascii="Times New Roman" w:eastAsia="Times New Roman" w:hAnsi="Times New Roman"/>
          <w:color w:val="000000"/>
          <w:sz w:val="24"/>
          <w:szCs w:val="24"/>
          <w:lang w:eastAsia="ru-RU"/>
        </w:rPr>
        <w:t>электро- и газоснабжения и безопасного пользования лифтом;</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правилами безопасного поведения на улице, дороге и в транспорте;</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правилами пожарной безопасности и поведения при пожаре;</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умениями и навыками использования средств пожаротушения при возникновении пожара;</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умениями принимать обоснованные решения в конкретной опасной ситуации с учетом реально складывающейся обстановки и индивидуальных возможностей;</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пониманием ценности экологического качества окружающей среды как естественной основы безопасности жизни;</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правилами поведения при нарушении экологического равновесия и информацией о последствиях для жизнедеятельности человека в случае нарушения;</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 безопасности при совершении туристических поездок, походов;</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 влиянии социально-демографических процессов на безопасность общества;</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правилами поведения в опасных ситуациях криминального характера;</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умением предотвращать (избегать) </w:t>
      </w:r>
      <w:proofErr w:type="gramStart"/>
      <w:r>
        <w:rPr>
          <w:rFonts w:ascii="Times New Roman" w:eastAsia="Times New Roman" w:hAnsi="Times New Roman"/>
          <w:color w:val="000000"/>
          <w:sz w:val="24"/>
          <w:szCs w:val="24"/>
          <w:lang w:eastAsia="ru-RU"/>
        </w:rPr>
        <w:t>криминогенные ситуации</w:t>
      </w:r>
      <w:proofErr w:type="gramEnd"/>
      <w:r>
        <w:rPr>
          <w:rFonts w:ascii="Times New Roman" w:eastAsia="Times New Roman" w:hAnsi="Times New Roman"/>
          <w:color w:val="000000"/>
          <w:sz w:val="24"/>
          <w:szCs w:val="24"/>
          <w:lang w:eastAsia="ru-RU"/>
        </w:rPr>
        <w:t>;</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lastRenderedPageBreak/>
        <w:t>знаниями об экстремизме и терроризме и их последствиях для личности, общества и государства;</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правилами поведения при угрозе и возникновении террористического акта;</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правилами поведения в случае захвата террористами;</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правилами безопасного поведения при нахождении в зоне вооруженного конфликта;</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основами обеспечения безопасности интересов личности, общества и государства от внешних и внутренних угроз;</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правовыми основами обеспечения защиты населения от чрезвычайных ситуаций, правами и обязанностями граждан в области безопасности жизнедеятельности;</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 роли государства и действующего законодательства в обеспечении национальной безопасности, защиты населения от чрезвычайных ситуаций природного и техногенного характера, пожарной безопасности и безопасности людей на водных объектах;</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 деятельности служб экстренной помощи при чрезвычайных и экстремальных ситуациях па муниципальном уровне;</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 чести и достоинстве воина, требованиях, предъявляемых к военнослужащему;</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 профессии пожарного, спасателя и особенностях их работы;</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об опасных и чрезвычайных ситуациях природного, техногенного и социального характера, включая экстремизм и терроризм, и их последствий для личности, общества и государства;</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 порядке оповещения населения о чрезвычайных и экстремальных ситуациях, умениями действовать по сигналам оповещения;</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и умениями применять меры безопасности и правила поведения в условиях опасных и чрезвычайных ситуаций;</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об особенностях природных чрезвычайных ситуаций для данного района проживания;</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 причинах возникновения, предвестниках наступления чрезвычайных ситуаций природного характера и умениями правильно действовать с целью снижения последствий их воздействия;</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об организации эвакуации населения при чрезвычайных ситуациях, правилами поведения при ее проведении;</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умениями и навыками использования средств индивидуальной защиты при пожарах, радиационных, химических и биологических авариях (катастрофах);</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 полной и частичной санитарной обработке и порядке ее проведения;</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умениями проявлять предосторожность при соприкосновении с опасными социальными ситуациями и предвидеть возможные последствия их возникновения;</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об инфекционных заболеваниях, основных принципах их протекания и профилактике;</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нормативными правовыми основами оказания первой помощи;</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о правилах оказания первой помощи;</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знаниями правил и способов транспортировки, иммобилизации пострадавшего и умениями их выполнять;</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умениями оказывать первую помощь пострадавшим;</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lastRenderedPageBreak/>
        <w:t>основами здорового образа жизни, исключающими употребление алкоголя, наркотиков, курение и нанесение иного вреда здоровью;</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умениями вести здоровый образ жизни;</w:t>
      </w:r>
    </w:p>
    <w:p w:rsidR="00491DA0" w:rsidRDefault="00491DA0" w:rsidP="00491DA0">
      <w:pPr>
        <w:numPr>
          <w:ilvl w:val="0"/>
          <w:numId w:val="11"/>
        </w:numPr>
        <w:shd w:val="clear" w:color="auto" w:fill="FFFFFF"/>
        <w:spacing w:before="30" w:after="30" w:line="240" w:lineRule="auto"/>
        <w:ind w:left="926"/>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умениями формировать личностные качества, дающие возможность стать активным членом современного общества.</w:t>
      </w:r>
    </w:p>
    <w:p w:rsidR="00491DA0" w:rsidRDefault="00491DA0" w:rsidP="00491DA0">
      <w:pPr>
        <w:shd w:val="clear" w:color="auto" w:fill="FFFFFF"/>
        <w:spacing w:after="0" w:line="240" w:lineRule="auto"/>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Планируемые результаты образовательной деятельности.</w:t>
      </w:r>
    </w:p>
    <w:tbl>
      <w:tblPr>
        <w:tblW w:w="12225" w:type="dxa"/>
        <w:tblInd w:w="-108" w:type="dxa"/>
        <w:shd w:val="clear" w:color="auto" w:fill="FFFFFF"/>
        <w:tblLook w:val="04A0" w:firstRow="1" w:lastRow="0" w:firstColumn="1" w:lastColumn="0" w:noHBand="0" w:noVBand="1"/>
      </w:tblPr>
      <w:tblGrid>
        <w:gridCol w:w="6115"/>
        <w:gridCol w:w="6110"/>
      </w:tblGrid>
      <w:tr w:rsidR="00491DA0" w:rsidTr="00491DA0">
        <w:tc>
          <w:tcPr>
            <w:tcW w:w="7848" w:type="dxa"/>
            <w:tcBorders>
              <w:top w:val="single" w:sz="8" w:space="0" w:color="000000"/>
              <w:left w:val="single" w:sz="8" w:space="0" w:color="000000"/>
              <w:bottom w:val="single" w:sz="8" w:space="0" w:color="000000"/>
              <w:right w:val="single" w:sz="8" w:space="0" w:color="000000"/>
            </w:tcBorders>
            <w:shd w:val="clear" w:color="auto" w:fill="BFBFBF"/>
            <w:hideMark/>
          </w:tcPr>
          <w:p w:rsidR="00491DA0" w:rsidRDefault="00491DA0">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Выпускник научится:</w:t>
            </w:r>
          </w:p>
        </w:tc>
        <w:tc>
          <w:tcPr>
            <w:tcW w:w="7848" w:type="dxa"/>
            <w:tcBorders>
              <w:top w:val="single" w:sz="8" w:space="0" w:color="000000"/>
              <w:left w:val="single" w:sz="8" w:space="0" w:color="000000"/>
              <w:bottom w:val="single" w:sz="8" w:space="0" w:color="000000"/>
              <w:right w:val="single" w:sz="8" w:space="0" w:color="000000"/>
            </w:tcBorders>
            <w:shd w:val="clear" w:color="auto" w:fill="BFBFBF"/>
            <w:hideMark/>
          </w:tcPr>
          <w:p w:rsidR="00491DA0" w:rsidRDefault="00491DA0">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Выпускник получит возможность научиться:</w:t>
            </w:r>
          </w:p>
        </w:tc>
      </w:tr>
      <w:tr w:rsidR="00491DA0" w:rsidTr="00491DA0">
        <w:tc>
          <w:tcPr>
            <w:tcW w:w="15694"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491DA0" w:rsidRDefault="00491DA0">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b/>
                <w:bCs/>
                <w:i/>
                <w:iCs/>
                <w:color w:val="000000"/>
                <w:sz w:val="24"/>
                <w:szCs w:val="24"/>
                <w:lang w:eastAsia="ru-RU"/>
              </w:rPr>
              <w:t>Безопасный туризм</w:t>
            </w:r>
          </w:p>
        </w:tc>
      </w:tr>
      <w:tr w:rsidR="00491DA0" w:rsidTr="00491DA0">
        <w:tc>
          <w:tcPr>
            <w:tcW w:w="7848" w:type="dxa"/>
            <w:tcBorders>
              <w:top w:val="single" w:sz="8" w:space="0" w:color="000000"/>
              <w:left w:val="single" w:sz="8" w:space="0" w:color="000000"/>
              <w:bottom w:val="single" w:sz="8" w:space="0" w:color="000000"/>
              <w:right w:val="single" w:sz="8" w:space="0" w:color="000000"/>
            </w:tcBorders>
            <w:shd w:val="clear" w:color="auto" w:fill="FFFFFF"/>
            <w:hideMark/>
          </w:tcPr>
          <w:p w:rsidR="00491DA0" w:rsidRDefault="00491DA0" w:rsidP="00CF2FD7">
            <w:pPr>
              <w:numPr>
                <w:ilvl w:val="0"/>
                <w:numId w:val="12"/>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91DA0" w:rsidRDefault="00491DA0" w:rsidP="00CF2FD7">
            <w:pPr>
              <w:numPr>
                <w:ilvl w:val="0"/>
                <w:numId w:val="12"/>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характеризовать различные повреждения и травмы, наиболее часто встречающиеся в туристическом походе, и их возможные последствия для здоровья;</w:t>
            </w:r>
          </w:p>
          <w:p w:rsidR="00491DA0" w:rsidRDefault="00491DA0" w:rsidP="00CF2FD7">
            <w:pPr>
              <w:numPr>
                <w:ilvl w:val="0"/>
                <w:numId w:val="12"/>
              </w:numPr>
              <w:spacing w:before="30" w:after="30" w:line="0" w:lineRule="atLeast"/>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турпоходах; определять последовательность оказания первой помощи и различать её средства в конкретных ситуациях.</w:t>
            </w:r>
          </w:p>
        </w:tc>
        <w:tc>
          <w:tcPr>
            <w:tcW w:w="7848" w:type="dxa"/>
            <w:tcBorders>
              <w:top w:val="single" w:sz="8" w:space="0" w:color="000000"/>
              <w:left w:val="single" w:sz="8" w:space="0" w:color="000000"/>
              <w:bottom w:val="single" w:sz="8" w:space="0" w:color="000000"/>
              <w:right w:val="single" w:sz="8" w:space="0" w:color="000000"/>
            </w:tcBorders>
            <w:shd w:val="clear" w:color="auto" w:fill="FFFFFF"/>
            <w:hideMark/>
          </w:tcPr>
          <w:p w:rsidR="00491DA0" w:rsidRDefault="00491DA0" w:rsidP="00CF2FD7">
            <w:pPr>
              <w:numPr>
                <w:ilvl w:val="0"/>
                <w:numId w:val="13"/>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i/>
                <w:iCs/>
                <w:color w:val="000000"/>
                <w:sz w:val="24"/>
                <w:szCs w:val="24"/>
                <w:lang w:eastAsia="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491DA0" w:rsidRDefault="00491DA0" w:rsidP="00CF2FD7">
            <w:pPr>
              <w:numPr>
                <w:ilvl w:val="0"/>
                <w:numId w:val="13"/>
              </w:numPr>
              <w:spacing w:before="30" w:after="30" w:line="0" w:lineRule="atLeast"/>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i/>
                <w:iCs/>
                <w:color w:val="000000"/>
                <w:sz w:val="24"/>
                <w:szCs w:val="24"/>
                <w:lang w:eastAsia="ru-RU"/>
              </w:rPr>
              <w:t>готовить и проводить занятия по обучению правилам оказания само- и взаимопомощи при наиболее часто встречающихся в природной среде повреждениях и травмах.</w:t>
            </w:r>
          </w:p>
        </w:tc>
      </w:tr>
      <w:tr w:rsidR="00491DA0" w:rsidTr="00491DA0">
        <w:tc>
          <w:tcPr>
            <w:tcW w:w="15694"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491DA0" w:rsidRDefault="00491DA0">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b/>
                <w:bCs/>
                <w:i/>
                <w:iCs/>
                <w:color w:val="000000"/>
                <w:sz w:val="24"/>
                <w:szCs w:val="24"/>
                <w:lang w:eastAsia="ru-RU"/>
              </w:rPr>
              <w:t>Когда человек сам себе враг</w:t>
            </w:r>
          </w:p>
        </w:tc>
      </w:tr>
      <w:tr w:rsidR="00491DA0" w:rsidTr="00491DA0">
        <w:tc>
          <w:tcPr>
            <w:tcW w:w="7848" w:type="dxa"/>
            <w:tcBorders>
              <w:top w:val="single" w:sz="8" w:space="0" w:color="000000"/>
              <w:left w:val="single" w:sz="8" w:space="0" w:color="000000"/>
              <w:bottom w:val="single" w:sz="8" w:space="0" w:color="000000"/>
              <w:right w:val="single" w:sz="8" w:space="0" w:color="000000"/>
            </w:tcBorders>
            <w:shd w:val="clear" w:color="auto" w:fill="FFFFFF"/>
            <w:hideMark/>
          </w:tcPr>
          <w:p w:rsidR="00491DA0" w:rsidRDefault="00491DA0" w:rsidP="00CF2FD7">
            <w:pPr>
              <w:numPr>
                <w:ilvl w:val="0"/>
                <w:numId w:val="14"/>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Pr>
                <w:rFonts w:ascii="Times New Roman" w:eastAsia="Times New Roman" w:hAnsi="Times New Roman"/>
                <w:color w:val="000000"/>
                <w:sz w:val="24"/>
                <w:szCs w:val="24"/>
                <w:lang w:eastAsia="ru-RU"/>
              </w:rPr>
              <w:t>повышения уровня культуры безопасности жизнедеятельности населения страны</w:t>
            </w:r>
            <w:proofErr w:type="gramEnd"/>
            <w:r>
              <w:rPr>
                <w:rFonts w:ascii="Times New Roman" w:eastAsia="Times New Roman" w:hAnsi="Times New Roman"/>
                <w:color w:val="000000"/>
                <w:sz w:val="24"/>
                <w:szCs w:val="24"/>
                <w:lang w:eastAsia="ru-RU"/>
              </w:rPr>
              <w:t xml:space="preserve"> в </w:t>
            </w:r>
            <w:r>
              <w:rPr>
                <w:rFonts w:ascii="Times New Roman" w:eastAsia="Times New Roman" w:hAnsi="Times New Roman"/>
                <w:color w:val="000000"/>
                <w:sz w:val="24"/>
                <w:szCs w:val="24"/>
                <w:lang w:eastAsia="ru-RU"/>
              </w:rPr>
              <w:lastRenderedPageBreak/>
              <w:t>современных условиях;</w:t>
            </w:r>
          </w:p>
          <w:p w:rsidR="00491DA0" w:rsidRDefault="00491DA0" w:rsidP="00CF2FD7">
            <w:pPr>
              <w:numPr>
                <w:ilvl w:val="0"/>
                <w:numId w:val="14"/>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91DA0" w:rsidRDefault="00491DA0" w:rsidP="00CF2FD7">
            <w:pPr>
              <w:numPr>
                <w:ilvl w:val="0"/>
                <w:numId w:val="14"/>
              </w:numPr>
              <w:spacing w:before="30" w:after="30" w:line="0" w:lineRule="atLeast"/>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tc>
        <w:tc>
          <w:tcPr>
            <w:tcW w:w="7848" w:type="dxa"/>
            <w:tcBorders>
              <w:top w:val="single" w:sz="8" w:space="0" w:color="000000"/>
              <w:left w:val="single" w:sz="8" w:space="0" w:color="000000"/>
              <w:bottom w:val="single" w:sz="8" w:space="0" w:color="000000"/>
              <w:right w:val="single" w:sz="8" w:space="0" w:color="000000"/>
            </w:tcBorders>
            <w:shd w:val="clear" w:color="auto" w:fill="FFFFFF"/>
            <w:hideMark/>
          </w:tcPr>
          <w:p w:rsidR="00491DA0" w:rsidRDefault="00491DA0" w:rsidP="00CF2FD7">
            <w:pPr>
              <w:numPr>
                <w:ilvl w:val="0"/>
                <w:numId w:val="15"/>
              </w:numPr>
              <w:spacing w:before="30" w:after="30" w:line="0" w:lineRule="atLeast"/>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i/>
                <w:iCs/>
                <w:color w:val="000000"/>
                <w:sz w:val="24"/>
                <w:szCs w:val="24"/>
                <w:lang w:eastAsia="ru-RU"/>
              </w:rPr>
              <w:lastRenderedPageBreak/>
              <w:t xml:space="preserve">использовать </w:t>
            </w:r>
            <w:proofErr w:type="spellStart"/>
            <w:r>
              <w:rPr>
                <w:rFonts w:ascii="Times New Roman" w:eastAsia="Times New Roman" w:hAnsi="Times New Roman"/>
                <w:i/>
                <w:iCs/>
                <w:color w:val="000000"/>
                <w:sz w:val="24"/>
                <w:szCs w:val="24"/>
                <w:lang w:eastAsia="ru-RU"/>
              </w:rPr>
              <w:t>здоровьесберегающие</w:t>
            </w:r>
            <w:proofErr w:type="spellEnd"/>
            <w:r>
              <w:rPr>
                <w:rFonts w:ascii="Times New Roman" w:eastAsia="Times New Roman" w:hAnsi="Times New Roman"/>
                <w:i/>
                <w:iCs/>
                <w:color w:val="000000"/>
                <w:sz w:val="24"/>
                <w:szCs w:val="24"/>
                <w:lang w:eastAsia="ru-RU"/>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491DA0" w:rsidTr="00491DA0">
        <w:tc>
          <w:tcPr>
            <w:tcW w:w="15694"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491DA0" w:rsidRDefault="00491DA0">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b/>
                <w:bCs/>
                <w:i/>
                <w:iCs/>
                <w:color w:val="000000"/>
                <w:sz w:val="24"/>
                <w:szCs w:val="24"/>
                <w:lang w:eastAsia="ru-RU"/>
              </w:rPr>
              <w:lastRenderedPageBreak/>
              <w:t>Чрезвычайные ситуации природного и техногенного характера</w:t>
            </w:r>
          </w:p>
        </w:tc>
      </w:tr>
      <w:tr w:rsidR="00491DA0" w:rsidTr="00491DA0">
        <w:tc>
          <w:tcPr>
            <w:tcW w:w="7848" w:type="dxa"/>
            <w:tcBorders>
              <w:top w:val="single" w:sz="8" w:space="0" w:color="000000"/>
              <w:left w:val="single" w:sz="8" w:space="0" w:color="000000"/>
              <w:bottom w:val="single" w:sz="8" w:space="0" w:color="000000"/>
              <w:right w:val="single" w:sz="8" w:space="0" w:color="000000"/>
            </w:tcBorders>
            <w:shd w:val="clear" w:color="auto" w:fill="FFFFFF"/>
            <w:hideMark/>
          </w:tcPr>
          <w:p w:rsidR="00491DA0" w:rsidRDefault="00491DA0" w:rsidP="00CF2FD7">
            <w:pPr>
              <w:numPr>
                <w:ilvl w:val="0"/>
                <w:numId w:val="16"/>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классифицировать и описывать чрезвычайные ситуации природного и техногенного характера, наиболее вероятные для региона проживания;</w:t>
            </w:r>
          </w:p>
          <w:p w:rsidR="00491DA0" w:rsidRDefault="00491DA0" w:rsidP="00CF2FD7">
            <w:pPr>
              <w:numPr>
                <w:ilvl w:val="0"/>
                <w:numId w:val="16"/>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анализировать систему мониторинга и прогнозирования чрезвычайных ситуаций и основные мероприятия, которые она в себя включает;</w:t>
            </w:r>
          </w:p>
          <w:p w:rsidR="00491DA0" w:rsidRDefault="00491DA0" w:rsidP="00CF2FD7">
            <w:pPr>
              <w:numPr>
                <w:ilvl w:val="0"/>
                <w:numId w:val="16"/>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91DA0" w:rsidRDefault="00491DA0" w:rsidP="00CF2FD7">
            <w:pPr>
              <w:numPr>
                <w:ilvl w:val="0"/>
                <w:numId w:val="16"/>
              </w:numPr>
              <w:spacing w:before="30" w:after="30" w:line="0" w:lineRule="atLeast"/>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описывать существующую систему оповещения населения при угрозе возникновения чрезвычайной ситуации.</w:t>
            </w:r>
          </w:p>
        </w:tc>
        <w:tc>
          <w:tcPr>
            <w:tcW w:w="7848" w:type="dxa"/>
            <w:tcBorders>
              <w:top w:val="single" w:sz="8" w:space="0" w:color="000000"/>
              <w:left w:val="single" w:sz="8" w:space="0" w:color="000000"/>
              <w:bottom w:val="single" w:sz="8" w:space="0" w:color="000000"/>
              <w:right w:val="single" w:sz="8" w:space="0" w:color="000000"/>
            </w:tcBorders>
            <w:shd w:val="clear" w:color="auto" w:fill="FFFFFF"/>
            <w:hideMark/>
          </w:tcPr>
          <w:p w:rsidR="00491DA0" w:rsidRDefault="00491DA0" w:rsidP="00CF2FD7">
            <w:pPr>
              <w:numPr>
                <w:ilvl w:val="0"/>
                <w:numId w:val="17"/>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i/>
                <w:iCs/>
                <w:color w:val="000000"/>
                <w:sz w:val="24"/>
                <w:szCs w:val="24"/>
                <w:lang w:eastAsia="ru-RU"/>
              </w:rPr>
              <w:t>формировать основные задачи, стоящие перед образовательным учреждением, по защите обучающихся и персонала от последствий чрезвычайных ситуаций;</w:t>
            </w:r>
          </w:p>
          <w:p w:rsidR="00491DA0" w:rsidRDefault="00491DA0" w:rsidP="00CF2FD7">
            <w:pPr>
              <w:numPr>
                <w:ilvl w:val="0"/>
                <w:numId w:val="17"/>
              </w:numPr>
              <w:spacing w:before="30" w:after="30" w:line="0" w:lineRule="atLeast"/>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i/>
                <w:iCs/>
                <w:color w:val="000000"/>
                <w:sz w:val="24"/>
                <w:szCs w:val="24"/>
                <w:lang w:eastAsia="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и природного характера, классифицировать их по предназначению и защитным свойствам;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tc>
      </w:tr>
      <w:tr w:rsidR="00491DA0" w:rsidTr="00491DA0">
        <w:tc>
          <w:tcPr>
            <w:tcW w:w="15694"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491DA0" w:rsidRDefault="00491DA0">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b/>
                <w:bCs/>
                <w:i/>
                <w:iCs/>
                <w:color w:val="000000"/>
                <w:sz w:val="24"/>
                <w:szCs w:val="24"/>
                <w:lang w:eastAsia="ru-RU"/>
              </w:rPr>
              <w:t>Чрезвычайные ситуации социального характера. Национальная безопасность Российской федерации.</w:t>
            </w:r>
          </w:p>
        </w:tc>
      </w:tr>
      <w:tr w:rsidR="00491DA0" w:rsidTr="00491DA0">
        <w:tc>
          <w:tcPr>
            <w:tcW w:w="7848" w:type="dxa"/>
            <w:tcBorders>
              <w:top w:val="single" w:sz="8" w:space="0" w:color="000000"/>
              <w:left w:val="single" w:sz="8" w:space="0" w:color="000000"/>
              <w:bottom w:val="single" w:sz="8" w:space="0" w:color="000000"/>
              <w:right w:val="single" w:sz="8" w:space="0" w:color="000000"/>
            </w:tcBorders>
            <w:shd w:val="clear" w:color="auto" w:fill="FFFFFF"/>
            <w:hideMark/>
          </w:tcPr>
          <w:p w:rsidR="00491DA0" w:rsidRDefault="00491DA0" w:rsidP="00CF2FD7">
            <w:pPr>
              <w:numPr>
                <w:ilvl w:val="0"/>
                <w:numId w:val="18"/>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негативно относиться к любым видам террористической и экстремистской </w:t>
            </w:r>
            <w:r>
              <w:rPr>
                <w:rFonts w:ascii="Times New Roman" w:eastAsia="Times New Roman" w:hAnsi="Times New Roman"/>
                <w:color w:val="000000"/>
                <w:sz w:val="24"/>
                <w:szCs w:val="24"/>
                <w:lang w:eastAsia="ru-RU"/>
              </w:rPr>
              <w:lastRenderedPageBreak/>
              <w:t>деятельности;</w:t>
            </w:r>
          </w:p>
          <w:p w:rsidR="00491DA0" w:rsidRDefault="00491DA0" w:rsidP="00CF2FD7">
            <w:pPr>
              <w:numPr>
                <w:ilvl w:val="0"/>
                <w:numId w:val="18"/>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491DA0" w:rsidRDefault="00491DA0" w:rsidP="00CF2FD7">
            <w:pPr>
              <w:numPr>
                <w:ilvl w:val="0"/>
                <w:numId w:val="18"/>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91DA0" w:rsidRDefault="00491DA0" w:rsidP="00CF2FD7">
            <w:pPr>
              <w:numPr>
                <w:ilvl w:val="0"/>
                <w:numId w:val="18"/>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воспитывать у себя личные убеждения и качества, которые способствуют формированию антитеррористического поведения и </w:t>
            </w:r>
            <w:proofErr w:type="spellStart"/>
            <w:r>
              <w:rPr>
                <w:rFonts w:ascii="Times New Roman" w:eastAsia="Times New Roman" w:hAnsi="Times New Roman"/>
                <w:color w:val="000000"/>
                <w:sz w:val="24"/>
                <w:szCs w:val="24"/>
                <w:lang w:eastAsia="ru-RU"/>
              </w:rPr>
              <w:t>антиэкстремистского</w:t>
            </w:r>
            <w:proofErr w:type="spellEnd"/>
            <w:r>
              <w:rPr>
                <w:rFonts w:ascii="Times New Roman" w:eastAsia="Times New Roman" w:hAnsi="Times New Roman"/>
                <w:color w:val="000000"/>
                <w:sz w:val="24"/>
                <w:szCs w:val="24"/>
                <w:lang w:eastAsia="ru-RU"/>
              </w:rPr>
              <w:t xml:space="preserve"> мышления;</w:t>
            </w:r>
          </w:p>
          <w:p w:rsidR="00491DA0" w:rsidRDefault="00491DA0" w:rsidP="00CF2FD7">
            <w:pPr>
              <w:numPr>
                <w:ilvl w:val="0"/>
                <w:numId w:val="18"/>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обосновывать значение культуры безопасности жизнедеятельности в противодействии идеологии терроризма и экстремизма;</w:t>
            </w:r>
          </w:p>
          <w:p w:rsidR="00491DA0" w:rsidRDefault="00491DA0" w:rsidP="00CF2FD7">
            <w:pPr>
              <w:numPr>
                <w:ilvl w:val="0"/>
                <w:numId w:val="18"/>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характеризовать основные меры уголовной ответственности за участие в террористической и экстремистской деятельности;</w:t>
            </w:r>
          </w:p>
          <w:p w:rsidR="00491DA0" w:rsidRDefault="00491DA0" w:rsidP="00CF2FD7">
            <w:pPr>
              <w:numPr>
                <w:ilvl w:val="0"/>
                <w:numId w:val="18"/>
              </w:numPr>
              <w:spacing w:before="30" w:after="30" w:line="0" w:lineRule="atLeast"/>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моделировать последовательность своих действий при угрозе террористического акта.</w:t>
            </w:r>
          </w:p>
        </w:tc>
        <w:tc>
          <w:tcPr>
            <w:tcW w:w="7848" w:type="dxa"/>
            <w:tcBorders>
              <w:top w:val="single" w:sz="8" w:space="0" w:color="000000"/>
              <w:left w:val="single" w:sz="8" w:space="0" w:color="000000"/>
              <w:bottom w:val="single" w:sz="8" w:space="0" w:color="000000"/>
              <w:right w:val="single" w:sz="8" w:space="0" w:color="000000"/>
            </w:tcBorders>
            <w:shd w:val="clear" w:color="auto" w:fill="FFFFFF"/>
            <w:hideMark/>
          </w:tcPr>
          <w:p w:rsidR="00491DA0" w:rsidRDefault="00491DA0" w:rsidP="00CF2FD7">
            <w:pPr>
              <w:numPr>
                <w:ilvl w:val="0"/>
                <w:numId w:val="19"/>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i/>
                <w:iCs/>
                <w:color w:val="000000"/>
                <w:sz w:val="24"/>
                <w:szCs w:val="24"/>
                <w:lang w:eastAsia="ru-RU"/>
              </w:rPr>
              <w:lastRenderedPageBreak/>
              <w:t xml:space="preserve">систематизировать основные положения нормативно-правовых актов Российской </w:t>
            </w:r>
            <w:r>
              <w:rPr>
                <w:rFonts w:ascii="Times New Roman" w:eastAsia="Times New Roman" w:hAnsi="Times New Roman"/>
                <w:i/>
                <w:iCs/>
                <w:color w:val="000000"/>
                <w:sz w:val="24"/>
                <w:szCs w:val="24"/>
                <w:lang w:eastAsia="ru-RU"/>
              </w:rPr>
              <w:lastRenderedPageBreak/>
              <w:t>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91DA0" w:rsidRDefault="00491DA0" w:rsidP="00CF2FD7">
            <w:pPr>
              <w:numPr>
                <w:ilvl w:val="0"/>
                <w:numId w:val="19"/>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i/>
                <w:iCs/>
                <w:color w:val="000000"/>
                <w:sz w:val="24"/>
                <w:szCs w:val="24"/>
                <w:lang w:eastAsia="ru-RU"/>
              </w:rPr>
              <w:t>формировать индивидуальные основы правовой психологии для противостояния идеологии насилия;</w:t>
            </w:r>
          </w:p>
          <w:p w:rsidR="00491DA0" w:rsidRDefault="00491DA0" w:rsidP="00CF2FD7">
            <w:pPr>
              <w:numPr>
                <w:ilvl w:val="0"/>
                <w:numId w:val="19"/>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i/>
                <w:iCs/>
                <w:color w:val="000000"/>
                <w:sz w:val="24"/>
                <w:szCs w:val="24"/>
                <w:lang w:eastAsia="ru-RU"/>
              </w:rPr>
              <w:t>формировать личные убеждения, способствующие профилактике вовлечения в террористическую деятельность;</w:t>
            </w:r>
          </w:p>
          <w:p w:rsidR="00491DA0" w:rsidRDefault="00491DA0" w:rsidP="00CF2FD7">
            <w:pPr>
              <w:numPr>
                <w:ilvl w:val="0"/>
                <w:numId w:val="19"/>
              </w:numPr>
              <w:spacing w:before="30" w:after="30" w:line="240" w:lineRule="auto"/>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i/>
                <w:iCs/>
                <w:color w:val="000000"/>
                <w:sz w:val="24"/>
                <w:szCs w:val="24"/>
                <w:lang w:eastAsia="ru-RU"/>
              </w:rPr>
              <w:t>формировать индивидуальные качества, способствующие противодействию экстремизму и терроризму;</w:t>
            </w:r>
          </w:p>
          <w:p w:rsidR="00491DA0" w:rsidRDefault="00491DA0" w:rsidP="00CF2FD7">
            <w:pPr>
              <w:numPr>
                <w:ilvl w:val="0"/>
                <w:numId w:val="19"/>
              </w:numPr>
              <w:spacing w:before="30" w:after="30" w:line="0" w:lineRule="atLeast"/>
              <w:ind w:left="390" w:right="372"/>
              <w:jc w:val="both"/>
              <w:rPr>
                <w:rFonts w:ascii="Courier New" w:eastAsia="Times New Roman" w:hAnsi="Courier New" w:cs="Courier New"/>
                <w:color w:val="000000"/>
                <w:sz w:val="24"/>
                <w:szCs w:val="24"/>
                <w:lang w:eastAsia="ru-RU"/>
              </w:rPr>
            </w:pPr>
            <w:r>
              <w:rPr>
                <w:rFonts w:ascii="Times New Roman" w:eastAsia="Times New Roman" w:hAnsi="Times New Roman"/>
                <w:i/>
                <w:iCs/>
                <w:color w:val="000000"/>
                <w:sz w:val="24"/>
                <w:szCs w:val="24"/>
                <w:lang w:eastAsia="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bl>
    <w:p w:rsidR="00491DA0" w:rsidRDefault="00491DA0" w:rsidP="00491DA0">
      <w:pPr>
        <w:shd w:val="clear" w:color="auto" w:fill="FFFFFF"/>
        <w:spacing w:after="0" w:line="240" w:lineRule="auto"/>
        <w:ind w:firstLine="568"/>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lastRenderedPageBreak/>
        <w:t>Текущий контроль и промежуточная аттестация</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Текущая аттестация - это оценка усвоения содержания компонентов какой-либо темы в процессе её изучения </w:t>
      </w:r>
      <w:proofErr w:type="gramStart"/>
      <w:r>
        <w:rPr>
          <w:rFonts w:ascii="Times New Roman" w:eastAsia="Times New Roman" w:hAnsi="Times New Roman"/>
          <w:color w:val="000000"/>
          <w:sz w:val="24"/>
          <w:szCs w:val="24"/>
          <w:lang w:eastAsia="ru-RU"/>
        </w:rPr>
        <w:t>обучающимися</w:t>
      </w:r>
      <w:proofErr w:type="gramEnd"/>
      <w:r>
        <w:rPr>
          <w:rFonts w:ascii="Times New Roman" w:eastAsia="Times New Roman" w:hAnsi="Times New Roman"/>
          <w:color w:val="000000"/>
          <w:sz w:val="24"/>
          <w:szCs w:val="24"/>
          <w:lang w:eastAsia="ru-RU"/>
        </w:rPr>
        <w:t xml:space="preserve"> по результатам проверки.</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Текущая аттестация включает в себя и тематический контроль знаний учащихся. Тематический контроль - это оценка усвоения </w:t>
      </w:r>
      <w:proofErr w:type="gramStart"/>
      <w:r>
        <w:rPr>
          <w:rFonts w:ascii="Times New Roman" w:eastAsia="Times New Roman" w:hAnsi="Times New Roman"/>
          <w:color w:val="000000"/>
          <w:sz w:val="24"/>
          <w:szCs w:val="24"/>
          <w:lang w:eastAsia="ru-RU"/>
        </w:rPr>
        <w:t>обучающимися</w:t>
      </w:r>
      <w:proofErr w:type="gramEnd"/>
      <w:r>
        <w:rPr>
          <w:rFonts w:ascii="Times New Roman" w:eastAsia="Times New Roman" w:hAnsi="Times New Roman"/>
          <w:color w:val="000000"/>
          <w:sz w:val="24"/>
          <w:szCs w:val="24"/>
          <w:lang w:eastAsia="ru-RU"/>
        </w:rPr>
        <w:t xml:space="preserve"> содержания какой-либо темы по окончанию их изучения по результатам проверки.</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Тематический контроль осуществляется регулярно в рамках расписания занятий и предполагает использование пятибалльной или зачетной систем оценивания.</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Текущая аттестация проводится на основании тематической аттестации путём выставления оценки преподавателем за весь курс обучения на основании оценок, полученных </w:t>
      </w:r>
      <w:proofErr w:type="gramStart"/>
      <w:r>
        <w:rPr>
          <w:rFonts w:ascii="Times New Roman" w:eastAsia="Times New Roman" w:hAnsi="Times New Roman"/>
          <w:color w:val="000000"/>
          <w:sz w:val="24"/>
          <w:szCs w:val="24"/>
          <w:lang w:eastAsia="ru-RU"/>
        </w:rPr>
        <w:t>обучающимися</w:t>
      </w:r>
      <w:proofErr w:type="gramEnd"/>
      <w:r>
        <w:rPr>
          <w:rFonts w:ascii="Times New Roman" w:eastAsia="Times New Roman" w:hAnsi="Times New Roman"/>
          <w:color w:val="000000"/>
          <w:sz w:val="24"/>
          <w:szCs w:val="24"/>
          <w:lang w:eastAsia="ru-RU"/>
        </w:rPr>
        <w:t xml:space="preserve"> при проверке усвоения изучаемого материала.</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lastRenderedPageBreak/>
        <w:t>Промежуточная аттестация проводится для обучающихся после освоения учебных программ.</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Формами промежуточной аттестации являются исследовательский проект, зачет, открытое занятие, собеседование, практическая деятельность.</w:t>
      </w:r>
    </w:p>
    <w:p w:rsidR="00491DA0" w:rsidRDefault="00491DA0" w:rsidP="00491DA0">
      <w:pPr>
        <w:shd w:val="clear" w:color="auto" w:fill="FFFFFF"/>
        <w:spacing w:after="0" w:line="240" w:lineRule="auto"/>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                       Критерии оценки результатов освоения программы «Основы безопасности жизнедеятельности»</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Знания и умения обучающихся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Оценку «5»</w:t>
      </w:r>
      <w:r>
        <w:rPr>
          <w:rFonts w:ascii="Times New Roman" w:eastAsia="Times New Roman" w:hAnsi="Times New Roman"/>
          <w:color w:val="000000"/>
          <w:sz w:val="24"/>
          <w:szCs w:val="24"/>
          <w:lang w:eastAsia="ru-RU"/>
        </w:rPr>
        <w:t> получает обучающийся, чей устный ответ (выступление),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обучающийся, набравший 90 – 100% от максимально возможного количества баллов.</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Оценку «4»</w:t>
      </w:r>
      <w:r>
        <w:rPr>
          <w:rFonts w:ascii="Times New Roman" w:eastAsia="Times New Roman" w:hAnsi="Times New Roman"/>
          <w:color w:val="000000"/>
          <w:sz w:val="24"/>
          <w:szCs w:val="24"/>
          <w:lang w:eastAsia="ru-RU"/>
        </w:rPr>
        <w:t xml:space="preserve"> получает обучающийся, чей устный ответ (выступление), практическая деятельность или </w:t>
      </w:r>
      <w:proofErr w:type="gramStart"/>
      <w:r>
        <w:rPr>
          <w:rFonts w:ascii="Times New Roman" w:eastAsia="Times New Roman" w:hAnsi="Times New Roman"/>
          <w:color w:val="000000"/>
          <w:sz w:val="24"/>
          <w:szCs w:val="24"/>
          <w:lang w:eastAsia="ru-RU"/>
        </w:rPr>
        <w:t>результат</w:t>
      </w:r>
      <w:proofErr w:type="gramEnd"/>
      <w:r>
        <w:rPr>
          <w:rFonts w:ascii="Times New Roman" w:eastAsia="Times New Roman" w:hAnsi="Times New Roman"/>
          <w:color w:val="000000"/>
          <w:sz w:val="24"/>
          <w:szCs w:val="24"/>
          <w:lang w:eastAsia="ru-RU"/>
        </w:rPr>
        <w:t xml:space="preserve">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обучающийся, набравший 70 – 89% от максимально возможного количества баллов.</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Оценку «3»</w:t>
      </w:r>
      <w:r>
        <w:rPr>
          <w:rFonts w:ascii="Times New Roman" w:eastAsia="Times New Roman" w:hAnsi="Times New Roman"/>
          <w:color w:val="000000"/>
          <w:sz w:val="24"/>
          <w:szCs w:val="24"/>
          <w:lang w:eastAsia="ru-RU"/>
        </w:rPr>
        <w:t> получает обучающийся, чей устный ответ (выступление),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обучающийся, набравший 45 - 69% от максимально возможного количества баллов.</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Оценку «2» </w:t>
      </w:r>
      <w:r>
        <w:rPr>
          <w:rFonts w:ascii="Times New Roman" w:eastAsia="Times New Roman" w:hAnsi="Times New Roman"/>
          <w:color w:val="000000"/>
          <w:sz w:val="24"/>
          <w:szCs w:val="24"/>
          <w:lang w:eastAsia="ru-RU"/>
        </w:rPr>
        <w:t>получает обучающийся, чей устный ответ (выступление),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обучающийся, набравший менее 44% от максимально возможного количества баллов.</w:t>
      </w:r>
    </w:p>
    <w:p w:rsidR="00491DA0" w:rsidRDefault="00491DA0" w:rsidP="00491DA0">
      <w:pPr>
        <w:shd w:val="clear" w:color="auto" w:fill="FFFFFF"/>
        <w:spacing w:after="0" w:line="240" w:lineRule="auto"/>
        <w:ind w:firstLine="568"/>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Содержание учебного предмета</w:t>
      </w:r>
    </w:p>
    <w:p w:rsidR="00491DA0" w:rsidRDefault="00491DA0" w:rsidP="00491DA0">
      <w:pPr>
        <w:shd w:val="clear" w:color="auto" w:fill="FFFFFF"/>
        <w:spacing w:after="0" w:line="240" w:lineRule="auto"/>
        <w:ind w:firstLine="568"/>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Безопасный туризм</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Виды активного туризма: пеший, водный, лыжный, горный, конный, парусный, вел</w:t>
      </w:r>
      <w:proofErr w:type="gramStart"/>
      <w:r>
        <w:rPr>
          <w:rFonts w:ascii="Times New Roman" w:eastAsia="Times New Roman" w:hAnsi="Times New Roman"/>
          <w:color w:val="000000"/>
          <w:sz w:val="24"/>
          <w:szCs w:val="24"/>
          <w:lang w:eastAsia="ru-RU"/>
        </w:rPr>
        <w:t>о-</w:t>
      </w:r>
      <w:proofErr w:type="gram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спелео</w:t>
      </w:r>
      <w:proofErr w:type="spellEnd"/>
      <w:r>
        <w:rPr>
          <w:rFonts w:ascii="Times New Roman" w:eastAsia="Times New Roman" w:hAnsi="Times New Roman"/>
          <w:color w:val="000000"/>
          <w:sz w:val="24"/>
          <w:szCs w:val="24"/>
          <w:lang w:eastAsia="ru-RU"/>
        </w:rPr>
        <w:t xml:space="preserve">-, авто-, </w:t>
      </w:r>
      <w:proofErr w:type="spellStart"/>
      <w:r>
        <w:rPr>
          <w:rFonts w:ascii="Times New Roman" w:eastAsia="Times New Roman" w:hAnsi="Times New Roman"/>
          <w:color w:val="000000"/>
          <w:sz w:val="24"/>
          <w:szCs w:val="24"/>
          <w:lang w:eastAsia="ru-RU"/>
        </w:rPr>
        <w:t>мото</w:t>
      </w:r>
      <w:proofErr w:type="spellEnd"/>
      <w:r>
        <w:rPr>
          <w:rFonts w:ascii="Times New Roman" w:eastAsia="Times New Roman" w:hAnsi="Times New Roman"/>
          <w:color w:val="000000"/>
          <w:sz w:val="24"/>
          <w:szCs w:val="24"/>
          <w:lang w:eastAsia="ru-RU"/>
        </w:rPr>
        <w:t>- и другие опасности, подстерегающие туриста. Обязанности туриста в туристской группе. Зависимость безопасности в туристском походе от подготовленности каждого туриста и всей туристской группы. Объективные трудности турпохода. Субъективные трудности турпохода. Движение по туристскому маршруту. Правила безопасности в туристском походе. Преодоление естественных препятствий. Рациональное распределение группового снаряжения между участниками похода. Требования к составлению графика движения туристской группы. Туризм и экология окружающей среды.</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Обеспечение безопасности при переправах через реки. Способы переправы через водотоки (реки): «вброд», «на </w:t>
      </w:r>
      <w:proofErr w:type="spellStart"/>
      <w:r>
        <w:rPr>
          <w:rFonts w:ascii="Times New Roman" w:eastAsia="Times New Roman" w:hAnsi="Times New Roman"/>
          <w:color w:val="000000"/>
          <w:sz w:val="24"/>
          <w:szCs w:val="24"/>
          <w:lang w:eastAsia="ru-RU"/>
        </w:rPr>
        <w:t>плавсредствах</w:t>
      </w:r>
      <w:proofErr w:type="spellEnd"/>
      <w:r>
        <w:rPr>
          <w:rFonts w:ascii="Times New Roman" w:eastAsia="Times New Roman" w:hAnsi="Times New Roman"/>
          <w:color w:val="000000"/>
          <w:sz w:val="24"/>
          <w:szCs w:val="24"/>
          <w:lang w:eastAsia="ru-RU"/>
        </w:rPr>
        <w:t xml:space="preserve">», «над водой», «вплавь», «по льду». Алгоритм проведения разведки перед преодолением естественного препятствия. Распределение ролей между участниками похода при организации переправ. Если турист отстал от группы… Алгоритм (правила) обеспечения собственной безопасности туриста, который оказался в лесу один (отстал от группы). Состав индивидуального аварийного набора туриста. Действия туристской </w:t>
      </w:r>
      <w:r>
        <w:rPr>
          <w:rFonts w:ascii="Times New Roman" w:eastAsia="Times New Roman" w:hAnsi="Times New Roman"/>
          <w:color w:val="000000"/>
          <w:sz w:val="24"/>
          <w:szCs w:val="24"/>
          <w:lang w:eastAsia="ru-RU"/>
        </w:rPr>
        <w:lastRenderedPageBreak/>
        <w:t>группы в ЧС по организации поиска туриста, отставшего от группы. Основные правила безопасности при выборе места для организации бивуака туристской группы. Требования безопасности к бивуаку туристской группы при организации вынужденной остановки на ночлег.</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Типы костров, используемых в туризме, и их назначение. Правила разведения костров.</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Подготовка к водному туристскому походу. Правила безопасного поведения в водном походе. Требования к специальному личному туристскому снаряжению в водном походе. Правила безопасности в путешествиях с использованием </w:t>
      </w:r>
      <w:proofErr w:type="spellStart"/>
      <w:r>
        <w:rPr>
          <w:rFonts w:ascii="Times New Roman" w:eastAsia="Times New Roman" w:hAnsi="Times New Roman"/>
          <w:color w:val="000000"/>
          <w:sz w:val="24"/>
          <w:szCs w:val="24"/>
          <w:lang w:eastAsia="ru-RU"/>
        </w:rPr>
        <w:t>плавсредств</w:t>
      </w:r>
      <w:proofErr w:type="spellEnd"/>
      <w:r>
        <w:rPr>
          <w:rFonts w:ascii="Times New Roman" w:eastAsia="Times New Roman" w:hAnsi="Times New Roman"/>
          <w:color w:val="000000"/>
          <w:sz w:val="24"/>
          <w:szCs w:val="24"/>
          <w:lang w:eastAsia="ru-RU"/>
        </w:rPr>
        <w:t>.</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Узлы в туристском походе. Функции, свойства и особенности узлов, используемых туристами в путешествиях. Требования к узлам, продиктованные практикой их применения в походных условиях. Положительные качества и недостатки разных видов узлов, используемых в походах. Расширение кругозора.</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Требования к подбору рюкзака для туристского похода.</w:t>
      </w:r>
    </w:p>
    <w:p w:rsidR="00491DA0" w:rsidRDefault="00491DA0" w:rsidP="00491DA0">
      <w:pPr>
        <w:shd w:val="clear" w:color="auto" w:fill="FFFFFF"/>
        <w:spacing w:after="0" w:line="240" w:lineRule="auto"/>
        <w:ind w:firstLine="568"/>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Когда человек сам себе враг</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Факторы, определяющие физическое здоровье человека: наследственность, экология, условия проживания, медицинское обслуживание, желание и воля человека. Психическое здоровье. Репродуктивное здоровье. Внешние признаки здорового человека. Негативные факторы воздействия на здоровье и благополучие подростка.</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Понятия о табаке, никотине, никотиновой зависимости. Как избежать курения. Меры по профилактике курения. Навязчивые действия, курение табака и курительных смесей. Причины приобщения подростка к курению. Что можно найти в сигаретном дыму.</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Обстоятельства, при которых у подростков возникают вредные привычки. Негативное влияние вредных привычек на здоровье, самочувствие, успешность обучения и умственную деятельность подростка.</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Как избежать курения. Физическое состояние подростка  курильщика.</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Понятия об алкоголе и алкогольной зависимости, влияние употребления алкоголя на умственное и физическое развитие человека, заболевания, вызванные чрезмерным употреблением алкоголя и меры по профилактике. Алкоголь — причина преступлений подростков и юношей.</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Страницы истории: как относились наши предки к алкогольной зависимости. Отношение к алкоголикам. На что, влияет алкоголь. Заболевания, вызванные чрезмерным употреблением алкоголя и меры по профилактике. Как вырабатывать привычку не принимать алкоголь. Признаки (симптомы) опасного отравления и оказание первой помощи. Какие бывают наркотики? Разновидность наркомании. Виды веществ, которые могут вызвать зависимость. Как развивается наркомания у людей, употребляющих «легкие» наркотики? Ответственность за распространение и употребление наркотических веществ. Как нужно вести себя, чтобы не стать наркоманом?</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Виды и формы наркомании и токсикомании. Самые вредные наркотические вещества. Влияние наркотиков на детский организм и психику. Что такое «Наркотическая ломка»?</w:t>
      </w:r>
    </w:p>
    <w:p w:rsidR="00491DA0" w:rsidRDefault="00491DA0" w:rsidP="00491DA0">
      <w:pPr>
        <w:shd w:val="clear" w:color="auto" w:fill="FFFFFF"/>
        <w:spacing w:after="0" w:line="240" w:lineRule="auto"/>
        <w:ind w:firstLine="568"/>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Чрезвычайные ситуации природного и техногенного характера</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Определение чрезвычайной ситуации. Чрезвычайная ситуация. Стадии зарождения чрезвычайных ситуаций. Авария. Катастрофа. Опасное природное явление. Стихийное бедствие. Классификация чрезвычайных ситуаций по причинам возникновения и масштабу</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Федеральный закон «О защите населения и территорий от чрезвычайных ситуаций природного и техногенного характера». Единая государственная система предупреждения и ликвидации чрезвычайных ситуаций. Классификация и основные требования к системе </w:t>
      </w:r>
      <w:r>
        <w:rPr>
          <w:rFonts w:ascii="Times New Roman" w:eastAsia="Times New Roman" w:hAnsi="Times New Roman"/>
          <w:color w:val="000000"/>
          <w:sz w:val="24"/>
          <w:szCs w:val="24"/>
          <w:lang w:eastAsia="ru-RU"/>
        </w:rPr>
        <w:lastRenderedPageBreak/>
        <w:t>оповещения. Эвакуация. Загородная зона. Рассредоточение. Упреждающая эвакуация. Экстренная эвакуация. Сборные эвакуационные пункты и их задачи</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Что такое землетрясение</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Степень воздействия сейсмических волн. Прогнозирование землетрясений. Признаки землетрясения. Правила поведения во время землетрясения.</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Извержение вулкана — грозное стихийное явление. Признаки начала извержения. Поведение во время извержения вулкана. Опасные формы вулканической деятельности. Причины извержения вулканов. Виды извержений. Пеплопад. Последствия извержения вулканов. Алгоритм поведения при извержении вулкана, находясь дома или на улице.</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Что такое сели и оползни. Причины их образования. Поведение при угрозе схода селей, снежных лавин и оползней. Что такое ураганы, бури, смерчи, цунами, чем они опасны. Природные катаклизмы. Штормовое предупреждение. Цунами. Признаки цунами. Действия во время цунами и после. Ураганы, бури, признаки возникновения. Алгоритм действий если ураган (буря) застал вас в здании, на открытой поверхности. Поведение при угрозе их приближения.</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при наводнении.</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Природные пожары, их причины. Виды лесных пожаров. Действия при лесном пожаре.</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Источники чрезвычайных ситуаций. Типы и виды чрезвычайных происшествий. Пожары, взрывы, аварии с выбросом химически опасных веществ, аварии в результате прорыва паводка, разрушения плотин, чрезвычайные ситуации на АЭС.</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Поражающие факторы ЧС техногенного характера. Причины и виды техногенных ЧС. Авария. Общие сведения об авариях в коммунальной сфере. Причины возникновения аварий. Неполадки в коммунальных газопроводах. Аварии на теплосетях в морозы и неполадки канализационной системы. Порядок действий в случае аварии на коммунальных системах. Плотины, дамбы, запруды и водозаборные сооружения. Виды гидродинамических аварий. Прорыв, проран, волна прорыва и причины их возникновения.</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Последствия, первичные и вторичные поражающие факторы. Поведение при оповещении о гидродинамической аварии и приближении потока воды. Действия после аварии.  Порядок действия при химических авариях, поведение при нахождении вблизи очага пожара в лесу или на торфянике. При утечке газа и оповещении о радиационной аварии и радиоактивном загрязнении местности.</w:t>
      </w:r>
    </w:p>
    <w:p w:rsidR="00491DA0" w:rsidRDefault="00491DA0" w:rsidP="00491DA0">
      <w:pPr>
        <w:shd w:val="clear" w:color="auto" w:fill="FFFFFF"/>
        <w:spacing w:after="0" w:line="240" w:lineRule="auto"/>
        <w:ind w:firstLine="568"/>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Чрезвычайные ситуации социального характера.</w:t>
      </w:r>
    </w:p>
    <w:p w:rsidR="00491DA0" w:rsidRDefault="00491DA0" w:rsidP="00491DA0">
      <w:pPr>
        <w:shd w:val="clear" w:color="auto" w:fill="FFFFFF"/>
        <w:spacing w:after="0" w:line="240" w:lineRule="auto"/>
        <w:ind w:firstLine="568"/>
        <w:jc w:val="center"/>
        <w:rPr>
          <w:rFonts w:ascii="Courier New" w:eastAsia="Times New Roman" w:hAnsi="Courier New" w:cs="Courier New"/>
          <w:color w:val="000000"/>
          <w:sz w:val="24"/>
          <w:szCs w:val="24"/>
          <w:lang w:eastAsia="ru-RU"/>
        </w:rPr>
      </w:pPr>
      <w:r>
        <w:rPr>
          <w:rFonts w:ascii="Times New Roman" w:eastAsia="Times New Roman" w:hAnsi="Times New Roman"/>
          <w:b/>
          <w:bCs/>
          <w:color w:val="000000"/>
          <w:sz w:val="24"/>
          <w:szCs w:val="24"/>
          <w:lang w:eastAsia="ru-RU"/>
        </w:rPr>
        <w:t>Национальная безопасность Российской федерации.</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Сходства и отличия экстремизма и терроризма. Ключевой элемент терроризма. Связь между антиобщественным поведением, экстремизмом и терроризмом. Контртеррористическая операция. Как снизить угрозу теракта. Снижение культурной изоляции. Обучение про-конфликтному поведению. Полицейские как служащие-миротворцы. Инфраструктура законов и правил.</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Переговоры. Применение невоенных методов защиты против террора. Взрывы. Взрывоопасные предметы. Поражающие факторы взрыва. Взрывы боевых зарядов. Взрывы бытового газа. Взрывы пиротехнических устройств. Действия при обнаружении взрывоопасного предмета.</w:t>
      </w:r>
    </w:p>
    <w:p w:rsidR="00491DA0" w:rsidRDefault="00491DA0" w:rsidP="00491DA0">
      <w:pPr>
        <w:shd w:val="clear" w:color="auto" w:fill="FFFFFF"/>
        <w:spacing w:after="0" w:line="240" w:lineRule="auto"/>
        <w:ind w:firstLine="568"/>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Правила поведения во время взрыва и после него. Меры безопасности при угрозе проведения террористических актов. Взятие в заложники и правила поведения в этом случае. Понятие, виды специальных операций. Особенности проведения спецопераций. Средства, </w:t>
      </w:r>
      <w:r>
        <w:rPr>
          <w:rFonts w:ascii="Times New Roman" w:eastAsia="Times New Roman" w:hAnsi="Times New Roman"/>
          <w:color w:val="000000"/>
          <w:sz w:val="24"/>
          <w:szCs w:val="24"/>
          <w:lang w:eastAsia="ru-RU"/>
        </w:rPr>
        <w:lastRenderedPageBreak/>
        <w:t>применяемые в специальных операциях. Террорист «Зомби». Террорист «мститель». Террорист «патриот». Террорист «за деньги». Террорист «поневоле». Террорист «маньяк». Федеральный закон от 25 июля 2002 г. № 114-ФЗ «О противодействии экстремистской деятельности» (с изменениями и дополнениями). Статья 1. Основные понятия. Основные принципы противодействия экстремистской деятельности. Основные направления противодействия экстремистской деятельности.  Основные принципы обеспечения национальной безопасности. Основным объекты национальной безопасности. Угрозы национальной безопасности Российской Федерации. Основные задачи и принципы по обеспечению национальной безопасности Российской Федерации. Обеспечение безопасности и защита интересов России в экономической сфере. Обеспечение военной безопасности.</w:t>
      </w:r>
    </w:p>
    <w:p w:rsidR="00491DA0" w:rsidRDefault="00491DA0" w:rsidP="00491DA0"/>
    <w:p w:rsidR="004F5265" w:rsidRDefault="004F5265" w:rsidP="004F5265"/>
    <w:p w:rsidR="00491DA0" w:rsidRDefault="00491DA0" w:rsidP="004F5265"/>
    <w:p w:rsidR="00491DA0" w:rsidRDefault="00491DA0" w:rsidP="004F5265"/>
    <w:p w:rsidR="00491DA0" w:rsidRDefault="00491DA0" w:rsidP="004F5265"/>
    <w:p w:rsidR="00491DA0" w:rsidRDefault="00491DA0" w:rsidP="004F5265"/>
    <w:p w:rsidR="00491DA0" w:rsidRDefault="00491DA0" w:rsidP="004F5265"/>
    <w:p w:rsidR="00491DA0" w:rsidRDefault="00491DA0" w:rsidP="004F5265"/>
    <w:p w:rsidR="00491DA0" w:rsidRDefault="00491DA0" w:rsidP="004F5265"/>
    <w:p w:rsidR="00491DA0" w:rsidRDefault="00491DA0" w:rsidP="004F5265"/>
    <w:p w:rsidR="00491DA0" w:rsidRDefault="00491DA0" w:rsidP="004F5265"/>
    <w:p w:rsidR="00491DA0" w:rsidRDefault="00491DA0" w:rsidP="004F5265"/>
    <w:p w:rsidR="00491DA0" w:rsidRDefault="00491DA0" w:rsidP="004F5265"/>
    <w:p w:rsidR="00491DA0" w:rsidRDefault="00491DA0" w:rsidP="004F5265"/>
    <w:p w:rsidR="004F5265" w:rsidRDefault="004F5265" w:rsidP="004F5265">
      <w:pPr>
        <w:shd w:val="clear" w:color="auto" w:fill="FFFFFF"/>
        <w:spacing w:after="0" w:line="240" w:lineRule="auto"/>
        <w:jc w:val="center"/>
        <w:rPr>
          <w:rFonts w:ascii="Times New Roman" w:eastAsia="Times New Roman" w:hAnsi="Times New Roman"/>
          <w:b/>
          <w:bCs/>
          <w:color w:val="000000"/>
          <w:sz w:val="24"/>
          <w:szCs w:val="24"/>
          <w:lang w:eastAsia="ru-RU"/>
        </w:rPr>
      </w:pPr>
      <w:r w:rsidRPr="004F5265">
        <w:rPr>
          <w:rFonts w:ascii="Times New Roman" w:eastAsia="Times New Roman" w:hAnsi="Times New Roman"/>
          <w:b/>
          <w:bCs/>
          <w:color w:val="000000"/>
          <w:sz w:val="24"/>
          <w:szCs w:val="24"/>
          <w:shd w:val="clear" w:color="auto" w:fill="FFFFFF"/>
          <w:lang w:eastAsia="ru-RU"/>
        </w:rPr>
        <w:lastRenderedPageBreak/>
        <w:br/>
        <w:t>Календарно-тематическое планирование </w:t>
      </w:r>
      <w:r w:rsidRPr="004F5265">
        <w:rPr>
          <w:rFonts w:ascii="Times New Roman" w:eastAsia="Times New Roman" w:hAnsi="Times New Roman"/>
          <w:b/>
          <w:bCs/>
          <w:color w:val="000000"/>
          <w:sz w:val="24"/>
          <w:szCs w:val="24"/>
          <w:lang w:eastAsia="ru-RU"/>
        </w:rPr>
        <w:t xml:space="preserve">9 класс </w:t>
      </w:r>
    </w:p>
    <w:p w:rsidR="004F5265" w:rsidRPr="004F5265" w:rsidRDefault="004F5265" w:rsidP="004F5265">
      <w:pPr>
        <w:shd w:val="clear" w:color="auto" w:fill="FFFFFF"/>
        <w:spacing w:after="0" w:line="240" w:lineRule="auto"/>
        <w:jc w:val="center"/>
        <w:rPr>
          <w:rFonts w:ascii="Courier New" w:eastAsia="Times New Roman" w:hAnsi="Courier New" w:cs="Courier New"/>
          <w:color w:val="000000"/>
          <w:sz w:val="24"/>
          <w:szCs w:val="24"/>
          <w:lang w:eastAsia="ru-RU"/>
        </w:rPr>
      </w:pPr>
      <w:r w:rsidRPr="004F5265">
        <w:rPr>
          <w:rFonts w:ascii="Times New Roman" w:eastAsia="Times New Roman" w:hAnsi="Times New Roman"/>
          <w:b/>
          <w:bCs/>
          <w:color w:val="000000"/>
          <w:sz w:val="24"/>
          <w:szCs w:val="24"/>
          <w:lang w:eastAsia="ru-RU"/>
        </w:rPr>
        <w:t>Описание учебно-методического и материально-технического обеспечения образовательного процесса</w:t>
      </w:r>
    </w:p>
    <w:p w:rsidR="004F5265" w:rsidRPr="004F5265" w:rsidRDefault="004F5265" w:rsidP="004F5265"/>
    <w:p w:rsidR="004F5265" w:rsidRPr="004F5265" w:rsidRDefault="004F5265" w:rsidP="004F5265">
      <w:pPr>
        <w:shd w:val="clear" w:color="auto" w:fill="FFFFFF"/>
        <w:spacing w:after="0" w:line="240" w:lineRule="auto"/>
        <w:jc w:val="center"/>
        <w:rPr>
          <w:rFonts w:ascii="Courier New" w:eastAsia="Times New Roman" w:hAnsi="Courier New" w:cs="Courier New"/>
          <w:color w:val="000000"/>
          <w:sz w:val="24"/>
          <w:szCs w:val="24"/>
          <w:lang w:eastAsia="ru-RU"/>
        </w:rPr>
      </w:pPr>
    </w:p>
    <w:tbl>
      <w:tblPr>
        <w:tblW w:w="12225"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545"/>
        <w:gridCol w:w="2793"/>
        <w:gridCol w:w="717"/>
        <w:gridCol w:w="5932"/>
        <w:gridCol w:w="1117"/>
        <w:gridCol w:w="1121"/>
      </w:tblGrid>
      <w:tr w:rsidR="004F5265" w:rsidRPr="004F5265" w:rsidTr="004F5265">
        <w:trPr>
          <w:trHeight w:val="828"/>
        </w:trPr>
        <w:tc>
          <w:tcPr>
            <w:tcW w:w="59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4F5265" w:rsidRPr="004F5265" w:rsidRDefault="004F5265" w:rsidP="004F5265">
            <w:pPr>
              <w:spacing w:after="0" w:line="240" w:lineRule="auto"/>
              <w:jc w:val="center"/>
              <w:rPr>
                <w:rFonts w:ascii="Courier New" w:eastAsia="Times New Roman" w:hAnsi="Courier New" w:cs="Courier New"/>
                <w:color w:val="000000"/>
                <w:sz w:val="24"/>
                <w:szCs w:val="24"/>
                <w:lang w:eastAsia="ru-RU"/>
              </w:rPr>
            </w:pPr>
            <w:r w:rsidRPr="004F5265">
              <w:rPr>
                <w:rFonts w:ascii="Times New Roman" w:eastAsia="Times New Roman" w:hAnsi="Times New Roman"/>
                <w:b/>
                <w:bCs/>
                <w:color w:val="000000"/>
                <w:sz w:val="24"/>
                <w:szCs w:val="24"/>
                <w:lang w:eastAsia="ru-RU"/>
              </w:rPr>
              <w:t>№</w:t>
            </w:r>
          </w:p>
        </w:tc>
        <w:tc>
          <w:tcPr>
            <w:tcW w:w="312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4F5265" w:rsidRPr="004F5265" w:rsidRDefault="004F5265" w:rsidP="004F5265">
            <w:pPr>
              <w:spacing w:after="0" w:line="240" w:lineRule="auto"/>
              <w:jc w:val="center"/>
              <w:rPr>
                <w:rFonts w:ascii="Courier New" w:eastAsia="Times New Roman" w:hAnsi="Courier New" w:cs="Courier New"/>
                <w:color w:val="000000"/>
                <w:sz w:val="24"/>
                <w:szCs w:val="24"/>
                <w:lang w:eastAsia="ru-RU"/>
              </w:rPr>
            </w:pPr>
            <w:r w:rsidRPr="004F5265">
              <w:rPr>
                <w:rFonts w:ascii="Times New Roman" w:eastAsia="Times New Roman" w:hAnsi="Times New Roman"/>
                <w:b/>
                <w:bCs/>
                <w:color w:val="000000"/>
                <w:sz w:val="24"/>
                <w:szCs w:val="24"/>
                <w:lang w:eastAsia="ru-RU"/>
              </w:rPr>
              <w:t>Раздел /</w:t>
            </w:r>
          </w:p>
          <w:p w:rsidR="004F5265" w:rsidRPr="004F5265" w:rsidRDefault="004F5265" w:rsidP="004F5265">
            <w:pPr>
              <w:spacing w:after="0" w:line="240" w:lineRule="auto"/>
              <w:jc w:val="center"/>
              <w:rPr>
                <w:rFonts w:ascii="Courier New" w:eastAsia="Times New Roman" w:hAnsi="Courier New" w:cs="Courier New"/>
                <w:color w:val="000000"/>
                <w:sz w:val="24"/>
                <w:szCs w:val="24"/>
                <w:lang w:eastAsia="ru-RU"/>
              </w:rPr>
            </w:pPr>
            <w:r w:rsidRPr="004F5265">
              <w:rPr>
                <w:rFonts w:ascii="Times New Roman" w:eastAsia="Times New Roman" w:hAnsi="Times New Roman"/>
                <w:b/>
                <w:bCs/>
                <w:color w:val="000000"/>
                <w:sz w:val="24"/>
                <w:szCs w:val="24"/>
                <w:lang w:eastAsia="ru-RU"/>
              </w:rPr>
              <w:t>Тема урока</w:t>
            </w: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4F5265" w:rsidRPr="004F5265" w:rsidRDefault="004F5265" w:rsidP="004F5265">
            <w:pPr>
              <w:spacing w:after="0" w:line="240" w:lineRule="auto"/>
              <w:jc w:val="center"/>
              <w:rPr>
                <w:rFonts w:ascii="Courier New" w:eastAsia="Times New Roman" w:hAnsi="Courier New" w:cs="Courier New"/>
                <w:color w:val="000000"/>
                <w:sz w:val="24"/>
                <w:szCs w:val="24"/>
                <w:lang w:eastAsia="ru-RU"/>
              </w:rPr>
            </w:pPr>
            <w:r w:rsidRPr="004F5265">
              <w:rPr>
                <w:rFonts w:ascii="Times New Roman" w:eastAsia="Times New Roman" w:hAnsi="Times New Roman"/>
                <w:b/>
                <w:bCs/>
                <w:color w:val="000000"/>
                <w:sz w:val="24"/>
                <w:szCs w:val="24"/>
                <w:lang w:eastAsia="ru-RU"/>
              </w:rPr>
              <w:t>Стр.</w:t>
            </w:r>
          </w:p>
        </w:tc>
        <w:tc>
          <w:tcPr>
            <w:tcW w:w="808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4F5265" w:rsidRPr="004F5265" w:rsidRDefault="004F5265" w:rsidP="004F5265">
            <w:pPr>
              <w:spacing w:after="0" w:line="240" w:lineRule="auto"/>
              <w:jc w:val="center"/>
              <w:rPr>
                <w:rFonts w:ascii="Courier New" w:eastAsia="Times New Roman" w:hAnsi="Courier New" w:cs="Courier New"/>
                <w:color w:val="000000"/>
                <w:sz w:val="24"/>
                <w:szCs w:val="24"/>
                <w:lang w:eastAsia="ru-RU"/>
              </w:rPr>
            </w:pPr>
            <w:r w:rsidRPr="004F5265">
              <w:rPr>
                <w:rFonts w:ascii="Times New Roman" w:eastAsia="Times New Roman" w:hAnsi="Times New Roman"/>
                <w:b/>
                <w:bCs/>
                <w:color w:val="000000"/>
                <w:sz w:val="24"/>
                <w:szCs w:val="24"/>
                <w:lang w:eastAsia="ru-RU"/>
              </w:rPr>
              <w:t>Содержание</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4F5265" w:rsidRPr="004F5265" w:rsidRDefault="004F5265" w:rsidP="004F5265">
            <w:pPr>
              <w:spacing w:after="0" w:line="240" w:lineRule="auto"/>
              <w:jc w:val="center"/>
              <w:rPr>
                <w:rFonts w:ascii="Courier New" w:eastAsia="Times New Roman" w:hAnsi="Courier New" w:cs="Courier New"/>
                <w:color w:val="000000"/>
                <w:sz w:val="24"/>
                <w:szCs w:val="24"/>
                <w:lang w:eastAsia="ru-RU"/>
              </w:rPr>
            </w:pPr>
            <w:r w:rsidRPr="004F5265">
              <w:rPr>
                <w:rFonts w:ascii="Times New Roman" w:eastAsia="Times New Roman" w:hAnsi="Times New Roman"/>
                <w:b/>
                <w:bCs/>
                <w:color w:val="000000"/>
                <w:sz w:val="24"/>
                <w:szCs w:val="24"/>
                <w:lang w:eastAsia="ru-RU"/>
              </w:rPr>
              <w:t>Дата</w:t>
            </w:r>
          </w:p>
        </w:tc>
      </w:tr>
      <w:tr w:rsidR="004F5265" w:rsidRPr="004F5265" w:rsidTr="004F5265">
        <w:trPr>
          <w:trHeight w:val="276"/>
        </w:trPr>
        <w:tc>
          <w:tcPr>
            <w:tcW w:w="12502"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4F5265" w:rsidRPr="004F5265" w:rsidRDefault="004F5265" w:rsidP="004F5265">
            <w:pPr>
              <w:spacing w:after="0" w:line="240" w:lineRule="auto"/>
              <w:jc w:val="center"/>
              <w:rPr>
                <w:rFonts w:ascii="Courier New" w:eastAsia="Times New Roman" w:hAnsi="Courier New" w:cs="Courier New"/>
                <w:color w:val="000000"/>
                <w:sz w:val="24"/>
                <w:szCs w:val="24"/>
                <w:lang w:eastAsia="ru-RU"/>
              </w:rPr>
            </w:pPr>
            <w:r w:rsidRPr="004F5265">
              <w:rPr>
                <w:rFonts w:ascii="Times New Roman" w:eastAsia="Times New Roman" w:hAnsi="Times New Roman"/>
                <w:b/>
                <w:bCs/>
                <w:color w:val="000000"/>
                <w:sz w:val="24"/>
                <w:szCs w:val="24"/>
                <w:lang w:eastAsia="ru-RU"/>
              </w:rPr>
              <w:t>Основы безопасности жизнедеятельности (12)</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4F5265" w:rsidRPr="004F5265" w:rsidRDefault="004F5265" w:rsidP="004F5265">
            <w:pPr>
              <w:spacing w:after="0" w:line="240" w:lineRule="auto"/>
              <w:jc w:val="center"/>
              <w:rPr>
                <w:rFonts w:ascii="Courier New" w:eastAsia="Times New Roman" w:hAnsi="Courier New" w:cs="Courier New"/>
                <w:color w:val="000000"/>
                <w:sz w:val="24"/>
                <w:szCs w:val="24"/>
                <w:lang w:eastAsia="ru-RU"/>
              </w:rPr>
            </w:pPr>
            <w:r w:rsidRPr="004F5265">
              <w:rPr>
                <w:rFonts w:ascii="Times New Roman" w:eastAsia="Times New Roman" w:hAnsi="Times New Roman"/>
                <w:b/>
                <w:bCs/>
                <w:color w:val="000000"/>
                <w:sz w:val="24"/>
                <w:szCs w:val="24"/>
                <w:lang w:eastAsia="ru-RU"/>
              </w:rPr>
              <w:t>По плану</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4F5265" w:rsidRPr="004F5265" w:rsidRDefault="004F5265" w:rsidP="004F5265">
            <w:pPr>
              <w:spacing w:after="0" w:line="240" w:lineRule="auto"/>
              <w:jc w:val="center"/>
              <w:rPr>
                <w:rFonts w:ascii="Courier New" w:eastAsia="Times New Roman" w:hAnsi="Courier New" w:cs="Courier New"/>
                <w:color w:val="000000"/>
                <w:sz w:val="24"/>
                <w:szCs w:val="24"/>
                <w:lang w:eastAsia="ru-RU"/>
              </w:rPr>
            </w:pPr>
            <w:r w:rsidRPr="004F5265">
              <w:rPr>
                <w:rFonts w:ascii="Times New Roman" w:eastAsia="Times New Roman" w:hAnsi="Times New Roman"/>
                <w:b/>
                <w:bCs/>
                <w:color w:val="000000"/>
                <w:sz w:val="24"/>
                <w:szCs w:val="24"/>
                <w:lang w:eastAsia="ru-RU"/>
              </w:rPr>
              <w:t>По факту</w:t>
            </w: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Безопасный туризм.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151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Виды активного туризма: пеший, водный, лыжный, горный, конный, парусный, вело-, авт</w:t>
            </w:r>
            <w:proofErr w:type="gramStart"/>
            <w:r w:rsidRPr="004F5265">
              <w:rPr>
                <w:rFonts w:ascii="Times New Roman" w:eastAsia="Times New Roman" w:hAnsi="Times New Roman"/>
                <w:color w:val="000000"/>
                <w:sz w:val="24"/>
                <w:szCs w:val="24"/>
                <w:lang w:eastAsia="ru-RU"/>
              </w:rPr>
              <w:t>о-</w:t>
            </w:r>
            <w:proofErr w:type="gramEnd"/>
            <w:r w:rsidRPr="004F5265">
              <w:rPr>
                <w:rFonts w:ascii="Times New Roman" w:eastAsia="Times New Roman" w:hAnsi="Times New Roman"/>
                <w:color w:val="000000"/>
                <w:sz w:val="24"/>
                <w:szCs w:val="24"/>
                <w:lang w:eastAsia="ru-RU"/>
              </w:rPr>
              <w:t xml:space="preserve">, </w:t>
            </w:r>
            <w:proofErr w:type="spellStart"/>
            <w:r w:rsidRPr="004F5265">
              <w:rPr>
                <w:rFonts w:ascii="Times New Roman" w:eastAsia="Times New Roman" w:hAnsi="Times New Roman"/>
                <w:color w:val="000000"/>
                <w:sz w:val="24"/>
                <w:szCs w:val="24"/>
                <w:lang w:eastAsia="ru-RU"/>
              </w:rPr>
              <w:t>мото</w:t>
            </w:r>
            <w:proofErr w:type="spellEnd"/>
            <w:r w:rsidRPr="004F5265">
              <w:rPr>
                <w:rFonts w:ascii="Times New Roman" w:eastAsia="Times New Roman" w:hAnsi="Times New Roman"/>
                <w:color w:val="000000"/>
                <w:sz w:val="24"/>
                <w:szCs w:val="24"/>
                <w:lang w:eastAsia="ru-RU"/>
              </w:rPr>
              <w:t>- и другие опасности, подстерегающие туриста. Обязанности туриста в туристской группе.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Безопасность в туристическом походе.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152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Зависимость безопасности в туристском походе от подготовленности каждого туриста и всей туристской группы. Объективные трудности турпохода. Субъективные трудности турпохода.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3</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Движение по туристическому маршруту.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159</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Движение по туристскому маршруту. Правила безопасности в туристском походе. Преодоление естественных препятствий.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70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4</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proofErr w:type="gramStart"/>
            <w:r w:rsidRPr="004F5265">
              <w:rPr>
                <w:rFonts w:ascii="Times New Roman" w:eastAsia="Times New Roman" w:hAnsi="Times New Roman"/>
                <w:color w:val="000000"/>
                <w:sz w:val="24"/>
                <w:szCs w:val="24"/>
                <w:lang w:eastAsia="ru-RU"/>
              </w:rPr>
              <w:t>Групповое</w:t>
            </w:r>
            <w:proofErr w:type="gramEnd"/>
            <w:r w:rsidRPr="004F5265">
              <w:rPr>
                <w:rFonts w:ascii="Times New Roman" w:eastAsia="Times New Roman" w:hAnsi="Times New Roman"/>
                <w:color w:val="000000"/>
                <w:sz w:val="24"/>
                <w:szCs w:val="24"/>
                <w:lang w:eastAsia="ru-RU"/>
              </w:rPr>
              <w:t xml:space="preserve"> снаряжения.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4"/>
                <w:szCs w:val="24"/>
                <w:lang w:eastAsia="ru-RU"/>
              </w:rPr>
            </w:pP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Рациональное распределение группового снаряжения между участниками похода. Требования к составлению графика движения туристской группы. Туризм и экология окружающей среды.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4"/>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5</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Безопасность при переправах через реки.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164</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 xml:space="preserve">Обеспечение безопасности при переправах через реки. Способы переправы через водотоки (реки): «вброд», «на </w:t>
            </w:r>
            <w:proofErr w:type="spellStart"/>
            <w:r w:rsidRPr="004F5265">
              <w:rPr>
                <w:rFonts w:ascii="Times New Roman" w:eastAsia="Times New Roman" w:hAnsi="Times New Roman"/>
                <w:color w:val="000000"/>
                <w:sz w:val="24"/>
                <w:szCs w:val="24"/>
                <w:lang w:eastAsia="ru-RU"/>
              </w:rPr>
              <w:t>плавсредствах</w:t>
            </w:r>
            <w:proofErr w:type="spellEnd"/>
            <w:r w:rsidRPr="004F5265">
              <w:rPr>
                <w:rFonts w:ascii="Times New Roman" w:eastAsia="Times New Roman" w:hAnsi="Times New Roman"/>
                <w:color w:val="000000"/>
                <w:sz w:val="24"/>
                <w:szCs w:val="24"/>
                <w:lang w:eastAsia="ru-RU"/>
              </w:rPr>
              <w:t>», «над водой», «вплавь», «по льду». Распределение ролей между участниками похода при организации переправ.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6</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Если турист отстал от группы.</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173</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 xml:space="preserve">Алгоритм (правила) обеспечения собственной безопасности туриста, который оказался в лесу один </w:t>
            </w:r>
            <w:r w:rsidRPr="004F5265">
              <w:rPr>
                <w:rFonts w:ascii="Times New Roman" w:eastAsia="Times New Roman" w:hAnsi="Times New Roman"/>
                <w:color w:val="000000"/>
                <w:sz w:val="24"/>
                <w:szCs w:val="24"/>
                <w:lang w:eastAsia="ru-RU"/>
              </w:rPr>
              <w:lastRenderedPageBreak/>
              <w:t>(отстал от группы).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lastRenderedPageBreak/>
              <w:t>7</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Индивидуальны</w:t>
            </w:r>
            <w:r w:rsidR="008C656D">
              <w:rPr>
                <w:rFonts w:ascii="Times New Roman" w:eastAsia="Times New Roman" w:hAnsi="Times New Roman"/>
                <w:color w:val="000000"/>
                <w:sz w:val="24"/>
                <w:szCs w:val="24"/>
                <w:lang w:eastAsia="ru-RU"/>
              </w:rPr>
              <w:t>й</w:t>
            </w:r>
            <w:r w:rsidRPr="004F5265">
              <w:rPr>
                <w:rFonts w:ascii="Times New Roman" w:eastAsia="Times New Roman" w:hAnsi="Times New Roman"/>
                <w:color w:val="000000"/>
                <w:sz w:val="24"/>
                <w:szCs w:val="24"/>
                <w:lang w:eastAsia="ru-RU"/>
              </w:rPr>
              <w:t xml:space="preserve"> аварийный набор туриста.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Состав индивидуального аварийного набора туриста. Действия туристской группы в ЧС по организации поиска туриста, отставшего от группы.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416"/>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8</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Обеспечение безопасности при выборе места для бивуака.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168</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Основные правила безопасности при выборе места для организации бивуака туристической группы.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4"/>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9</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Разведение костров.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 </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Типы костров, используемые в туристическом походе, и их предназначение. Правила разведения костров.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10</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Обеспечение безопасности в водном туристическом походе.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179</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 xml:space="preserve">Подготовка к водному туристскому походу. Правила безопасного поведения в водном походе. Требования к специальному личному туристскому снаряжению в водном походе. Правила безопасности в путешествиях с использованием </w:t>
            </w:r>
            <w:proofErr w:type="spellStart"/>
            <w:r w:rsidRPr="004F5265">
              <w:rPr>
                <w:rFonts w:ascii="Times New Roman" w:eastAsia="Times New Roman" w:hAnsi="Times New Roman"/>
                <w:color w:val="000000"/>
                <w:sz w:val="24"/>
                <w:szCs w:val="24"/>
                <w:lang w:eastAsia="ru-RU"/>
              </w:rPr>
              <w:t>плавсредств</w:t>
            </w:r>
            <w:proofErr w:type="spellEnd"/>
            <w:r w:rsidRPr="004F5265">
              <w:rPr>
                <w:rFonts w:ascii="Times New Roman" w:eastAsia="Times New Roman" w:hAnsi="Times New Roman"/>
                <w:color w:val="000000"/>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11</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Узлы в туристском походе.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182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Узлы в туристском походе. Функции, свойства и особенности узлов,</w:t>
            </w:r>
            <w:r w:rsidRPr="004F5265">
              <w:rPr>
                <w:rFonts w:ascii="Times New Roman" w:eastAsia="Times New Roman" w:hAnsi="Times New Roman"/>
                <w:color w:val="000000"/>
                <w:sz w:val="24"/>
                <w:szCs w:val="24"/>
                <w:lang w:eastAsia="ru-RU"/>
              </w:rPr>
              <w:br/>
              <w:t>используемых туристами в путешествиях.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12</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Применение узлов.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Требования к узлам, продиктованные практикой их применения в походных условиях. Положительные качества и недостатки разных видов узлов, используемых в походах.</w:t>
            </w:r>
          </w:p>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u w:val="single"/>
                <w:lang w:eastAsia="ru-RU"/>
              </w:rPr>
              <w:t>Расширение кругозора.</w:t>
            </w:r>
            <w:r w:rsidRPr="004F5265">
              <w:rPr>
                <w:rFonts w:ascii="Times New Roman" w:eastAsia="Times New Roman" w:hAnsi="Times New Roman"/>
                <w:color w:val="000000"/>
                <w:sz w:val="24"/>
                <w:szCs w:val="24"/>
                <w:lang w:eastAsia="ru-RU"/>
              </w:rPr>
              <w:t> Требования к подбору рюкзака для туристского похода.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15054"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 xml:space="preserve">            </w:t>
            </w:r>
            <w:r w:rsidRPr="004F5265">
              <w:rPr>
                <w:rFonts w:ascii="Times New Roman" w:eastAsia="Times New Roman" w:hAnsi="Times New Roman"/>
                <w:b/>
                <w:bCs/>
                <w:color w:val="000000"/>
                <w:sz w:val="24"/>
                <w:szCs w:val="24"/>
                <w:lang w:eastAsia="ru-RU"/>
              </w:rPr>
              <w:t>Основы медицинских знаний и здорового образа жизни. Основы здорового образа жизни (6ч)</w:t>
            </w: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13</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Когда человек сам себе враг.</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Почему курят подростки? Чем опасен сигаретный дым? Влияние курения на растущий организм. Как избежать курения?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14</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Курение.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186</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Понятия о табаке, никотине, никотиновой зависимости.</w:t>
            </w:r>
          </w:p>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Меры по профилактике курения.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15</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Алкоголь и здоровье.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191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 xml:space="preserve">Отношение школьников к употреблению спиртных напитков. Психологическая готовность к неприятию </w:t>
            </w:r>
            <w:r w:rsidRPr="004F5265">
              <w:rPr>
                <w:rFonts w:ascii="Times New Roman" w:eastAsia="Times New Roman" w:hAnsi="Times New Roman"/>
                <w:color w:val="000000"/>
                <w:sz w:val="24"/>
                <w:szCs w:val="24"/>
                <w:lang w:eastAsia="ru-RU"/>
              </w:rPr>
              <w:lastRenderedPageBreak/>
              <w:t>алкоголя.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lastRenderedPageBreak/>
              <w:t>16</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Меры профилактики по употреблению к алкоголю.</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195</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Понятия об алкоголе и алкогольной зависимости,  влияние употребления алкоголя на умственное и физическое развитие человека, заболевания, вызванные чрезмерным употреблением алкоголя и меры по профилактике.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17</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Наркотикам – нет!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199</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Что такое наркотики и наркомания? Токсикомания.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18</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Наркомания и токсикомания.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201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Виды веществ, которые могут вызвать зависимость, с воздействием наркотических веществ на организм человека и последствия наркомании,</w:t>
            </w:r>
            <w:r w:rsidRPr="004F5265">
              <w:rPr>
                <w:rFonts w:ascii="Times New Roman" w:eastAsia="Times New Roman" w:hAnsi="Times New Roman"/>
                <w:b/>
                <w:bCs/>
                <w:color w:val="000000"/>
                <w:sz w:val="24"/>
                <w:szCs w:val="24"/>
                <w:lang w:eastAsia="ru-RU"/>
              </w:rPr>
              <w:t> </w:t>
            </w:r>
            <w:r w:rsidRPr="004F5265">
              <w:rPr>
                <w:rFonts w:ascii="Times New Roman" w:eastAsia="Times New Roman" w:hAnsi="Times New Roman"/>
                <w:color w:val="000000"/>
                <w:sz w:val="24"/>
                <w:szCs w:val="24"/>
                <w:lang w:eastAsia="ru-RU"/>
              </w:rPr>
              <w:t xml:space="preserve">основные вопросы профилактики наркомании и ответственность за </w:t>
            </w:r>
            <w:proofErr w:type="gramStart"/>
            <w:r w:rsidRPr="004F5265">
              <w:rPr>
                <w:rFonts w:ascii="Times New Roman" w:eastAsia="Times New Roman" w:hAnsi="Times New Roman"/>
                <w:color w:val="000000"/>
                <w:sz w:val="24"/>
                <w:szCs w:val="24"/>
                <w:lang w:eastAsia="ru-RU"/>
              </w:rPr>
              <w:t>распространение</w:t>
            </w:r>
            <w:proofErr w:type="gramEnd"/>
            <w:r w:rsidRPr="004F5265">
              <w:rPr>
                <w:rFonts w:ascii="Times New Roman" w:eastAsia="Times New Roman" w:hAnsi="Times New Roman"/>
                <w:color w:val="000000"/>
                <w:sz w:val="24"/>
                <w:szCs w:val="24"/>
                <w:lang w:eastAsia="ru-RU"/>
              </w:rPr>
              <w:t xml:space="preserve"> и употребление наркотических веществ.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408"/>
        </w:trPr>
        <w:tc>
          <w:tcPr>
            <w:tcW w:w="15054"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 xml:space="preserve">                        </w:t>
            </w:r>
            <w:r w:rsidRPr="004F5265">
              <w:rPr>
                <w:rFonts w:ascii="Times New Roman" w:eastAsia="Times New Roman" w:hAnsi="Times New Roman"/>
                <w:b/>
                <w:bCs/>
                <w:color w:val="000000"/>
                <w:sz w:val="24"/>
                <w:szCs w:val="24"/>
                <w:lang w:eastAsia="ru-RU"/>
              </w:rPr>
              <w:t xml:space="preserve"> Защита населения Российской Федерации от чрезвычайных ситуаций (12часов)</w:t>
            </w: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19</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Чрезвычайные ситуации природного характера и техногенного характера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204</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Общие понятия  чрезвычайных ситуаций природного, техногенного  характера. Причины возникновения чрезвычайных ситуаций.</w:t>
            </w:r>
          </w:p>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Федеральный закон «О защите населения от чрезвычайных ситуаций природного и техногенного характера».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20</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Классификация чрезвычайных ситуаций природного характера.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210</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Классификация чрезвычайных ситуаций. Система оповещения. Общие правила эвакуации.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816"/>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21</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Землетрясение.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212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Что такое землетрясение. Степень воздействия сейсмических волн. Прогнозирование землетрясений. Признаки землетрясения. Правила поведения во время землетрясения.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4"/>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22</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Извержение вулкана.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216</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Извержение вулкана — грозное стихийное явление. Признаки начала извержения. Поведение во время извержения вулкана.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23</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Сели, оползни, обвалы, и снежные лавины.</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218</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 xml:space="preserve">Что такое сели и оползни. Причины их образования. Поведение при угрозе схода селей, снежных лавин и </w:t>
            </w:r>
            <w:r w:rsidRPr="004F5265">
              <w:rPr>
                <w:rFonts w:ascii="Times New Roman" w:eastAsia="Times New Roman" w:hAnsi="Times New Roman"/>
                <w:color w:val="000000"/>
                <w:sz w:val="24"/>
                <w:szCs w:val="24"/>
                <w:lang w:eastAsia="ru-RU"/>
              </w:rPr>
              <w:lastRenderedPageBreak/>
              <w:t>оползней.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lastRenderedPageBreak/>
              <w:t>24</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Ураган, буря, смерч, цунами.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222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Что такое ураганы, бури, смерчи, цунами, чем они опасны. Поведение при угрозе их приближения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25</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Наводнения.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226</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при наводнении.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26</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Природные пожары.</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229</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Природные пожары, их причины.  Виды лесных пожаров. Действия при лесном пожаре.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27</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Гидродинамические аварии.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242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Понятия  и характеристика гидродинамической аварии. Правила поведения при угрозе и во время гидродинамической аварии.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28</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Аварии на радиационно-опасных объектах.</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241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Понятия  и характеристика радиационно – опасных объектов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29</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Аварии на химически опасных объектах.</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239</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Понятия  и характеристика химически – опасных объектов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30</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Аварии на коммунальных сетях.</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234</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Понятия  и характеристика Аварий на коммунальных сетях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15054"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b/>
                <w:bCs/>
                <w:color w:val="000000"/>
                <w:sz w:val="24"/>
                <w:szCs w:val="24"/>
                <w:lang w:eastAsia="ru-RU"/>
              </w:rPr>
              <w:t>                                       Основы противодействия терроризму, экстремизму  в Российской Федерации (4 часа)</w:t>
            </w: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31</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Экстремизм и терроризм.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244</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Что такое экстремизм и терроризм.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32</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Правила поведения во время взрыва и после него.</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257</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Правила поведения во время взрыва и после него.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33</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Взятие в заложники и правила поведения в этом случае.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254</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Правила поведени</w:t>
            </w:r>
            <w:proofErr w:type="gramStart"/>
            <w:r w:rsidRPr="004F5265">
              <w:rPr>
                <w:rFonts w:ascii="Times New Roman" w:eastAsia="Times New Roman" w:hAnsi="Times New Roman"/>
                <w:color w:val="000000"/>
                <w:sz w:val="24"/>
                <w:szCs w:val="24"/>
                <w:lang w:eastAsia="ru-RU"/>
              </w:rPr>
              <w:t>я-</w:t>
            </w:r>
            <w:proofErr w:type="gramEnd"/>
            <w:r w:rsidRPr="004F5265">
              <w:rPr>
                <w:rFonts w:ascii="Times New Roman" w:eastAsia="Times New Roman" w:hAnsi="Times New Roman"/>
                <w:color w:val="000000"/>
                <w:sz w:val="24"/>
                <w:szCs w:val="24"/>
                <w:lang w:eastAsia="ru-RU"/>
              </w:rPr>
              <w:t xml:space="preserve"> если человек оказался в заложниках. Особенности проведения спецопераций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0" w:lineRule="atLeast"/>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
                <w:szCs w:val="24"/>
                <w:lang w:eastAsia="ru-RU"/>
              </w:rPr>
            </w:pPr>
          </w:p>
        </w:tc>
      </w:tr>
      <w:tr w:rsidR="004F5265" w:rsidRPr="004F5265" w:rsidTr="004F5265">
        <w:trPr>
          <w:trHeight w:val="1656"/>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lastRenderedPageBreak/>
              <w:t>34</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Государственная политика противодействия экстремизму и терроризму в России. Национальная безопасность Российской Федерации.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261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Законодательство России о противодействии экстремизму и терроризму.</w:t>
            </w:r>
          </w:p>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r w:rsidRPr="004F5265">
              <w:rPr>
                <w:rFonts w:ascii="Times New Roman" w:eastAsia="Times New Roman" w:hAnsi="Times New Roman"/>
                <w:color w:val="000000"/>
                <w:sz w:val="24"/>
                <w:szCs w:val="24"/>
                <w:lang w:eastAsia="ru-RU"/>
              </w:rPr>
              <w:t>Что такое национальная безопасность Российской Федерации. Условия обеспечения национальной безопасности 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265" w:rsidRPr="004F5265" w:rsidRDefault="004F5265" w:rsidP="004F5265">
            <w:pPr>
              <w:spacing w:after="0" w:line="240" w:lineRule="auto"/>
              <w:rPr>
                <w:rFonts w:ascii="Courier New" w:eastAsia="Times New Roman" w:hAnsi="Courier New" w:cs="Courier New"/>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5265" w:rsidRPr="004F5265" w:rsidRDefault="004F5265" w:rsidP="004F5265">
            <w:pPr>
              <w:spacing w:after="0" w:line="240" w:lineRule="auto"/>
              <w:rPr>
                <w:rFonts w:ascii="Arial" w:eastAsia="Times New Roman" w:hAnsi="Arial" w:cs="Arial"/>
                <w:color w:val="666666"/>
                <w:sz w:val="24"/>
                <w:szCs w:val="24"/>
                <w:lang w:eastAsia="ru-RU"/>
              </w:rPr>
            </w:pPr>
          </w:p>
        </w:tc>
      </w:tr>
    </w:tbl>
    <w:p w:rsidR="004F5265" w:rsidRPr="004F5265" w:rsidRDefault="004F5265" w:rsidP="004F5265">
      <w:pPr>
        <w:shd w:val="clear" w:color="auto" w:fill="FFFFFF"/>
        <w:spacing w:after="0" w:line="240" w:lineRule="auto"/>
        <w:jc w:val="center"/>
      </w:pPr>
    </w:p>
    <w:sectPr w:rsidR="004F5265" w:rsidRPr="004F5265" w:rsidSect="008E579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BE6"/>
    <w:multiLevelType w:val="multilevel"/>
    <w:tmpl w:val="E32E1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F34C03"/>
    <w:multiLevelType w:val="multilevel"/>
    <w:tmpl w:val="C8A29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426403"/>
    <w:multiLevelType w:val="multilevel"/>
    <w:tmpl w:val="1E96B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B95FFD"/>
    <w:multiLevelType w:val="multilevel"/>
    <w:tmpl w:val="6FC66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A3D289F"/>
    <w:multiLevelType w:val="multilevel"/>
    <w:tmpl w:val="3FE6B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673720"/>
    <w:multiLevelType w:val="multilevel"/>
    <w:tmpl w:val="06C2B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F047B6C"/>
    <w:multiLevelType w:val="multilevel"/>
    <w:tmpl w:val="5B100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5A777A2"/>
    <w:multiLevelType w:val="multilevel"/>
    <w:tmpl w:val="8D64B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6441EC5"/>
    <w:multiLevelType w:val="multilevel"/>
    <w:tmpl w:val="6C1AA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A812912"/>
    <w:multiLevelType w:val="multilevel"/>
    <w:tmpl w:val="B2200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A1413F7"/>
    <w:multiLevelType w:val="multilevel"/>
    <w:tmpl w:val="1E061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B540DD7"/>
    <w:multiLevelType w:val="multilevel"/>
    <w:tmpl w:val="400C8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E4A3215"/>
    <w:multiLevelType w:val="multilevel"/>
    <w:tmpl w:val="27126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E94459E"/>
    <w:multiLevelType w:val="multilevel"/>
    <w:tmpl w:val="1BC22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60E210D"/>
    <w:multiLevelType w:val="multilevel"/>
    <w:tmpl w:val="5F3CE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E3B5AE2"/>
    <w:multiLevelType w:val="multilevel"/>
    <w:tmpl w:val="B66A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1902846"/>
    <w:multiLevelType w:val="multilevel"/>
    <w:tmpl w:val="5B08A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2693342"/>
    <w:multiLevelType w:val="multilevel"/>
    <w:tmpl w:val="2C1C9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E667EED"/>
    <w:multiLevelType w:val="multilevel"/>
    <w:tmpl w:val="24B82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16"/>
    <w:lvlOverride w:ilvl="0"/>
    <w:lvlOverride w:ilvl="1"/>
    <w:lvlOverride w:ilvl="2"/>
    <w:lvlOverride w:ilvl="3"/>
    <w:lvlOverride w:ilvl="4"/>
    <w:lvlOverride w:ilvl="5"/>
    <w:lvlOverride w:ilvl="6"/>
    <w:lvlOverride w:ilvl="7"/>
    <w:lvlOverride w:ilvl="8"/>
  </w:num>
  <w:num w:numId="9">
    <w:abstractNumId w:val="17"/>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8"/>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9F"/>
    <w:rsid w:val="00491DA0"/>
    <w:rsid w:val="004F5265"/>
    <w:rsid w:val="007E6B17"/>
    <w:rsid w:val="008C656D"/>
    <w:rsid w:val="008E579F"/>
    <w:rsid w:val="00BB235B"/>
    <w:rsid w:val="00BC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E57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2">
    <w:name w:val="c52"/>
    <w:basedOn w:val="a0"/>
    <w:rsid w:val="008E579F"/>
  </w:style>
  <w:style w:type="character" w:customStyle="1" w:styleId="c18">
    <w:name w:val="c18"/>
    <w:basedOn w:val="a0"/>
    <w:rsid w:val="008E579F"/>
  </w:style>
  <w:style w:type="paragraph" w:customStyle="1" w:styleId="c22">
    <w:name w:val="c22"/>
    <w:basedOn w:val="a"/>
    <w:rsid w:val="008E57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8E57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8E57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E579F"/>
  </w:style>
  <w:style w:type="character" w:customStyle="1" w:styleId="c33">
    <w:name w:val="c33"/>
    <w:basedOn w:val="a0"/>
    <w:rsid w:val="008E579F"/>
  </w:style>
  <w:style w:type="character" w:customStyle="1" w:styleId="c17">
    <w:name w:val="c17"/>
    <w:basedOn w:val="a0"/>
    <w:rsid w:val="008E579F"/>
  </w:style>
  <w:style w:type="character" w:customStyle="1" w:styleId="c41">
    <w:name w:val="c41"/>
    <w:basedOn w:val="a0"/>
    <w:rsid w:val="008E5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E57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2">
    <w:name w:val="c52"/>
    <w:basedOn w:val="a0"/>
    <w:rsid w:val="008E579F"/>
  </w:style>
  <w:style w:type="character" w:customStyle="1" w:styleId="c18">
    <w:name w:val="c18"/>
    <w:basedOn w:val="a0"/>
    <w:rsid w:val="008E579F"/>
  </w:style>
  <w:style w:type="paragraph" w:customStyle="1" w:styleId="c22">
    <w:name w:val="c22"/>
    <w:basedOn w:val="a"/>
    <w:rsid w:val="008E57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8E57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8E57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E579F"/>
  </w:style>
  <w:style w:type="character" w:customStyle="1" w:styleId="c33">
    <w:name w:val="c33"/>
    <w:basedOn w:val="a0"/>
    <w:rsid w:val="008E579F"/>
  </w:style>
  <w:style w:type="character" w:customStyle="1" w:styleId="c17">
    <w:name w:val="c17"/>
    <w:basedOn w:val="a0"/>
    <w:rsid w:val="008E579F"/>
  </w:style>
  <w:style w:type="character" w:customStyle="1" w:styleId="c41">
    <w:name w:val="c41"/>
    <w:basedOn w:val="a0"/>
    <w:rsid w:val="008E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3711">
      <w:bodyDiv w:val="1"/>
      <w:marLeft w:val="0"/>
      <w:marRight w:val="0"/>
      <w:marTop w:val="0"/>
      <w:marBottom w:val="0"/>
      <w:divBdr>
        <w:top w:val="none" w:sz="0" w:space="0" w:color="auto"/>
        <w:left w:val="none" w:sz="0" w:space="0" w:color="auto"/>
        <w:bottom w:val="none" w:sz="0" w:space="0" w:color="auto"/>
        <w:right w:val="none" w:sz="0" w:space="0" w:color="auto"/>
      </w:divBdr>
    </w:div>
    <w:div w:id="899755605">
      <w:bodyDiv w:val="1"/>
      <w:marLeft w:val="0"/>
      <w:marRight w:val="0"/>
      <w:marTop w:val="0"/>
      <w:marBottom w:val="0"/>
      <w:divBdr>
        <w:top w:val="none" w:sz="0" w:space="0" w:color="auto"/>
        <w:left w:val="none" w:sz="0" w:space="0" w:color="auto"/>
        <w:bottom w:val="none" w:sz="0" w:space="0" w:color="auto"/>
        <w:right w:val="none" w:sz="0" w:space="0" w:color="auto"/>
      </w:divBdr>
    </w:div>
    <w:div w:id="1599826043">
      <w:bodyDiv w:val="1"/>
      <w:marLeft w:val="0"/>
      <w:marRight w:val="0"/>
      <w:marTop w:val="0"/>
      <w:marBottom w:val="0"/>
      <w:divBdr>
        <w:top w:val="none" w:sz="0" w:space="0" w:color="auto"/>
        <w:left w:val="none" w:sz="0" w:space="0" w:color="auto"/>
        <w:bottom w:val="none" w:sz="0" w:space="0" w:color="auto"/>
        <w:right w:val="none" w:sz="0" w:space="0" w:color="auto"/>
      </w:divBdr>
    </w:div>
    <w:div w:id="1786077642">
      <w:bodyDiv w:val="1"/>
      <w:marLeft w:val="0"/>
      <w:marRight w:val="0"/>
      <w:marTop w:val="0"/>
      <w:marBottom w:val="0"/>
      <w:divBdr>
        <w:top w:val="none" w:sz="0" w:space="0" w:color="auto"/>
        <w:left w:val="none" w:sz="0" w:space="0" w:color="auto"/>
        <w:bottom w:val="none" w:sz="0" w:space="0" w:color="auto"/>
        <w:right w:val="none" w:sz="0" w:space="0" w:color="auto"/>
      </w:divBdr>
    </w:div>
    <w:div w:id="20397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ougimnaziya4@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20</Pages>
  <Words>6377</Words>
  <Characters>36350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6</cp:revision>
  <dcterms:created xsi:type="dcterms:W3CDTF">2022-09-22T06:50:00Z</dcterms:created>
  <dcterms:modified xsi:type="dcterms:W3CDTF">2022-11-11T07:09:00Z</dcterms:modified>
</cp:coreProperties>
</file>