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BC" w:rsidRDefault="00122FBC" w:rsidP="00122FBC">
      <w:pPr>
        <w:rPr>
          <w:sz w:val="28"/>
          <w:szCs w:val="28"/>
        </w:rPr>
      </w:pPr>
    </w:p>
    <w:p w:rsidR="00122FBC" w:rsidRDefault="00122FBC" w:rsidP="00122FBC">
      <w:pPr>
        <w:rPr>
          <w:sz w:val="28"/>
          <w:szCs w:val="28"/>
        </w:rPr>
      </w:pPr>
    </w:p>
    <w:p w:rsidR="00AD5E64" w:rsidRPr="00AD5E64" w:rsidRDefault="00AD5E64" w:rsidP="00AD5E64">
      <w:pPr>
        <w:suppressAutoHyphens w:val="0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АДМИНИСТРАЦИИ КСТОВСКОГО МУНИЦИПАЛЬНОГО РАЙОНА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C4402A">
        <w:rPr>
          <w:rFonts w:cs="Times New Roman"/>
          <w:b/>
          <w:bCs/>
          <w:color w:val="000000"/>
          <w:sz w:val="28"/>
          <w:szCs w:val="28"/>
          <w:lang w:eastAsia="ru-RU"/>
        </w:rPr>
        <w:t>АВТОНОМНОЕ</w:t>
      </w: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AD5E64" w:rsidRPr="00AD5E6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AD5E64">
        <w:rPr>
          <w:rFonts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5E64" w:rsidRPr="00AD5E64" w:rsidTr="00AD5E64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AD5E64" w:rsidRPr="00C4402A" w:rsidRDefault="00C4402A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87E91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5E64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D5E64" w:rsidRPr="00C4402A" w:rsidRDefault="003D6F00" w:rsidP="003D6F00">
            <w:pPr>
              <w:suppressAutoHyphens w:val="0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proofErr w:type="gramStart"/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31D1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87E91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29B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D87E91">
              <w:rPr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AD5E64" w:rsidRPr="00AD5E64" w:rsidRDefault="00AD5E64" w:rsidP="00657009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40"/>
          <w:szCs w:val="44"/>
          <w:lang w:eastAsia="ru-RU"/>
        </w:rPr>
      </w:pPr>
      <w:r w:rsidRPr="00AD5E64">
        <w:rPr>
          <w:rFonts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 w:rsidRPr="00AD5E64">
        <w:rPr>
          <w:rFonts w:cs="Times New Roman"/>
          <w:color w:val="000000"/>
          <w:sz w:val="40"/>
          <w:szCs w:val="44"/>
          <w:lang w:eastAsia="ru-RU"/>
        </w:rPr>
        <w:t>по курсу «</w:t>
      </w:r>
      <w:r w:rsidR="005F4BA6">
        <w:rPr>
          <w:rFonts w:cs="Times New Roman"/>
          <w:color w:val="000000"/>
          <w:sz w:val="40"/>
          <w:szCs w:val="44"/>
          <w:lang w:eastAsia="ru-RU"/>
        </w:rPr>
        <w:t>Обществознание</w:t>
      </w:r>
      <w:r w:rsidRPr="00AD5E64">
        <w:rPr>
          <w:rFonts w:cs="Times New Roman"/>
          <w:color w:val="000000"/>
          <w:sz w:val="40"/>
          <w:szCs w:val="44"/>
          <w:lang w:eastAsia="ru-RU"/>
        </w:rPr>
        <w:t xml:space="preserve">» </w:t>
      </w:r>
      <w:r>
        <w:rPr>
          <w:rFonts w:cs="Times New Roman"/>
          <w:color w:val="000000"/>
          <w:sz w:val="40"/>
          <w:szCs w:val="44"/>
          <w:lang w:eastAsia="ru-RU"/>
        </w:rPr>
        <w:t xml:space="preserve">в </w:t>
      </w:r>
      <w:r w:rsidR="00325E49">
        <w:rPr>
          <w:rFonts w:cs="Times New Roman"/>
          <w:color w:val="000000"/>
          <w:sz w:val="40"/>
          <w:szCs w:val="44"/>
          <w:lang w:eastAsia="ru-RU"/>
        </w:rPr>
        <w:t>9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</w:t>
      </w:r>
      <w:r w:rsidRPr="00AD5E64">
        <w:rPr>
          <w:rFonts w:cs="Times New Roman"/>
          <w:color w:val="000000"/>
          <w:sz w:val="40"/>
          <w:szCs w:val="44"/>
          <w:lang w:eastAsia="ru-RU"/>
        </w:rPr>
        <w:t>класс</w:t>
      </w:r>
      <w:r>
        <w:rPr>
          <w:rFonts w:cs="Times New Roman"/>
          <w:color w:val="000000"/>
          <w:sz w:val="40"/>
          <w:szCs w:val="44"/>
          <w:lang w:eastAsia="ru-RU"/>
        </w:rPr>
        <w:t>е</w:t>
      </w:r>
    </w:p>
    <w:p w:rsidR="00AD5E64" w:rsidRPr="00AD5E64" w:rsidRDefault="00B75EAD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40"/>
          <w:szCs w:val="44"/>
          <w:lang w:eastAsia="ru-RU"/>
        </w:rPr>
      </w:pPr>
      <w:r>
        <w:rPr>
          <w:rFonts w:cs="Times New Roman"/>
          <w:color w:val="000000"/>
          <w:sz w:val="40"/>
          <w:szCs w:val="44"/>
          <w:lang w:eastAsia="ru-RU"/>
        </w:rPr>
        <w:t>на 20</w:t>
      </w:r>
      <w:r w:rsidR="000C790A">
        <w:rPr>
          <w:rFonts w:cs="Times New Roman"/>
          <w:color w:val="000000"/>
          <w:sz w:val="40"/>
          <w:szCs w:val="44"/>
          <w:lang w:eastAsia="ru-RU"/>
        </w:rPr>
        <w:t>2</w:t>
      </w:r>
      <w:r w:rsidR="00D87E91">
        <w:rPr>
          <w:rFonts w:cs="Times New Roman"/>
          <w:color w:val="000000"/>
          <w:sz w:val="40"/>
          <w:szCs w:val="44"/>
          <w:lang w:eastAsia="ru-RU"/>
        </w:rPr>
        <w:t>2</w:t>
      </w:r>
      <w:r>
        <w:rPr>
          <w:rFonts w:cs="Times New Roman"/>
          <w:color w:val="000000"/>
          <w:sz w:val="40"/>
          <w:szCs w:val="44"/>
          <w:lang w:eastAsia="ru-RU"/>
        </w:rPr>
        <w:t xml:space="preserve"> – 202</w:t>
      </w:r>
      <w:r w:rsidR="00D87E91">
        <w:rPr>
          <w:rFonts w:cs="Times New Roman"/>
          <w:color w:val="000000"/>
          <w:sz w:val="40"/>
          <w:szCs w:val="44"/>
          <w:lang w:eastAsia="ru-RU"/>
        </w:rPr>
        <w:t>3</w:t>
      </w:r>
      <w:r w:rsidR="00AD5E64" w:rsidRPr="00AD5E64">
        <w:rPr>
          <w:rFonts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AD5E64" w:rsidRPr="00AD5E64" w:rsidRDefault="00AD5E64" w:rsidP="00AD5E64">
      <w:pPr>
        <w:tabs>
          <w:tab w:val="num" w:pos="567"/>
        </w:tabs>
        <w:suppressAutoHyphens w:val="0"/>
        <w:jc w:val="both"/>
        <w:rPr>
          <w:rFonts w:cs="Times New Roman"/>
          <w:color w:val="000000"/>
          <w:lang w:eastAsia="ru-RU"/>
        </w:rPr>
      </w:pPr>
    </w:p>
    <w:p w:rsidR="00AD5E64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Учебно- методический комплекс:</w:t>
      </w: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Программ</w:t>
      </w:r>
      <w:r w:rsidR="001B37D8">
        <w:rPr>
          <w:rFonts w:cs="Times New Roman"/>
          <w:b/>
          <w:color w:val="000000"/>
          <w:lang w:eastAsia="ru-RU"/>
        </w:rPr>
        <w:t>ы</w:t>
      </w:r>
      <w:r>
        <w:rPr>
          <w:rFonts w:cs="Times New Roman"/>
          <w:b/>
          <w:color w:val="000000"/>
          <w:lang w:eastAsia="ru-RU"/>
        </w:rPr>
        <w:t>:</w:t>
      </w:r>
    </w:p>
    <w:p w:rsidR="005F4BA6" w:rsidRDefault="005F4BA6" w:rsidP="00307127">
      <w:pPr>
        <w:pStyle w:val="Style3"/>
        <w:widowControl/>
        <w:numPr>
          <w:ilvl w:val="0"/>
          <w:numId w:val="2"/>
        </w:numPr>
        <w:tabs>
          <w:tab w:val="left" w:pos="9355"/>
        </w:tabs>
        <w:spacing w:line="240" w:lineRule="auto"/>
        <w:ind w:right="-5"/>
        <w:jc w:val="left"/>
      </w:pPr>
      <w:r>
        <w:t xml:space="preserve">Обществознание. Примерные рабочие программы. Предметная линия учебников под редакцией Л.Н. Боголюбова.  </w:t>
      </w:r>
      <w:r w:rsidR="00325E49">
        <w:t>6 – 9</w:t>
      </w:r>
      <w:r>
        <w:t xml:space="preserve"> классы (</w:t>
      </w:r>
      <w:proofErr w:type="spellStart"/>
      <w:r>
        <w:t>Н.И.Городецкая</w:t>
      </w:r>
      <w:proofErr w:type="spellEnd"/>
      <w:r>
        <w:t xml:space="preserve">, </w:t>
      </w:r>
      <w:proofErr w:type="spellStart"/>
      <w:r>
        <w:t>А.Ю.Лазебникова</w:t>
      </w:r>
      <w:proofErr w:type="spellEnd"/>
      <w:r>
        <w:t xml:space="preserve">, Е.Л. Рутковская.) -  М.: Просвещение, 2019 г. </w:t>
      </w:r>
    </w:p>
    <w:p w:rsidR="001B37D8" w:rsidRPr="001B37D8" w:rsidRDefault="001B37D8" w:rsidP="001B37D8">
      <w:pPr>
        <w:widowControl w:val="0"/>
        <w:suppressAutoHyphens w:val="0"/>
        <w:autoSpaceDE w:val="0"/>
        <w:autoSpaceDN w:val="0"/>
        <w:adjustRightInd w:val="0"/>
        <w:ind w:left="360"/>
        <w:rPr>
          <w:rFonts w:cs="Times New Roman"/>
          <w:color w:val="000000"/>
          <w:lang w:eastAsia="ru-RU"/>
        </w:rPr>
      </w:pPr>
    </w:p>
    <w:p w:rsidR="0050708B" w:rsidRDefault="0050708B" w:rsidP="0050708B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Учебник</w:t>
      </w:r>
      <w:r w:rsidR="001B37D8">
        <w:rPr>
          <w:rFonts w:cs="Times New Roman"/>
          <w:b/>
          <w:color w:val="000000"/>
          <w:lang w:eastAsia="ru-RU"/>
        </w:rPr>
        <w:t>и</w:t>
      </w:r>
      <w:r w:rsidR="004C1484">
        <w:rPr>
          <w:rFonts w:cs="Times New Roman"/>
          <w:b/>
          <w:color w:val="000000"/>
          <w:lang w:eastAsia="ru-RU"/>
        </w:rPr>
        <w:t>:</w:t>
      </w:r>
    </w:p>
    <w:p w:rsidR="005F4BA6" w:rsidRDefault="005F4BA6" w:rsidP="00307127">
      <w:pPr>
        <w:pStyle w:val="a9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7"/>
        <w:rPr>
          <w:rFonts w:cs="Times New Roman"/>
          <w:bCs/>
          <w:color w:val="111111"/>
          <w:kern w:val="36"/>
        </w:rPr>
      </w:pPr>
      <w:r>
        <w:rPr>
          <w:rFonts w:cs="Times New Roman"/>
          <w:bCs/>
          <w:color w:val="111111"/>
          <w:kern w:val="36"/>
        </w:rPr>
        <w:t xml:space="preserve">Обществознание. </w:t>
      </w:r>
      <w:r w:rsidR="00325E49">
        <w:rPr>
          <w:rFonts w:cs="Times New Roman"/>
          <w:bCs/>
          <w:color w:val="111111"/>
          <w:kern w:val="36"/>
        </w:rPr>
        <w:t>9</w:t>
      </w:r>
      <w:r>
        <w:rPr>
          <w:rFonts w:cs="Times New Roman"/>
          <w:bCs/>
          <w:color w:val="111111"/>
          <w:kern w:val="36"/>
        </w:rPr>
        <w:t xml:space="preserve"> класс. Учебник ФГОС</w:t>
      </w:r>
      <w:r>
        <w:rPr>
          <w:rFonts w:cs="Times New Roman"/>
          <w:color w:val="000000"/>
        </w:rPr>
        <w:t xml:space="preserve"> Боголюбов Л.Н., </w:t>
      </w:r>
      <w:proofErr w:type="spellStart"/>
      <w:r>
        <w:rPr>
          <w:rFonts w:cs="Times New Roman"/>
          <w:color w:val="000000"/>
        </w:rPr>
        <w:t>Лазебникова</w:t>
      </w:r>
      <w:proofErr w:type="spellEnd"/>
      <w:r>
        <w:rPr>
          <w:rFonts w:cs="Times New Roman"/>
          <w:color w:val="000000"/>
        </w:rPr>
        <w:t xml:space="preserve"> А. Ю., Матвеев А.И. </w:t>
      </w:r>
      <w:r w:rsidR="00325E49">
        <w:rPr>
          <w:rFonts w:cs="Times New Roman"/>
          <w:color w:val="000000"/>
        </w:rPr>
        <w:t xml:space="preserve"> - М: Просвещение, 2019</w:t>
      </w:r>
      <w:r>
        <w:rPr>
          <w:rFonts w:cs="Times New Roman"/>
          <w:color w:val="000000"/>
        </w:rPr>
        <w:t xml:space="preserve"> г.</w:t>
      </w:r>
    </w:p>
    <w:p w:rsidR="00AD5E64" w:rsidRPr="00AD5E64" w:rsidRDefault="00AD5E64" w:rsidP="005F4BA6">
      <w:pPr>
        <w:pStyle w:val="a3"/>
        <w:ind w:left="720"/>
        <w:jc w:val="both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AD5E64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</w:p>
    <w:p w:rsidR="00AD5E64" w:rsidRPr="00AD5E64" w:rsidRDefault="00AD5E64" w:rsidP="001B37D8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А</w:t>
      </w:r>
      <w:r w:rsidR="00B75EAD">
        <w:rPr>
          <w:rFonts w:cs="Times New Roman"/>
          <w:b/>
          <w:color w:val="000000"/>
          <w:lang w:eastAsia="ru-RU"/>
        </w:rPr>
        <w:t xml:space="preserve">втор-составитель: </w:t>
      </w:r>
      <w:r w:rsidR="00D87E91">
        <w:rPr>
          <w:rFonts w:cs="Times New Roman"/>
          <w:b/>
          <w:color w:val="000000"/>
          <w:lang w:eastAsia="ru-RU"/>
        </w:rPr>
        <w:t>Ананьева Н.С</w:t>
      </w:r>
      <w:bookmarkStart w:id="0" w:name="_GoBack"/>
      <w:bookmarkEnd w:id="0"/>
      <w:r w:rsidR="001B37D8">
        <w:rPr>
          <w:rFonts w:cs="Times New Roman"/>
          <w:b/>
          <w:color w:val="000000"/>
          <w:lang w:eastAsia="ru-RU"/>
        </w:rPr>
        <w:t>.</w:t>
      </w:r>
    </w:p>
    <w:p w:rsidR="00AD5E64" w:rsidRPr="00AD5E64" w:rsidRDefault="00AD5E64" w:rsidP="00AD5E6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учитель истории и обществознания</w:t>
      </w:r>
    </w:p>
    <w:p w:rsidR="00E333EC" w:rsidRPr="006C054A" w:rsidRDefault="00E333EC" w:rsidP="0087528F">
      <w:pPr>
        <w:suppressAutoHyphens w:val="0"/>
        <w:rPr>
          <w:rFonts w:cs="Times New Roman"/>
          <w:szCs w:val="72"/>
          <w:lang w:eastAsia="ru-RU"/>
        </w:rPr>
        <w:sectPr w:rsidR="00E333EC" w:rsidRPr="006C054A" w:rsidSect="005E3886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5E64" w:rsidRPr="00AD5E64" w:rsidRDefault="00AD5E64" w:rsidP="00AD5E64">
      <w:pPr>
        <w:rPr>
          <w:rFonts w:cs="Times New Roman"/>
          <w:sz w:val="28"/>
          <w:szCs w:val="28"/>
        </w:rPr>
      </w:pPr>
    </w:p>
    <w:p w:rsidR="00AD5E64" w:rsidRPr="007E38A8" w:rsidRDefault="00AD5E64" w:rsidP="00AD5E64">
      <w:pPr>
        <w:rPr>
          <w:rFonts w:cs="Times New Roman"/>
          <w:sz w:val="20"/>
          <w:szCs w:val="20"/>
        </w:rPr>
      </w:pPr>
    </w:p>
    <w:p w:rsidR="00FD6DCD" w:rsidRPr="00954725" w:rsidRDefault="00FD6DCD" w:rsidP="003330B0">
      <w:pPr>
        <w:jc w:val="center"/>
        <w:rPr>
          <w:rFonts w:cs="Times New Roman"/>
          <w:b/>
          <w:sz w:val="28"/>
        </w:rPr>
      </w:pPr>
      <w:r w:rsidRPr="00954725">
        <w:rPr>
          <w:rFonts w:cs="Times New Roman"/>
          <w:b/>
          <w:sz w:val="28"/>
        </w:rPr>
        <w:t>График прохождения программного материала</w:t>
      </w:r>
    </w:p>
    <w:p w:rsidR="00FD6DCD" w:rsidRPr="003330B0" w:rsidRDefault="005F4BA6" w:rsidP="005F4BA6">
      <w:pPr>
        <w:ind w:firstLine="709"/>
        <w:rPr>
          <w:rFonts w:cs="Times New Roman"/>
        </w:rPr>
      </w:pPr>
      <w:r>
        <w:rPr>
          <w:rFonts w:cs="Times New Roman"/>
        </w:rPr>
        <w:t xml:space="preserve">Предмет «Обществознание» изучается на ступени среднего  общего образования в качестве обязательного предмета в </w:t>
      </w:r>
      <w:r w:rsidR="00325E49">
        <w:rPr>
          <w:rFonts w:cs="Times New Roman"/>
        </w:rPr>
        <w:t>9</w:t>
      </w:r>
      <w:r>
        <w:rPr>
          <w:rFonts w:cs="Times New Roman"/>
        </w:rPr>
        <w:t xml:space="preserve"> классе из расчета </w:t>
      </w:r>
      <w:r w:rsidR="00325E49">
        <w:rPr>
          <w:rFonts w:cs="Times New Roman"/>
        </w:rPr>
        <w:t>1 учебный  час</w:t>
      </w:r>
      <w:r>
        <w:rPr>
          <w:rFonts w:cs="Times New Roman"/>
        </w:rPr>
        <w:t xml:space="preserve"> в неделю, всего </w:t>
      </w:r>
      <w:r w:rsidR="00325E49">
        <w:rPr>
          <w:rFonts w:cs="Times New Roman"/>
        </w:rPr>
        <w:t>34  часа</w:t>
      </w:r>
      <w:r>
        <w:rPr>
          <w:rFonts w:cs="Times New Roman"/>
        </w:rPr>
        <w:t xml:space="preserve">.  </w:t>
      </w:r>
    </w:p>
    <w:p w:rsidR="00FD6DCD" w:rsidRPr="003330B0" w:rsidRDefault="00FD6DCD" w:rsidP="00FD6DCD">
      <w:pPr>
        <w:shd w:val="clear" w:color="auto" w:fill="FFFFFF"/>
        <w:autoSpaceDE w:val="0"/>
        <w:jc w:val="both"/>
        <w:rPr>
          <w:rFonts w:cs="Times New Roman"/>
        </w:rPr>
      </w:pPr>
    </w:p>
    <w:p w:rsidR="00FD6DCD" w:rsidRDefault="000C790A" w:rsidP="00307127">
      <w:pPr>
        <w:pStyle w:val="a9"/>
        <w:numPr>
          <w:ilvl w:val="0"/>
          <w:numId w:val="1"/>
        </w:numPr>
        <w:shd w:val="clear" w:color="auto" w:fill="FFFFFF"/>
        <w:autoSpaceDE w:val="0"/>
        <w:jc w:val="center"/>
        <w:rPr>
          <w:rFonts w:cs="Times New Roman"/>
          <w:b/>
        </w:rPr>
      </w:pPr>
      <w:r w:rsidRPr="003330B0">
        <w:rPr>
          <w:rFonts w:cs="Times New Roman"/>
          <w:b/>
        </w:rPr>
        <w:t>ПЛАНИРУЕМЫЕ РЕЗУЛЬТАТЫ ОСВОЕНИЯ ОБРАЗОВАТЕЛЬНОЙ ПРОГРАММЫ:</w:t>
      </w:r>
    </w:p>
    <w:p w:rsidR="000C790A" w:rsidRPr="003330B0" w:rsidRDefault="000C790A" w:rsidP="000C790A">
      <w:pPr>
        <w:pStyle w:val="a9"/>
        <w:shd w:val="clear" w:color="auto" w:fill="FFFFFF"/>
        <w:autoSpaceDE w:val="0"/>
        <w:rPr>
          <w:rFonts w:cs="Times New Roman"/>
          <w:b/>
        </w:rPr>
      </w:pPr>
    </w:p>
    <w:p w:rsidR="00DC48B8" w:rsidRDefault="00DC48B8" w:rsidP="00DC48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 освоения программы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Личностные: </w:t>
      </w:r>
    </w:p>
    <w:p w:rsidR="00DC48B8" w:rsidRDefault="00DC48B8" w:rsidP="00307127">
      <w:pPr>
        <w:pStyle w:val="a9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мотивированность</w:t>
      </w:r>
      <w:proofErr w:type="spellEnd"/>
      <w:r>
        <w:rPr>
          <w:rFonts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DC48B8" w:rsidRDefault="00DC48B8" w:rsidP="00307127">
      <w:pPr>
        <w:pStyle w:val="a9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DC48B8" w:rsidRDefault="00DC48B8" w:rsidP="00307127">
      <w:pPr>
        <w:pStyle w:val="a9"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результаты освоения программы представлены тремя группами универсальных учебных действий (УУД).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Регулятивные УУД: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C48B8" w:rsidRDefault="00DC48B8" w:rsidP="00307127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C48B8" w:rsidRDefault="00DC48B8" w:rsidP="00DC48B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C48B8" w:rsidRDefault="00DC48B8" w:rsidP="00307127">
      <w:pPr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C48B8" w:rsidRDefault="00DC48B8" w:rsidP="00307127">
      <w:pPr>
        <w:numPr>
          <w:ilvl w:val="0"/>
          <w:numId w:val="7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C48B8" w:rsidRDefault="00DC48B8" w:rsidP="00307127">
      <w:pPr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C48B8" w:rsidRDefault="00DC48B8" w:rsidP="00307127">
      <w:pPr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</w:t>
      </w:r>
      <w:r>
        <w:rPr>
          <w:rFonts w:cs="Times New Roman"/>
          <w:sz w:val="28"/>
          <w:szCs w:val="28"/>
        </w:rPr>
        <w:lastRenderedPageBreak/>
        <w:t>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Познавательные УУД: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явление из общего ряда других явлений;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вербализовать</w:t>
      </w:r>
      <w:proofErr w:type="spellEnd"/>
      <w:r>
        <w:rPr>
          <w:rFonts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C48B8" w:rsidRDefault="00DC48B8" w:rsidP="00307127">
      <w:pPr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обозначать символом и знаком предмет и/или явление;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доказательство: прямое, косвенное, от противного;</w:t>
      </w:r>
    </w:p>
    <w:p w:rsidR="00DC48B8" w:rsidRDefault="00DC48B8" w:rsidP="00307127">
      <w:pPr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C48B8" w:rsidRDefault="00DC48B8" w:rsidP="00DC48B8">
      <w:pPr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Смысловое чтение. Обучающийся сможет: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резюмировать главную идею текста;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cs="Times New Roman"/>
          <w:sz w:val="28"/>
          <w:szCs w:val="28"/>
        </w:rPr>
        <w:t>non-fiction</w:t>
      </w:r>
      <w:proofErr w:type="spellEnd"/>
      <w:r>
        <w:rPr>
          <w:rFonts w:cs="Times New Roman"/>
          <w:sz w:val="28"/>
          <w:szCs w:val="28"/>
        </w:rPr>
        <w:t>);</w:t>
      </w:r>
    </w:p>
    <w:p w:rsidR="00DC48B8" w:rsidRDefault="00DC48B8" w:rsidP="00307127">
      <w:pPr>
        <w:numPr>
          <w:ilvl w:val="0"/>
          <w:numId w:val="12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критически оценивать содержание и форму текста.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необходимые ключевые поисковые слова и запросы;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DC48B8" w:rsidRDefault="00DC48B8" w:rsidP="00307127">
      <w:pPr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Коммуникативные УУД: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возможные роли в совместной деятельности;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определенную роль в совместной деятельности;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предлагать альтернативное решение в конфликтной ситуации;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общую точку зрения в дискуссии;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C48B8" w:rsidRDefault="00DC48B8" w:rsidP="00307127">
      <w:pPr>
        <w:numPr>
          <w:ilvl w:val="0"/>
          <w:numId w:val="14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C48B8" w:rsidRDefault="00DC48B8" w:rsidP="00307127">
      <w:pPr>
        <w:numPr>
          <w:ilvl w:val="0"/>
          <w:numId w:val="15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C48B8" w:rsidRDefault="00DC48B8" w:rsidP="00DC48B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Формирование и развитие компетентности в области использования информационно-коммуникационных технологий (ИКТ – компетентности). Обучающийся сможет: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информацию с учетом этических и правовых норм;</w:t>
      </w:r>
    </w:p>
    <w:p w:rsidR="00DC48B8" w:rsidRDefault="00DC48B8" w:rsidP="00307127">
      <w:pPr>
        <w:numPr>
          <w:ilvl w:val="0"/>
          <w:numId w:val="16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C48B8" w:rsidRDefault="00DC48B8" w:rsidP="00DC48B8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Предметные:</w:t>
      </w:r>
    </w:p>
    <w:p w:rsidR="00DC48B8" w:rsidRDefault="00DC48B8" w:rsidP="00DC48B8">
      <w:pPr>
        <w:ind w:firstLine="36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Обучающийся научится: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роль политики в жизни общества;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давать характеристику формам государственно-территориального устройства;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различные формы участия граждан в политической жизни;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порядок формирования органов государственной власти РФ;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достижения российского народа;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называть и иллюстрировать примерами основные права и свободы граждан, гарантированные Конституцией РФ;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конституционные обязанности гражданина;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систему российского законодательства;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особенности гражданской дееспособности несовершеннолетних;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гражданские правоотношения;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смысл права на труд;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объяснять роль трудового договора;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права и обязанности супругов, родителей, детей;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конкретизировать примерами виды преступлений и наказания за них;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C48B8" w:rsidRDefault="00DC48B8" w:rsidP="00307127">
      <w:pPr>
        <w:pStyle w:val="a9"/>
        <w:numPr>
          <w:ilvl w:val="0"/>
          <w:numId w:val="17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C48B8" w:rsidRDefault="00DC48B8" w:rsidP="00DC48B8">
      <w:pPr>
        <w:ind w:firstLine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Обучающийся получит возможность научиться: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осознавать значение гражданской активности и патриотической оппозиции в укреплении нашего государства;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соотносить различные оценки политических событий и процессов и делать обоснованные выводы;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аргументированно обосновывать влияние происходящих в обществе изменений на положение России в мире;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C48B8" w:rsidRDefault="00DC48B8" w:rsidP="00307127">
      <w:pPr>
        <w:pStyle w:val="a9"/>
        <w:numPr>
          <w:ilvl w:val="0"/>
          <w:numId w:val="18"/>
        </w:num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AF2341" w:rsidRDefault="000C790A" w:rsidP="000C790A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en-US"/>
        </w:rPr>
        <w:t>II</w:t>
      </w:r>
      <w:r w:rsidR="0087528F" w:rsidRPr="003330B0">
        <w:rPr>
          <w:rFonts w:cs="Times New Roman"/>
          <w:b/>
          <w:color w:val="000000"/>
        </w:rPr>
        <w:t xml:space="preserve">.СОДЕРЖАНИЕ </w:t>
      </w:r>
      <w:r w:rsidR="00FD6DCD" w:rsidRPr="003330B0">
        <w:rPr>
          <w:rFonts w:cs="Times New Roman"/>
          <w:b/>
          <w:color w:val="000000"/>
        </w:rPr>
        <w:t>КУРСА</w:t>
      </w:r>
    </w:p>
    <w:p w:rsidR="00AF2341" w:rsidRDefault="00AF2341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DC48B8" w:rsidRDefault="00DC48B8" w:rsidP="00AF2341">
      <w:r>
        <w:t xml:space="preserve">Политика и власть. Роль политики в жизни общества. Основные направления политики. Понятие государства,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 </w:t>
      </w:r>
    </w:p>
    <w:p w:rsidR="00DC48B8" w:rsidRDefault="00DC48B8" w:rsidP="00AF2341">
      <w:r>
        <w:t xml:space="preserve">Право.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</w:t>
      </w:r>
      <w:r>
        <w:lastRenderedPageBreak/>
        <w:t xml:space="preserve">устройство. Органы государственной власти в РФ. Взаимоотношения органов государственной власти и граждан. </w:t>
      </w:r>
    </w:p>
    <w:p w:rsidR="006C3FB4" w:rsidRPr="006C3FB4" w:rsidRDefault="00DC48B8" w:rsidP="00AF2341">
      <w:pPr>
        <w:rPr>
          <w:rStyle w:val="c1"/>
          <w:rFonts w:eastAsia="Calibri"/>
          <w:color w:val="000000"/>
        </w:rPr>
      </w:pPr>
      <w: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Брак и развод, неполная семья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E50A9E" w:rsidRPr="007E38A8" w:rsidRDefault="00E50A9E" w:rsidP="00B55D9C">
      <w:pPr>
        <w:ind w:left="-993"/>
        <w:rPr>
          <w:rFonts w:cs="Times New Roman"/>
          <w:b/>
          <w:sz w:val="20"/>
          <w:szCs w:val="20"/>
        </w:rPr>
      </w:pPr>
    </w:p>
    <w:p w:rsidR="00E50A9E" w:rsidRPr="000C790A" w:rsidRDefault="000C790A" w:rsidP="000C790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</w:t>
      </w:r>
      <w:r w:rsidRPr="00062AF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ТЕМАТИЧЕСКОЕ ПЛАНИРОВАНИЕ</w:t>
      </w:r>
    </w:p>
    <w:p w:rsidR="00E50A9E" w:rsidRDefault="00E50A9E" w:rsidP="00E50A9E">
      <w:pPr>
        <w:rPr>
          <w:rFonts w:cs="Times New Roman"/>
          <w:b/>
          <w:sz w:val="20"/>
          <w:szCs w:val="20"/>
        </w:rPr>
      </w:pPr>
    </w:p>
    <w:tbl>
      <w:tblPr>
        <w:tblStyle w:val="ae"/>
        <w:tblW w:w="10491" w:type="dxa"/>
        <w:tblInd w:w="-885" w:type="dxa"/>
        <w:tblLook w:val="04A0" w:firstRow="1" w:lastRow="0" w:firstColumn="1" w:lastColumn="0" w:noHBand="0" w:noVBand="1"/>
      </w:tblPr>
      <w:tblGrid>
        <w:gridCol w:w="1101"/>
        <w:gridCol w:w="7689"/>
        <w:gridCol w:w="1701"/>
      </w:tblGrid>
      <w:tr w:rsidR="006C3FB4" w:rsidTr="00B55D9C">
        <w:tc>
          <w:tcPr>
            <w:tcW w:w="11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7689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Тема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C3FB4" w:rsidRPr="00C413E5" w:rsidRDefault="006C3FB4" w:rsidP="00691B8D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13E5">
              <w:rPr>
                <w:rStyle w:val="c0"/>
                <w:rFonts w:eastAsia="Calibri"/>
                <w:b/>
                <w:color w:val="000000"/>
              </w:rPr>
              <w:t>Всего часов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89" w:type="dxa"/>
          </w:tcPr>
          <w:p w:rsidR="00DC48B8" w:rsidRDefault="00DC48B8" w:rsidP="00F904CA">
            <w:r>
              <w:t>Вводный урок</w:t>
            </w:r>
          </w:p>
        </w:tc>
        <w:tc>
          <w:tcPr>
            <w:tcW w:w="1701" w:type="dxa"/>
          </w:tcPr>
          <w:p w:rsidR="00DC48B8" w:rsidRDefault="00DC48B8" w:rsidP="00B309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89" w:type="dxa"/>
          </w:tcPr>
          <w:p w:rsidR="00DC48B8" w:rsidRPr="00F904CA" w:rsidRDefault="00DC48B8" w:rsidP="00F904CA">
            <w:pPr>
              <w:rPr>
                <w:rFonts w:cs="Times New Roman"/>
                <w:b/>
                <w:sz w:val="20"/>
                <w:szCs w:val="20"/>
              </w:rPr>
            </w:pPr>
            <w:r>
              <w:t>Входная диагностика</w:t>
            </w:r>
          </w:p>
        </w:tc>
        <w:tc>
          <w:tcPr>
            <w:tcW w:w="1701" w:type="dxa"/>
          </w:tcPr>
          <w:p w:rsidR="00DC48B8" w:rsidRPr="00C413E5" w:rsidRDefault="00DC48B8" w:rsidP="00B309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89" w:type="dxa"/>
          </w:tcPr>
          <w:p w:rsidR="00DC48B8" w:rsidRPr="00C413E5" w:rsidRDefault="00DC48B8" w:rsidP="00DC48B8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1. Политика</w:t>
            </w:r>
            <w:r w:rsidRPr="00C413E5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DC48B8" w:rsidRPr="00C413E5" w:rsidRDefault="00DC48B8" w:rsidP="00307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07127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89" w:type="dxa"/>
          </w:tcPr>
          <w:p w:rsidR="00DC48B8" w:rsidRPr="00C413E5" w:rsidRDefault="00DC48B8" w:rsidP="00DC48B8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2. Гражданин и государство</w:t>
            </w:r>
          </w:p>
        </w:tc>
        <w:tc>
          <w:tcPr>
            <w:tcW w:w="1701" w:type="dxa"/>
          </w:tcPr>
          <w:p w:rsidR="00DC48B8" w:rsidRPr="00C413E5" w:rsidRDefault="00DC48B8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89" w:type="dxa"/>
          </w:tcPr>
          <w:p w:rsidR="00DC48B8" w:rsidRPr="00C413E5" w:rsidRDefault="00DC48B8" w:rsidP="00DC48B8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3.Основы российского законодательства</w:t>
            </w:r>
          </w:p>
        </w:tc>
        <w:tc>
          <w:tcPr>
            <w:tcW w:w="1701" w:type="dxa"/>
          </w:tcPr>
          <w:p w:rsidR="00DC48B8" w:rsidRPr="00C413E5" w:rsidRDefault="00DC48B8" w:rsidP="00307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07127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DC48B8" w:rsidTr="00B55D9C">
        <w:tc>
          <w:tcPr>
            <w:tcW w:w="1101" w:type="dxa"/>
          </w:tcPr>
          <w:p w:rsidR="00DC48B8" w:rsidRDefault="00DC48B8" w:rsidP="00F074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89" w:type="dxa"/>
          </w:tcPr>
          <w:p w:rsidR="00DC48B8" w:rsidRPr="00B3097B" w:rsidRDefault="00DC48B8" w:rsidP="00E50A9E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701" w:type="dxa"/>
          </w:tcPr>
          <w:p w:rsidR="00DC48B8" w:rsidRPr="00C413E5" w:rsidRDefault="00DC48B8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B55D9C" w:rsidTr="00B55D9C">
        <w:tc>
          <w:tcPr>
            <w:tcW w:w="8790" w:type="dxa"/>
            <w:gridSpan w:val="2"/>
          </w:tcPr>
          <w:p w:rsidR="00B55D9C" w:rsidRPr="00B55D9C" w:rsidRDefault="00B55D9C" w:rsidP="0089796C">
            <w:pPr>
              <w:shd w:val="clear" w:color="auto" w:fill="FFFFFF"/>
              <w:suppressAutoHyphens w:val="0"/>
              <w:rPr>
                <w:rFonts w:cs="Times New Roman"/>
              </w:rPr>
            </w:pPr>
            <w:r w:rsidRPr="00B55D9C">
              <w:rPr>
                <w:rFonts w:cs="Times New Roman"/>
                <w:b/>
                <w:szCs w:val="20"/>
              </w:rPr>
              <w:t>Итого</w:t>
            </w:r>
          </w:p>
        </w:tc>
        <w:tc>
          <w:tcPr>
            <w:tcW w:w="1701" w:type="dxa"/>
          </w:tcPr>
          <w:p w:rsidR="00B55D9C" w:rsidRDefault="00B55D9C" w:rsidP="00C413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</w:t>
            </w:r>
          </w:p>
        </w:tc>
      </w:tr>
    </w:tbl>
    <w:p w:rsidR="006C3FB4" w:rsidRPr="007E38A8" w:rsidRDefault="006C3FB4" w:rsidP="00E50A9E">
      <w:pPr>
        <w:rPr>
          <w:rFonts w:cs="Times New Roman"/>
          <w:b/>
          <w:sz w:val="20"/>
          <w:szCs w:val="20"/>
        </w:rPr>
      </w:pPr>
    </w:p>
    <w:sectPr w:rsidR="006C3FB4" w:rsidRPr="007E38A8" w:rsidSect="00062A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9E" w:rsidRDefault="0085299E" w:rsidP="00253E18">
      <w:r>
        <w:separator/>
      </w:r>
    </w:p>
  </w:endnote>
  <w:endnote w:type="continuationSeparator" w:id="0">
    <w:p w:rsidR="0085299E" w:rsidRDefault="0085299E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8938"/>
      <w:docPartObj>
        <w:docPartGallery w:val="Page Numbers (Bottom of Page)"/>
        <w:docPartUnique/>
      </w:docPartObj>
    </w:sdtPr>
    <w:sdtEndPr/>
    <w:sdtContent>
      <w:p w:rsidR="00A61F22" w:rsidRDefault="00A61F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61F22" w:rsidRDefault="00A6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9E" w:rsidRDefault="0085299E" w:rsidP="00253E18">
      <w:r>
        <w:separator/>
      </w:r>
    </w:p>
  </w:footnote>
  <w:footnote w:type="continuationSeparator" w:id="0">
    <w:p w:rsidR="0085299E" w:rsidRDefault="0085299E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8957744"/>
    <w:multiLevelType w:val="hybridMultilevel"/>
    <w:tmpl w:val="9DEE393A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C5196"/>
    <w:multiLevelType w:val="hybridMultilevel"/>
    <w:tmpl w:val="685AAF4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272F4"/>
    <w:multiLevelType w:val="hybridMultilevel"/>
    <w:tmpl w:val="72325B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A1B5B"/>
    <w:multiLevelType w:val="hybridMultilevel"/>
    <w:tmpl w:val="5B0A1FB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37BE4"/>
    <w:multiLevelType w:val="hybridMultilevel"/>
    <w:tmpl w:val="3A52AB7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907"/>
    <w:multiLevelType w:val="hybridMultilevel"/>
    <w:tmpl w:val="9DE6211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48D6"/>
    <w:multiLevelType w:val="hybridMultilevel"/>
    <w:tmpl w:val="D8000B1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4913"/>
    <w:multiLevelType w:val="hybridMultilevel"/>
    <w:tmpl w:val="570A7A12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76F9"/>
    <w:multiLevelType w:val="hybridMultilevel"/>
    <w:tmpl w:val="15443C3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46627"/>
    <w:multiLevelType w:val="hybridMultilevel"/>
    <w:tmpl w:val="8BC4450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20DD5"/>
    <w:multiLevelType w:val="hybridMultilevel"/>
    <w:tmpl w:val="8836208A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A0743"/>
    <w:multiLevelType w:val="hybridMultilevel"/>
    <w:tmpl w:val="ADA4D85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7D5"/>
    <w:multiLevelType w:val="hybridMultilevel"/>
    <w:tmpl w:val="65BA021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2CD6"/>
    <w:multiLevelType w:val="hybridMultilevel"/>
    <w:tmpl w:val="9704DE9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E9"/>
    <w:multiLevelType w:val="hybridMultilevel"/>
    <w:tmpl w:val="0486C06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5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20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7"/>
  </w:num>
  <w:num w:numId="17">
    <w:abstractNumId w:val="23"/>
  </w:num>
  <w:num w:numId="1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3"/>
    <w:rsid w:val="0000469D"/>
    <w:rsid w:val="000058FC"/>
    <w:rsid w:val="00025AF7"/>
    <w:rsid w:val="00045352"/>
    <w:rsid w:val="00060EBA"/>
    <w:rsid w:val="00062AF0"/>
    <w:rsid w:val="000A572F"/>
    <w:rsid w:val="000C31BE"/>
    <w:rsid w:val="000C790A"/>
    <w:rsid w:val="000D4FC2"/>
    <w:rsid w:val="000D72C1"/>
    <w:rsid w:val="00122FBC"/>
    <w:rsid w:val="00123B5B"/>
    <w:rsid w:val="00135A64"/>
    <w:rsid w:val="001470D3"/>
    <w:rsid w:val="0015388D"/>
    <w:rsid w:val="00193688"/>
    <w:rsid w:val="001A0EEF"/>
    <w:rsid w:val="001B37D8"/>
    <w:rsid w:val="001B4922"/>
    <w:rsid w:val="001E79C0"/>
    <w:rsid w:val="001F09BF"/>
    <w:rsid w:val="001F6150"/>
    <w:rsid w:val="002160A2"/>
    <w:rsid w:val="00253E18"/>
    <w:rsid w:val="002547B3"/>
    <w:rsid w:val="002731D3"/>
    <w:rsid w:val="00273A23"/>
    <w:rsid w:val="002B5246"/>
    <w:rsid w:val="002C7F7A"/>
    <w:rsid w:val="002F4006"/>
    <w:rsid w:val="002F6113"/>
    <w:rsid w:val="00307127"/>
    <w:rsid w:val="00312355"/>
    <w:rsid w:val="00324D8E"/>
    <w:rsid w:val="00325E49"/>
    <w:rsid w:val="003330B0"/>
    <w:rsid w:val="00334F8A"/>
    <w:rsid w:val="00341294"/>
    <w:rsid w:val="00381A9F"/>
    <w:rsid w:val="0038355E"/>
    <w:rsid w:val="00386D21"/>
    <w:rsid w:val="003B31D2"/>
    <w:rsid w:val="003B68A4"/>
    <w:rsid w:val="003D6601"/>
    <w:rsid w:val="003D6F00"/>
    <w:rsid w:val="003E4616"/>
    <w:rsid w:val="003F2408"/>
    <w:rsid w:val="003F7CDC"/>
    <w:rsid w:val="00420490"/>
    <w:rsid w:val="00450566"/>
    <w:rsid w:val="00451E18"/>
    <w:rsid w:val="00465CB2"/>
    <w:rsid w:val="004A1036"/>
    <w:rsid w:val="004A7A0A"/>
    <w:rsid w:val="004C1484"/>
    <w:rsid w:val="004D3EFD"/>
    <w:rsid w:val="004D75B4"/>
    <w:rsid w:val="0050708B"/>
    <w:rsid w:val="00522F22"/>
    <w:rsid w:val="00525D38"/>
    <w:rsid w:val="00565906"/>
    <w:rsid w:val="00571602"/>
    <w:rsid w:val="005A44FE"/>
    <w:rsid w:val="005B4E29"/>
    <w:rsid w:val="005C74BA"/>
    <w:rsid w:val="005E242C"/>
    <w:rsid w:val="005E3886"/>
    <w:rsid w:val="005E6ADB"/>
    <w:rsid w:val="005F4BA6"/>
    <w:rsid w:val="006072B6"/>
    <w:rsid w:val="00617CAA"/>
    <w:rsid w:val="00623B48"/>
    <w:rsid w:val="00627731"/>
    <w:rsid w:val="00647BF4"/>
    <w:rsid w:val="0065312C"/>
    <w:rsid w:val="00657009"/>
    <w:rsid w:val="006865A8"/>
    <w:rsid w:val="006933DA"/>
    <w:rsid w:val="006A0973"/>
    <w:rsid w:val="006B5594"/>
    <w:rsid w:val="006C054A"/>
    <w:rsid w:val="006C3FB4"/>
    <w:rsid w:val="006E6E7E"/>
    <w:rsid w:val="006F25BB"/>
    <w:rsid w:val="007558CE"/>
    <w:rsid w:val="0078314D"/>
    <w:rsid w:val="00783FEE"/>
    <w:rsid w:val="00791A77"/>
    <w:rsid w:val="00793A2E"/>
    <w:rsid w:val="007A23D2"/>
    <w:rsid w:val="007A32F8"/>
    <w:rsid w:val="007B6727"/>
    <w:rsid w:val="007C6CD4"/>
    <w:rsid w:val="007E38A8"/>
    <w:rsid w:val="007F42EE"/>
    <w:rsid w:val="00802859"/>
    <w:rsid w:val="008035C1"/>
    <w:rsid w:val="00816F3F"/>
    <w:rsid w:val="008356EA"/>
    <w:rsid w:val="0085299E"/>
    <w:rsid w:val="0086222E"/>
    <w:rsid w:val="0086460A"/>
    <w:rsid w:val="0087528F"/>
    <w:rsid w:val="00887E16"/>
    <w:rsid w:val="0089742B"/>
    <w:rsid w:val="0089796C"/>
    <w:rsid w:val="008979B4"/>
    <w:rsid w:val="008B5AB5"/>
    <w:rsid w:val="00917F23"/>
    <w:rsid w:val="009326C8"/>
    <w:rsid w:val="00936E19"/>
    <w:rsid w:val="00953A0B"/>
    <w:rsid w:val="00954725"/>
    <w:rsid w:val="009571B4"/>
    <w:rsid w:val="009621CA"/>
    <w:rsid w:val="00994B6D"/>
    <w:rsid w:val="009A0D20"/>
    <w:rsid w:val="009B0C46"/>
    <w:rsid w:val="009D2BFE"/>
    <w:rsid w:val="00A03771"/>
    <w:rsid w:val="00A16234"/>
    <w:rsid w:val="00A61F22"/>
    <w:rsid w:val="00AD3563"/>
    <w:rsid w:val="00AD5E64"/>
    <w:rsid w:val="00AD6689"/>
    <w:rsid w:val="00AE3D64"/>
    <w:rsid w:val="00AF2341"/>
    <w:rsid w:val="00B3097B"/>
    <w:rsid w:val="00B36602"/>
    <w:rsid w:val="00B52416"/>
    <w:rsid w:val="00B52963"/>
    <w:rsid w:val="00B544E2"/>
    <w:rsid w:val="00B55D9C"/>
    <w:rsid w:val="00B75EAD"/>
    <w:rsid w:val="00BA0D81"/>
    <w:rsid w:val="00BF188F"/>
    <w:rsid w:val="00BF3CB2"/>
    <w:rsid w:val="00C00636"/>
    <w:rsid w:val="00C413E5"/>
    <w:rsid w:val="00C4402A"/>
    <w:rsid w:val="00CA456F"/>
    <w:rsid w:val="00CD4248"/>
    <w:rsid w:val="00CE29F6"/>
    <w:rsid w:val="00D231C4"/>
    <w:rsid w:val="00D6595E"/>
    <w:rsid w:val="00D82F1B"/>
    <w:rsid w:val="00D847E5"/>
    <w:rsid w:val="00D87E91"/>
    <w:rsid w:val="00DC31D1"/>
    <w:rsid w:val="00DC48B8"/>
    <w:rsid w:val="00DD329B"/>
    <w:rsid w:val="00DD6ED0"/>
    <w:rsid w:val="00DD7AF5"/>
    <w:rsid w:val="00DE3BAA"/>
    <w:rsid w:val="00DE4B04"/>
    <w:rsid w:val="00DE4EB6"/>
    <w:rsid w:val="00DE7526"/>
    <w:rsid w:val="00E25BFF"/>
    <w:rsid w:val="00E31177"/>
    <w:rsid w:val="00E333EC"/>
    <w:rsid w:val="00E50A9E"/>
    <w:rsid w:val="00E53081"/>
    <w:rsid w:val="00E961F1"/>
    <w:rsid w:val="00EA6166"/>
    <w:rsid w:val="00EE0CC3"/>
    <w:rsid w:val="00F221D7"/>
    <w:rsid w:val="00F233E5"/>
    <w:rsid w:val="00F24EA4"/>
    <w:rsid w:val="00F31290"/>
    <w:rsid w:val="00F904CA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F8F4"/>
  <w15:docId w15:val="{4CC3BDAD-0BB3-4B84-B35F-1CA14F8D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4FC1-57EC-4DC9-89AE-BE86CEFC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RePack by Diakov</cp:lastModifiedBy>
  <cp:revision>3</cp:revision>
  <cp:lastPrinted>2019-10-12T05:05:00Z</cp:lastPrinted>
  <dcterms:created xsi:type="dcterms:W3CDTF">2021-09-02T13:09:00Z</dcterms:created>
  <dcterms:modified xsi:type="dcterms:W3CDTF">2022-09-06T16:30:00Z</dcterms:modified>
</cp:coreProperties>
</file>