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400DD" w:rsidTr="0095098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D" w:rsidRDefault="00F400DD" w:rsidP="009509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F400DD" w:rsidTr="0095098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D" w:rsidRDefault="00F400DD" w:rsidP="009509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F400DD" w:rsidTr="0095098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D" w:rsidRDefault="00F400DD" w:rsidP="00950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F400DD" w:rsidRDefault="00F400DD" w:rsidP="009509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г.Кстово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F400DD" w:rsidRPr="00793191" w:rsidTr="0095098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0DD" w:rsidRPr="00625DEE" w:rsidRDefault="00F400DD" w:rsidP="00950981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r w:rsidR="00793191">
              <w:fldChar w:fldCharType="begin"/>
            </w:r>
            <w:r w:rsidR="00793191" w:rsidRPr="00793191">
              <w:rPr>
                <w:lang w:val="en-US"/>
              </w:rPr>
              <w:instrText xml:space="preserve"> HYPERLINK "mailto:mbougimnaziya4@yandex.ru" </w:instrText>
            </w:r>
            <w:r w:rsidR="00793191">
              <w:fldChar w:fldCharType="separate"/>
            </w:r>
            <w:r w:rsidRPr="00813AE1">
              <w:rPr>
                <w:rStyle w:val="af5"/>
                <w:lang w:val="en-US"/>
              </w:rPr>
              <w:t>mbougimnaziya4@yandex.ru</w:t>
            </w:r>
            <w:r w:rsidR="00793191">
              <w:rPr>
                <w:rStyle w:val="af5"/>
                <w:lang w:val="en-US"/>
              </w:rPr>
              <w:fldChar w:fldCharType="end"/>
            </w:r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:rsidR="00F400DD" w:rsidRPr="00F400DD" w:rsidRDefault="00F400DD" w:rsidP="00F400DD">
      <w:pPr>
        <w:autoSpaceDE w:val="0"/>
        <w:jc w:val="center"/>
        <w:rPr>
          <w:rFonts w:cs="Calibri"/>
          <w:b/>
          <w:bCs/>
          <w:lang w:val="en-US"/>
        </w:rPr>
      </w:pPr>
      <w:r w:rsidRPr="00F400DD">
        <w:rPr>
          <w:rFonts w:cs="Calibri"/>
          <w:b/>
          <w:bCs/>
          <w:lang w:val="en-US"/>
        </w:rPr>
        <w:t xml:space="preserve"> </w:t>
      </w:r>
    </w:p>
    <w:p w:rsidR="00D977A4" w:rsidRPr="00F400DD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977A4" w:rsidTr="00D977A4">
        <w:trPr>
          <w:trHeight w:val="1793"/>
        </w:trPr>
        <w:tc>
          <w:tcPr>
            <w:tcW w:w="3639" w:type="dxa"/>
            <w:hideMark/>
          </w:tcPr>
          <w:p w:rsidR="00D977A4" w:rsidRDefault="00D977A4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D977A4" w:rsidRDefault="00D977A4">
            <w:pPr>
              <w:spacing w:line="276" w:lineRule="auto"/>
            </w:pPr>
            <w:r>
              <w:t>педагогического совета</w:t>
            </w:r>
          </w:p>
          <w:p w:rsidR="00D977A4" w:rsidRDefault="009C3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977A4">
              <w:rPr>
                <w:b/>
                <w:sz w:val="28"/>
                <w:szCs w:val="28"/>
              </w:rPr>
              <w:t xml:space="preserve"> </w:t>
            </w:r>
            <w:r w:rsidR="004E7010">
              <w:t>08.2022</w:t>
            </w:r>
            <w:r>
              <w:t xml:space="preserve"> протокол № 1</w:t>
            </w:r>
          </w:p>
        </w:tc>
        <w:tc>
          <w:tcPr>
            <w:tcW w:w="2798" w:type="dxa"/>
          </w:tcPr>
          <w:p w:rsidR="00D977A4" w:rsidRDefault="00D977A4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977A4" w:rsidRDefault="00D977A4">
            <w:pPr>
              <w:spacing w:line="276" w:lineRule="auto"/>
              <w:jc w:val="right"/>
            </w:pPr>
            <w:r>
              <w:t>Утверждена</w:t>
            </w:r>
          </w:p>
          <w:p w:rsidR="00D977A4" w:rsidRDefault="00D977A4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9C30A2" w:rsidRDefault="009C30A2">
            <w:pPr>
              <w:spacing w:line="276" w:lineRule="auto"/>
              <w:jc w:val="right"/>
            </w:pPr>
            <w:r>
              <w:t>от 31.</w:t>
            </w:r>
            <w:r w:rsidR="004E7010">
              <w:t>08.2022</w:t>
            </w:r>
          </w:p>
          <w:p w:rsidR="00D977A4" w:rsidRDefault="009C30A2">
            <w:pPr>
              <w:spacing w:line="276" w:lineRule="auto"/>
              <w:jc w:val="right"/>
            </w:pPr>
            <w:r>
              <w:t xml:space="preserve">№ </w:t>
            </w:r>
            <w:r w:rsidR="004E7010">
              <w:t>4</w:t>
            </w:r>
            <w:r>
              <w:t>7</w:t>
            </w:r>
            <w:r w:rsidR="00D977A4">
              <w:t xml:space="preserve"> </w:t>
            </w:r>
          </w:p>
          <w:p w:rsidR="00D977A4" w:rsidRDefault="00D977A4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977A4" w:rsidRDefault="00D977A4" w:rsidP="00D977A4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977A4" w:rsidRPr="00081DAD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  <w:r w:rsidRPr="00081DAD">
        <w:rPr>
          <w:b/>
        </w:rPr>
        <w:t>Рабочая программа</w:t>
      </w:r>
    </w:p>
    <w:p w:rsidR="00D977A4" w:rsidRPr="00081DAD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  <w:r w:rsidRPr="00081DAD">
        <w:rPr>
          <w:b/>
        </w:rPr>
        <w:t>по родной (русской) литературе</w:t>
      </w:r>
    </w:p>
    <w:p w:rsidR="0025295A" w:rsidRPr="00081DAD" w:rsidRDefault="0055173B" w:rsidP="00D977A4">
      <w:pPr>
        <w:tabs>
          <w:tab w:val="left" w:pos="1620"/>
          <w:tab w:val="left" w:pos="1800"/>
          <w:tab w:val="left" w:pos="4500"/>
        </w:tabs>
        <w:jc w:val="center"/>
      </w:pPr>
      <w:r w:rsidRPr="00081DAD">
        <w:rPr>
          <w:b/>
        </w:rPr>
        <w:t>в 9</w:t>
      </w:r>
      <w:r w:rsidR="007407BF">
        <w:rPr>
          <w:b/>
        </w:rPr>
        <w:t xml:space="preserve"> </w:t>
      </w:r>
      <w:bookmarkStart w:id="0" w:name="_GoBack"/>
      <w:bookmarkEnd w:id="0"/>
      <w:r w:rsidRPr="00081DAD">
        <w:rPr>
          <w:b/>
        </w:rPr>
        <w:t xml:space="preserve"> классе , 17</w:t>
      </w:r>
      <w:r w:rsidR="0025295A" w:rsidRPr="00081DAD">
        <w:rPr>
          <w:b/>
        </w:rPr>
        <w:t xml:space="preserve"> час</w:t>
      </w:r>
      <w:r w:rsidRPr="00081DAD">
        <w:rPr>
          <w:b/>
        </w:rPr>
        <w:t>ов</w:t>
      </w:r>
    </w:p>
    <w:p w:rsidR="00D977A4" w:rsidRPr="00081DAD" w:rsidRDefault="007407BF" w:rsidP="00D977A4">
      <w:pPr>
        <w:tabs>
          <w:tab w:val="left" w:pos="1620"/>
          <w:tab w:val="left" w:pos="1800"/>
          <w:tab w:val="left" w:pos="4500"/>
        </w:tabs>
        <w:jc w:val="center"/>
      </w:pPr>
      <w:r>
        <w:t>на 2022</w:t>
      </w:r>
      <w:r w:rsidR="00D977A4" w:rsidRPr="00081DAD">
        <w:t xml:space="preserve"> – </w:t>
      </w:r>
      <w:r>
        <w:t>2023</w:t>
      </w:r>
      <w:r w:rsidR="00D977A4" w:rsidRPr="00081DAD">
        <w:t xml:space="preserve"> учебный год</w:t>
      </w:r>
    </w:p>
    <w:p w:rsidR="00D977A4" w:rsidRDefault="00D977A4" w:rsidP="00D977A4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D977A4" w:rsidRDefault="00D977A4" w:rsidP="00D977A4">
      <w:pPr>
        <w:rPr>
          <w:b/>
        </w:rPr>
      </w:pPr>
      <w:r>
        <w:rPr>
          <w:b/>
        </w:rPr>
        <w:t xml:space="preserve">Программа: </w:t>
      </w:r>
    </w:p>
    <w:p w:rsidR="00D977A4" w:rsidRDefault="00D977A4" w:rsidP="00D977A4">
      <w:pPr>
        <w:keepNext/>
        <w:shd w:val="clear" w:color="auto" w:fill="FFFFFF"/>
        <w:spacing w:after="240"/>
        <w:outlineLvl w:val="1"/>
      </w:pPr>
      <w:r>
        <w:t xml:space="preserve">1. </w:t>
      </w:r>
      <w:r w:rsidRPr="00D977A4"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Чертов, Л. А. Трубина, Н. А. </w:t>
      </w:r>
      <w:proofErr w:type="spellStart"/>
      <w:r w:rsidRPr="00D977A4">
        <w:t>Ипполитова</w:t>
      </w:r>
      <w:proofErr w:type="spellEnd"/>
      <w:r w:rsidRPr="00D977A4">
        <w:t xml:space="preserve">, И. В. Мамонова]. — 2-е изд., </w:t>
      </w:r>
      <w:proofErr w:type="spellStart"/>
      <w:r w:rsidRPr="00D977A4">
        <w:t>перераб</w:t>
      </w:r>
      <w:proofErr w:type="spellEnd"/>
      <w:r w:rsidRPr="00D977A4">
        <w:t>. — M.: Просвещение, 2015 .</w:t>
      </w:r>
    </w:p>
    <w:p w:rsidR="00D977A4" w:rsidRDefault="00D977A4" w:rsidP="00D977A4">
      <w:pPr>
        <w:keepNext/>
        <w:shd w:val="clear" w:color="auto" w:fill="FFFFFF"/>
        <w:spacing w:after="240"/>
        <w:outlineLvl w:val="1"/>
        <w:rPr>
          <w:rFonts w:eastAsia="Times New Roman" w:cs="Times New Roman"/>
          <w:kern w:val="0"/>
          <w:lang w:eastAsia="ru-RU" w:bidi="ar-SA"/>
        </w:rPr>
      </w:pPr>
      <w:r>
        <w:t>2.</w:t>
      </w:r>
      <w:r>
        <w:rPr>
          <w:rFonts w:eastAsia="Times New Roman" w:cs="Times New Roman"/>
          <w:kern w:val="0"/>
          <w:lang w:eastAsia="ru-RU" w:bidi="ar-SA"/>
        </w:rPr>
        <w:t xml:space="preserve">Методические рекомендации к учебным предметам </w:t>
      </w:r>
      <w:r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>
        <w:rPr>
          <w:rFonts w:eastAsia="Times New Roman" w:cs="Times New Roman"/>
          <w:kern w:val="0"/>
          <w:lang w:eastAsia="ru-RU" w:bidi="ar-SA"/>
        </w:rPr>
        <w:t xml:space="preserve">  и </w:t>
      </w:r>
      <w:r>
        <w:rPr>
          <w:rFonts w:eastAsia="Times New Roman" w:cs="Times New Roman"/>
          <w:b/>
          <w:kern w:val="0"/>
          <w:lang w:eastAsia="ru-RU" w:bidi="ar-SA"/>
        </w:rPr>
        <w:t xml:space="preserve">«Русская родная литература» </w:t>
      </w:r>
      <w:r>
        <w:rPr>
          <w:rFonts w:eastAsia="Times New Roman" w:cs="Times New Roman"/>
          <w:kern w:val="0"/>
          <w:lang w:eastAsia="ru-RU" w:bidi="ar-SA"/>
        </w:rPr>
        <w:t xml:space="preserve">(Автор – </w:t>
      </w:r>
      <w:proofErr w:type="spellStart"/>
      <w:r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М. </w:t>
      </w:r>
      <w:proofErr w:type="spellStart"/>
      <w:r>
        <w:rPr>
          <w:rFonts w:eastAsia="Times New Roman" w:cs="Times New Roman"/>
          <w:kern w:val="0"/>
          <w:lang w:eastAsia="ru-RU" w:bidi="ar-SA"/>
        </w:rPr>
        <w:t>И.,заведующий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кафедрой словесности и культурологи Нижегородского института развития образования, утверждено на заседании кафедры от 18.01.2019 (протокол №1).</w:t>
      </w:r>
    </w:p>
    <w:p w:rsidR="00D977A4" w:rsidRDefault="00D977A4" w:rsidP="00D977A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977A4" w:rsidRDefault="00D977A4" w:rsidP="00D977A4">
      <w:pPr>
        <w:autoSpaceDE w:val="0"/>
        <w:autoSpaceDN w:val="0"/>
        <w:rPr>
          <w:b/>
        </w:rPr>
      </w:pPr>
      <w:r>
        <w:rPr>
          <w:b/>
        </w:rPr>
        <w:t>Учебник:</w:t>
      </w:r>
    </w:p>
    <w:p w:rsidR="00D977A4" w:rsidRDefault="00D977A4" w:rsidP="00F400DD">
      <w:pPr>
        <w:spacing w:after="200" w:line="276" w:lineRule="auto"/>
        <w:rPr>
          <w:b/>
          <w:sz w:val="44"/>
          <w:szCs w:val="44"/>
        </w:rPr>
      </w:pPr>
      <w:r w:rsidRPr="00D977A4">
        <w:rPr>
          <w:rFonts w:eastAsia="Calibri"/>
          <w:lang w:eastAsia="en-US"/>
        </w:rPr>
        <w:t>Литература 9 класс. Учебник для общеобразовательных организаций в двух частях. Под редакцией В.Ф. Чертова. Рекомендовано Министерством образования и науки РФ. 6-е издание. М.: Просвещение, 2019</w:t>
      </w:r>
    </w:p>
    <w:p w:rsidR="00D977A4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</w:t>
      </w: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  и литературы</w:t>
      </w:r>
    </w:p>
    <w:p w:rsidR="00D977A4" w:rsidRDefault="003834C7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>Зуйкова Т</w:t>
      </w:r>
      <w:r w:rsidR="00D977A4">
        <w:rPr>
          <w:b/>
        </w:rPr>
        <w:t>.А.</w:t>
      </w:r>
    </w:p>
    <w:p w:rsidR="00081DAD" w:rsidRDefault="00081DAD" w:rsidP="00D977A4">
      <w:pPr>
        <w:tabs>
          <w:tab w:val="left" w:pos="3051"/>
        </w:tabs>
        <w:jc w:val="right"/>
        <w:rPr>
          <w:b/>
        </w:rPr>
      </w:pPr>
    </w:p>
    <w:p w:rsidR="00081DAD" w:rsidRDefault="00081DAD" w:rsidP="00D977A4">
      <w:pPr>
        <w:tabs>
          <w:tab w:val="left" w:pos="3051"/>
        </w:tabs>
        <w:jc w:val="right"/>
        <w:rPr>
          <w:b/>
        </w:rPr>
      </w:pP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7407BF" w:rsidP="00D977A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2022</w:t>
      </w:r>
      <w:r w:rsidR="00D977A4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D977A4" w:rsidRPr="00081DAD" w:rsidRDefault="00F400DD" w:rsidP="00D977A4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  <w:r>
        <w:rPr>
          <w:b/>
          <w:smallCaps/>
        </w:rPr>
        <w:lastRenderedPageBreak/>
        <w:t>Т</w:t>
      </w:r>
      <w:r w:rsidR="00D977A4" w:rsidRPr="00081DAD">
        <w:rPr>
          <w:b/>
          <w:smallCaps/>
        </w:rPr>
        <w:t xml:space="preserve">РЕБОВАНИЯ К РЕЗУЛЬТАТАМ ОСВОЕНИЯ </w:t>
      </w:r>
    </w:p>
    <w:p w:rsidR="00D977A4" w:rsidRPr="00081DAD" w:rsidRDefault="00D977A4" w:rsidP="00D977A4">
      <w:pPr>
        <w:ind w:firstLine="709"/>
        <w:jc w:val="both"/>
        <w:rPr>
          <w:rFonts w:eastAsia="Calibri"/>
          <w:lang w:eastAsia="en-US"/>
        </w:rPr>
      </w:pPr>
      <w:r w:rsidRPr="00081DAD">
        <w:rPr>
          <w:rFonts w:eastAsia="Calibri"/>
          <w:lang w:eastAsia="en-US"/>
        </w:rPr>
        <w:t xml:space="preserve">Изучение предметной области «Русская родная литература» должно </w:t>
      </w:r>
      <w:r w:rsidRPr="00081DAD">
        <w:rPr>
          <w:rFonts w:eastAsia="Calibri"/>
          <w:b/>
          <w:lang w:eastAsia="en-US"/>
        </w:rPr>
        <w:t>обеспечивать:</w:t>
      </w:r>
    </w:p>
    <w:p w:rsidR="00D977A4" w:rsidRPr="00081DAD" w:rsidRDefault="00D977A4" w:rsidP="00D977A4">
      <w:pPr>
        <w:ind w:firstLine="709"/>
        <w:jc w:val="both"/>
        <w:rPr>
          <w:rFonts w:eastAsia="Calibri"/>
          <w:lang w:eastAsia="en-US"/>
        </w:rPr>
      </w:pPr>
      <w:r w:rsidRPr="00081DAD">
        <w:rPr>
          <w:rFonts w:eastAsia="Calibri"/>
          <w:lang w:eastAsia="en-US"/>
        </w:rPr>
        <w:t xml:space="preserve">- воспитание ценностного отношения к родной литературе как хранителю культуры своего народа; </w:t>
      </w:r>
    </w:p>
    <w:p w:rsidR="00D977A4" w:rsidRPr="00081DAD" w:rsidRDefault="00D977A4" w:rsidP="00D977A4">
      <w:pPr>
        <w:ind w:firstLine="709"/>
        <w:jc w:val="both"/>
        <w:rPr>
          <w:rFonts w:eastAsia="Calibri"/>
          <w:lang w:eastAsia="en-US"/>
        </w:rPr>
      </w:pPr>
      <w:r w:rsidRPr="00081DAD">
        <w:rPr>
          <w:rFonts w:eastAsia="Calibri"/>
          <w:lang w:eastAsia="en-US"/>
        </w:rPr>
        <w:t>- формирование причастности к литературным традициям своего народа;</w:t>
      </w:r>
    </w:p>
    <w:p w:rsidR="00D977A4" w:rsidRPr="00081DAD" w:rsidRDefault="00D977A4" w:rsidP="00D977A4">
      <w:pPr>
        <w:ind w:firstLine="709"/>
        <w:jc w:val="both"/>
        <w:rPr>
          <w:rFonts w:eastAsia="Calibri"/>
          <w:lang w:eastAsia="en-US"/>
        </w:rPr>
      </w:pPr>
      <w:r w:rsidRPr="00081DAD">
        <w:rPr>
          <w:rFonts w:eastAsia="Calibri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D977A4" w:rsidRPr="00081DAD" w:rsidRDefault="00D977A4" w:rsidP="00D977A4">
      <w:pPr>
        <w:ind w:firstLine="709"/>
        <w:jc w:val="both"/>
      </w:pPr>
      <w:r w:rsidRPr="00081DAD">
        <w:rPr>
          <w:rFonts w:eastAsia="Calibri"/>
          <w:lang w:eastAsia="en-US"/>
        </w:rPr>
        <w:t>- получение знаний о родной 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81DAD">
        <w:rPr>
          <w:b/>
        </w:rPr>
        <w:t>Предметные результаты</w:t>
      </w:r>
      <w:r w:rsidRPr="00081DAD">
        <w:t xml:space="preserve"> изучения учебного предмета «Родная литература» </w:t>
      </w:r>
      <w:r w:rsidRPr="00081DAD">
        <w:rPr>
          <w:color w:val="000000"/>
        </w:rPr>
        <w:t xml:space="preserve">должны </w:t>
      </w:r>
      <w:r w:rsidRPr="00081DAD">
        <w:rPr>
          <w:b/>
          <w:color w:val="000000"/>
        </w:rPr>
        <w:t>отражать: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81DAD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D977A4" w:rsidRPr="00081DAD" w:rsidRDefault="00D977A4" w:rsidP="00A77D3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81DAD">
        <w:rPr>
          <w:rFonts w:eastAsiaTheme="minorHAnsi" w:cs="Times New Roman"/>
          <w:kern w:val="0"/>
          <w:lang w:eastAsia="en-US" w:bidi="ar-SA"/>
        </w:rPr>
        <w:t>Главная тема курса в девятом классе – «</w:t>
      </w:r>
      <w:r w:rsidRPr="00081DAD">
        <w:rPr>
          <w:rFonts w:eastAsiaTheme="minorHAnsi" w:cs="Times New Roman"/>
          <w:b/>
          <w:bCs/>
          <w:kern w:val="0"/>
          <w:lang w:eastAsia="en-US" w:bidi="ar-SA"/>
        </w:rPr>
        <w:t xml:space="preserve">Русская литература и </w:t>
      </w:r>
      <w:r w:rsidR="00A77D33" w:rsidRPr="00081DAD">
        <w:rPr>
          <w:rFonts w:eastAsiaTheme="minorHAnsi" w:cs="Times New Roman"/>
          <w:b/>
          <w:bCs/>
          <w:kern w:val="0"/>
          <w:lang w:eastAsia="en-US" w:bidi="ar-SA"/>
        </w:rPr>
        <w:t>п</w:t>
      </w:r>
      <w:r w:rsidRPr="00081DAD">
        <w:rPr>
          <w:rFonts w:eastAsiaTheme="minorHAnsi" w:cs="Times New Roman"/>
          <w:b/>
          <w:bCs/>
          <w:kern w:val="0"/>
          <w:lang w:eastAsia="en-US" w:bidi="ar-SA"/>
        </w:rPr>
        <w:t>ространство мировой культуры</w:t>
      </w:r>
      <w:r w:rsidRPr="00081DAD">
        <w:rPr>
          <w:rFonts w:eastAsiaTheme="minorHAnsi" w:cs="Times New Roman"/>
          <w:kern w:val="0"/>
          <w:lang w:eastAsia="en-US" w:bidi="ar-SA"/>
        </w:rPr>
        <w:t xml:space="preserve">». На этом этапе постижения 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х</w:t>
      </w:r>
      <w:r w:rsidRPr="00081DAD">
        <w:rPr>
          <w:rFonts w:eastAsiaTheme="minorHAnsi" w:cs="Times New Roman"/>
          <w:kern w:val="0"/>
          <w:lang w:eastAsia="en-US" w:bidi="ar-SA"/>
        </w:rPr>
        <w:t>удожественной литературы школьники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 </w:t>
      </w:r>
      <w:r w:rsidRPr="00081DAD">
        <w:rPr>
          <w:rFonts w:eastAsiaTheme="minorHAnsi" w:cs="Times New Roman"/>
          <w:kern w:val="0"/>
          <w:lang w:eastAsia="en-US" w:bidi="ar-SA"/>
        </w:rPr>
        <w:t>отвечают прежде всего на следующие вопросы: каково влияние зарубежной культуры, в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том числе и литературы, на русских авторов и в чём заключается их оригинальность в</w:t>
      </w:r>
    </w:p>
    <w:p w:rsidR="00D977A4" w:rsidRPr="00081DAD" w:rsidRDefault="00D977A4" w:rsidP="00A77D3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081DAD">
        <w:rPr>
          <w:rFonts w:eastAsiaTheme="minorHAnsi" w:cs="Times New Roman"/>
          <w:kern w:val="0"/>
          <w:lang w:eastAsia="en-US" w:bidi="ar-SA"/>
        </w:rPr>
        <w:t>творческом освоении западноевропейских традиций? На уроках в девятом классе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серьёзное место должна занимать сопоставительная деятельность школьников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(сопоставление литературных произведений разных авторов; сопоставление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 xml:space="preserve">литературного произведения с произведениями, 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о</w:t>
      </w:r>
      <w:r w:rsidRPr="00081DAD">
        <w:rPr>
          <w:rFonts w:eastAsiaTheme="minorHAnsi" w:cs="Times New Roman"/>
          <w:kern w:val="0"/>
          <w:lang w:eastAsia="en-US" w:bidi="ar-SA"/>
        </w:rPr>
        <w:t>тносящимися к другим видам</w:t>
      </w:r>
      <w:r w:rsidR="00A77D33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искусства).</w:t>
      </w: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1DAD">
        <w:rPr>
          <w:b/>
          <w:color w:val="000000"/>
        </w:rPr>
        <w:t>Содержание тем учебного курса</w:t>
      </w:r>
    </w:p>
    <w:p w:rsidR="00D977A4" w:rsidRPr="00081DAD" w:rsidRDefault="0055173B" w:rsidP="00D977A4">
      <w:pPr>
        <w:pStyle w:val="formattext"/>
        <w:spacing w:before="0" w:beforeAutospacing="0" w:after="0" w:afterAutospacing="0"/>
        <w:ind w:firstLine="709"/>
        <w:jc w:val="center"/>
        <w:rPr>
          <w:color w:val="000000"/>
        </w:rPr>
      </w:pPr>
      <w:r w:rsidRPr="00081DAD">
        <w:rPr>
          <w:color w:val="000000"/>
        </w:rPr>
        <w:t>(17</w:t>
      </w:r>
      <w:r w:rsidR="00D977A4" w:rsidRPr="00081DAD">
        <w:rPr>
          <w:color w:val="000000"/>
        </w:rPr>
        <w:t xml:space="preserve"> ч.)</w:t>
      </w:r>
    </w:p>
    <w:p w:rsidR="00080F3C" w:rsidRPr="00081DAD" w:rsidRDefault="00080F3C" w:rsidP="00080F3C">
      <w:pPr>
        <w:pStyle w:val="formattext"/>
        <w:spacing w:before="0" w:beforeAutospacing="0" w:after="0" w:afterAutospacing="0"/>
        <w:ind w:firstLine="709"/>
        <w:rPr>
          <w:color w:val="000000"/>
        </w:rPr>
      </w:pPr>
    </w:p>
    <w:p w:rsidR="00080F3C" w:rsidRPr="00081DAD" w:rsidRDefault="007235A4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081DAD">
        <w:rPr>
          <w:rFonts w:eastAsiaTheme="minorHAnsi" w:cs="Times New Roman"/>
          <w:b/>
          <w:kern w:val="0"/>
          <w:lang w:eastAsia="en-US" w:bidi="ar-SA"/>
        </w:rPr>
        <w:t xml:space="preserve">1. </w:t>
      </w:r>
      <w:r w:rsidR="00080F3C" w:rsidRPr="00081DAD">
        <w:rPr>
          <w:rFonts w:eastAsiaTheme="minorHAnsi" w:cs="Times New Roman"/>
          <w:b/>
          <w:kern w:val="0"/>
          <w:lang w:eastAsia="en-US" w:bidi="ar-SA"/>
        </w:rPr>
        <w:t xml:space="preserve">Древнерусская </w:t>
      </w:r>
      <w:r w:rsidR="0025295A" w:rsidRPr="00081DAD">
        <w:rPr>
          <w:rFonts w:eastAsiaTheme="minorHAnsi" w:cs="Times New Roman"/>
          <w:b/>
          <w:kern w:val="0"/>
          <w:lang w:eastAsia="en-US" w:bidi="ar-SA"/>
        </w:rPr>
        <w:t>л</w:t>
      </w:r>
      <w:r w:rsidR="00080F3C" w:rsidRPr="00081DAD">
        <w:rPr>
          <w:rFonts w:eastAsiaTheme="minorHAnsi" w:cs="Times New Roman"/>
          <w:b/>
          <w:kern w:val="0"/>
          <w:lang w:eastAsia="en-US" w:bidi="ar-SA"/>
        </w:rPr>
        <w:t xml:space="preserve">итература. </w:t>
      </w:r>
    </w:p>
    <w:p w:rsidR="00080F3C" w:rsidRPr="00081DAD" w:rsidRDefault="00080F3C" w:rsidP="001242F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081DAD">
        <w:rPr>
          <w:rFonts w:eastAsiaTheme="minorHAnsi" w:cs="Times New Roman"/>
          <w:i/>
          <w:iCs/>
          <w:kern w:val="0"/>
          <w:lang w:eastAsia="en-US" w:bidi="ar-SA"/>
        </w:rPr>
        <w:t xml:space="preserve">«Слово о полку Игореве» </w:t>
      </w:r>
      <w:r w:rsidRPr="00081DAD">
        <w:rPr>
          <w:rFonts w:eastAsiaTheme="minorHAnsi" w:cs="Times New Roman"/>
          <w:kern w:val="0"/>
          <w:lang w:eastAsia="en-US" w:bidi="ar-SA"/>
        </w:rPr>
        <w:t>и христианская система жизненных</w:t>
      </w:r>
      <w:r w:rsidR="001242FA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ценностей.</w:t>
      </w:r>
    </w:p>
    <w:p w:rsidR="00080F3C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081DAD">
        <w:rPr>
          <w:rFonts w:eastAsiaTheme="minorHAnsi" w:cs="Times New Roman"/>
          <w:b/>
          <w:kern w:val="0"/>
          <w:lang w:eastAsia="en-US" w:bidi="ar-SA"/>
        </w:rPr>
        <w:t>2. Литература эпохи Возрождения.</w:t>
      </w:r>
    </w:p>
    <w:p w:rsidR="001242FA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81DAD">
        <w:rPr>
          <w:rFonts w:eastAsiaTheme="minorHAnsi" w:cs="Times New Roman"/>
          <w:kern w:val="0"/>
          <w:lang w:eastAsia="en-US" w:bidi="ar-SA"/>
        </w:rPr>
        <w:lastRenderedPageBreak/>
        <w:t>Образ Гамлета в русской поэзии 20-го</w:t>
      </w:r>
      <w:r w:rsidR="001242FA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 xml:space="preserve">века: </w:t>
      </w:r>
    </w:p>
    <w:p w:rsidR="00267C12" w:rsidRPr="00081DAD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А.А. Блок (</w:t>
      </w:r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«Я –– Гамлет. </w:t>
      </w:r>
      <w:proofErr w:type="spellStart"/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bidi="ar-SA"/>
        </w:rPr>
        <w:t>Холодеет</w:t>
      </w:r>
      <w:proofErr w:type="spellEnd"/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bidi="ar-SA"/>
        </w:rPr>
        <w:t>кровь</w:t>
      </w:r>
      <w:proofErr w:type="spellEnd"/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bidi="ar-SA"/>
        </w:rPr>
        <w:t>…»)</w:t>
      </w:r>
    </w:p>
    <w:p w:rsidR="00267C12" w:rsidRPr="00081DAD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М.И.Цветаев</w:t>
      </w:r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 («Диалог Гамлета с совестью»)</w:t>
      </w:r>
    </w:p>
    <w:p w:rsidR="00267C12" w:rsidRPr="00081DAD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А.А. Ахматова</w:t>
      </w:r>
      <w:r w:rsidR="001242FA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="00267C12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(«Читая «Гамлета»)</w:t>
      </w:r>
    </w:p>
    <w:p w:rsidR="00267C12" w:rsidRPr="00081DAD" w:rsidRDefault="00267C12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bidi="ar-SA"/>
        </w:rPr>
        <w:t>Б.Л. Пастернак («Гамлет»)</w:t>
      </w:r>
    </w:p>
    <w:p w:rsidR="00080F3C" w:rsidRPr="00081DAD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Д.С.Самойлов («Оправдание Гамлета»).</w:t>
      </w:r>
    </w:p>
    <w:p w:rsidR="00080F3C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081DAD">
        <w:rPr>
          <w:rFonts w:eastAsiaTheme="minorHAnsi" w:cs="Times New Roman"/>
          <w:b/>
          <w:kern w:val="0"/>
          <w:lang w:eastAsia="en-US" w:bidi="ar-SA"/>
        </w:rPr>
        <w:t>3. Русская литература XVIII века.</w:t>
      </w:r>
    </w:p>
    <w:p w:rsidR="0055173B" w:rsidRPr="00081DAD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080F3C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81DAD">
        <w:rPr>
          <w:rFonts w:eastAsiaTheme="minorHAnsi" w:cs="Times New Roman"/>
          <w:i/>
          <w:iCs/>
          <w:kern w:val="0"/>
          <w:lang w:eastAsia="en-US" w:bidi="ar-SA"/>
        </w:rPr>
        <w:t xml:space="preserve">Г.Р. Державин. «Памятник». </w:t>
      </w:r>
      <w:r w:rsidRPr="00081DAD">
        <w:rPr>
          <w:rFonts w:eastAsiaTheme="minorHAnsi" w:cs="Times New Roman"/>
          <w:kern w:val="0"/>
          <w:lang w:eastAsia="en-US" w:bidi="ar-SA"/>
        </w:rPr>
        <w:t>Традиции Горация.</w:t>
      </w:r>
    </w:p>
    <w:p w:rsidR="0025295A" w:rsidRPr="00081DAD" w:rsidRDefault="0025295A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80F3C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081DAD">
        <w:rPr>
          <w:rFonts w:eastAsiaTheme="minorHAnsi" w:cs="Times New Roman"/>
          <w:b/>
          <w:kern w:val="0"/>
          <w:lang w:eastAsia="en-US" w:bidi="ar-SA"/>
        </w:rPr>
        <w:t>4. Русская литература XIX века.</w:t>
      </w:r>
    </w:p>
    <w:p w:rsidR="0055173B" w:rsidRPr="00081DAD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«Светлана» В.А. Жуковского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как переложение баллады</w:t>
      </w:r>
      <w:r w:rsidR="001242FA"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Бюргера «Ленора».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Ж.Б. Мольер «Мизантроп».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Чацкий и  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Альцест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(сопоставление).</w:t>
      </w:r>
    </w:p>
    <w:p w:rsidR="00080F3C" w:rsidRPr="00081DAD" w:rsidRDefault="0055173B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="00080F3C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«Пророк» А.С. Пушкина </w:t>
      </w:r>
      <w:r w:rsidR="00080F3C" w:rsidRPr="00081DAD">
        <w:rPr>
          <w:rFonts w:ascii="Times New Roman" w:hAnsi="Times New Roman" w:cs="Times New Roman"/>
          <w:sz w:val="24"/>
          <w:szCs w:val="24"/>
          <w:lang w:val="ru-RU" w:bidi="ar-SA"/>
        </w:rPr>
        <w:t>в контексте библейской традиции.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А.С. Пушкин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. Стихотворение </w:t>
      </w: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«Я памятник себе воздвиг</w:t>
      </w:r>
      <w:r w:rsidR="001242FA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нерукотворный»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в свете традиций Горация и Г.Р. Державина.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А.С. Пушкин и Д.Г. Байрон («К морю», романтические поэмы,«Евгений Онегин»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). Образ Байрона. Байронические мотивы.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А.С. Пушкин. «Моцарт и Сальери»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. Музыка Моцарта в</w:t>
      </w:r>
      <w:r w:rsidR="001242FA"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пушкинском произведении как образ. 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bidi="ar-SA"/>
        </w:rPr>
        <w:t>Проблема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bidi="ar-SA"/>
        </w:rPr>
        <w:t xml:space="preserve"> «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bidi="ar-SA"/>
        </w:rPr>
        <w:t>гения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bidi="ar-SA"/>
        </w:rPr>
        <w:t xml:space="preserve"> и</w:t>
      </w:r>
      <w:r w:rsidR="001242FA" w:rsidRPr="00081DA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bidi="ar-SA"/>
        </w:rPr>
        <w:t>злодейства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bidi="ar-SA"/>
        </w:rPr>
        <w:t>».</w:t>
      </w:r>
    </w:p>
    <w:p w:rsidR="00D977A4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А.С. Пушкин. «Каменный гость».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Тема Дон Жуана в трагедии.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М.Ю. Лермонтов и Д.Г. Байрон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«Нет, я не Байрон, я</w:t>
      </w:r>
      <w:r w:rsidR="001242FA"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другой…», «Душа моя мрачна».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М.Ю. Лермонтов. «Герой нашего времени». 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bidi="ar-SA"/>
        </w:rPr>
        <w:t>Печорин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bidi="ar-SA"/>
        </w:rPr>
        <w:t xml:space="preserve"> и</w:t>
      </w:r>
      <w:r w:rsidR="001242FA" w:rsidRPr="00081DA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081DAD">
        <w:rPr>
          <w:rFonts w:ascii="Times New Roman" w:hAnsi="Times New Roman" w:cs="Times New Roman"/>
          <w:sz w:val="24"/>
          <w:szCs w:val="24"/>
          <w:lang w:bidi="ar-SA"/>
        </w:rPr>
        <w:t>Фауст</w:t>
      </w:r>
      <w:proofErr w:type="spellEnd"/>
      <w:r w:rsidRPr="00081DAD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80F3C" w:rsidRPr="00081DAD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81DAD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Н.В. Гоголь. «Мёртвые души».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Соотношение с</w:t>
      </w:r>
      <w:r w:rsidR="001242FA" w:rsidRPr="00081DA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81DAD">
        <w:rPr>
          <w:rFonts w:ascii="Times New Roman" w:hAnsi="Times New Roman" w:cs="Times New Roman"/>
          <w:sz w:val="24"/>
          <w:szCs w:val="24"/>
          <w:lang w:val="ru-RU" w:bidi="ar-SA"/>
        </w:rPr>
        <w:t>«Божественной комедией» Данте.</w:t>
      </w:r>
    </w:p>
    <w:p w:rsidR="0055173B" w:rsidRPr="00081DAD" w:rsidRDefault="0055173B" w:rsidP="0055173B">
      <w:pPr>
        <w:autoSpaceDE w:val="0"/>
        <w:autoSpaceDN w:val="0"/>
        <w:adjustRightInd w:val="0"/>
        <w:jc w:val="both"/>
        <w:rPr>
          <w:rFonts w:cs="Times New Roman"/>
          <w:lang w:bidi="ar-SA"/>
        </w:rPr>
      </w:pPr>
    </w:p>
    <w:p w:rsidR="00080F3C" w:rsidRPr="00081DAD" w:rsidRDefault="0025295A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081DAD">
        <w:rPr>
          <w:rFonts w:eastAsiaTheme="minorHAnsi" w:cs="Times New Roman"/>
          <w:b/>
          <w:kern w:val="0"/>
          <w:lang w:eastAsia="en-US" w:bidi="ar-SA"/>
        </w:rPr>
        <w:t xml:space="preserve">5. </w:t>
      </w:r>
      <w:r w:rsidR="00080F3C" w:rsidRPr="00081DAD">
        <w:rPr>
          <w:rFonts w:eastAsiaTheme="minorHAnsi" w:cs="Times New Roman"/>
          <w:b/>
          <w:kern w:val="0"/>
          <w:lang w:eastAsia="en-US" w:bidi="ar-SA"/>
        </w:rPr>
        <w:t>Русская литература ХХ</w:t>
      </w:r>
      <w:r w:rsidR="001242FA" w:rsidRPr="00081DAD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80F3C" w:rsidRPr="00081DAD">
        <w:rPr>
          <w:rFonts w:eastAsiaTheme="minorHAnsi" w:cs="Times New Roman"/>
          <w:b/>
          <w:kern w:val="0"/>
          <w:lang w:eastAsia="en-US" w:bidi="ar-SA"/>
        </w:rPr>
        <w:t>века</w:t>
      </w:r>
      <w:r w:rsidR="001242FA" w:rsidRPr="00081DAD">
        <w:rPr>
          <w:rFonts w:eastAsiaTheme="minorHAnsi" w:cs="Times New Roman"/>
          <w:b/>
          <w:kern w:val="0"/>
          <w:lang w:eastAsia="en-US" w:bidi="ar-SA"/>
        </w:rPr>
        <w:t>.</w:t>
      </w:r>
    </w:p>
    <w:p w:rsidR="0055173B" w:rsidRPr="00081DAD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080F3C" w:rsidRPr="00081DAD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kern w:val="0"/>
          <w:lang w:eastAsia="en-US" w:bidi="ar-SA"/>
        </w:rPr>
      </w:pPr>
      <w:r w:rsidRPr="00081DAD">
        <w:rPr>
          <w:rFonts w:eastAsiaTheme="minorHAnsi" w:cs="Times New Roman"/>
          <w:kern w:val="0"/>
          <w:lang w:eastAsia="en-US" w:bidi="ar-SA"/>
        </w:rPr>
        <w:t>Произведения западноевропейской</w:t>
      </w:r>
      <w:r w:rsidR="001242FA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 xml:space="preserve">культуры в современном рассказе: </w:t>
      </w:r>
      <w:r w:rsidRPr="00081DAD">
        <w:rPr>
          <w:rFonts w:eastAsiaTheme="minorHAnsi" w:cs="Times New Roman"/>
          <w:i/>
          <w:iCs/>
          <w:kern w:val="0"/>
          <w:lang w:eastAsia="en-US" w:bidi="ar-SA"/>
        </w:rPr>
        <w:t>Т.Н. Толстая («Смотри на</w:t>
      </w:r>
      <w:r w:rsidR="001242FA" w:rsidRPr="00081DAD">
        <w:rPr>
          <w:rFonts w:eastAsiaTheme="minorHAnsi" w:cs="Times New Roman"/>
          <w:i/>
          <w:iCs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i/>
          <w:iCs/>
          <w:kern w:val="0"/>
          <w:lang w:eastAsia="en-US" w:bidi="ar-SA"/>
        </w:rPr>
        <w:t>об</w:t>
      </w:r>
      <w:r w:rsidR="001242FA" w:rsidRPr="00081DAD">
        <w:rPr>
          <w:rFonts w:eastAsiaTheme="minorHAnsi" w:cs="Times New Roman"/>
          <w:i/>
          <w:iCs/>
          <w:kern w:val="0"/>
          <w:lang w:eastAsia="en-US" w:bidi="ar-SA"/>
        </w:rPr>
        <w:t>о</w:t>
      </w:r>
      <w:r w:rsidRPr="00081DAD">
        <w:rPr>
          <w:rFonts w:eastAsiaTheme="minorHAnsi" w:cs="Times New Roman"/>
          <w:i/>
          <w:iCs/>
          <w:kern w:val="0"/>
          <w:lang w:eastAsia="en-US" w:bidi="ar-SA"/>
        </w:rPr>
        <w:t xml:space="preserve">роте»), А. </w:t>
      </w:r>
      <w:proofErr w:type="spellStart"/>
      <w:r w:rsidRPr="00081DAD">
        <w:rPr>
          <w:rFonts w:eastAsiaTheme="minorHAnsi" w:cs="Times New Roman"/>
          <w:i/>
          <w:iCs/>
          <w:kern w:val="0"/>
          <w:lang w:eastAsia="en-US" w:bidi="ar-SA"/>
        </w:rPr>
        <w:t>Геласимов</w:t>
      </w:r>
      <w:proofErr w:type="spellEnd"/>
      <w:r w:rsidRPr="00081DAD">
        <w:rPr>
          <w:rFonts w:eastAsiaTheme="minorHAnsi" w:cs="Times New Roman"/>
          <w:i/>
          <w:iCs/>
          <w:kern w:val="0"/>
          <w:lang w:eastAsia="en-US" w:bidi="ar-SA"/>
        </w:rPr>
        <w:t xml:space="preserve"> («Нежный возраст»).</w:t>
      </w:r>
    </w:p>
    <w:p w:rsidR="00D977A4" w:rsidRPr="00081DAD" w:rsidRDefault="00080F3C" w:rsidP="001242F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081DAD">
        <w:rPr>
          <w:rFonts w:eastAsiaTheme="minorHAnsi" w:cs="Times New Roman"/>
          <w:kern w:val="0"/>
          <w:lang w:eastAsia="en-US" w:bidi="ar-SA"/>
        </w:rPr>
        <w:t>Русская литература и пространство мировой культуры.</w:t>
      </w:r>
      <w:r w:rsidR="001242FA" w:rsidRPr="00081DAD">
        <w:rPr>
          <w:rFonts w:eastAsiaTheme="minorHAnsi" w:cs="Times New Roman"/>
          <w:kern w:val="0"/>
          <w:lang w:eastAsia="en-US" w:bidi="ar-SA"/>
        </w:rPr>
        <w:t xml:space="preserve"> </w:t>
      </w:r>
      <w:r w:rsidRPr="00081DAD">
        <w:rPr>
          <w:rFonts w:eastAsiaTheme="minorHAnsi" w:cs="Times New Roman"/>
          <w:kern w:val="0"/>
          <w:lang w:eastAsia="en-US" w:bidi="ar-SA"/>
        </w:rPr>
        <w:t>Обобщение изученного</w:t>
      </w:r>
      <w:r w:rsidR="001242FA" w:rsidRPr="00081DAD">
        <w:rPr>
          <w:rFonts w:eastAsiaTheme="minorHAnsi" w:cs="Times New Roman"/>
          <w:kern w:val="0"/>
          <w:lang w:eastAsia="en-US" w:bidi="ar-SA"/>
        </w:rPr>
        <w:t>.</w:t>
      </w:r>
    </w:p>
    <w:p w:rsidR="00D977A4" w:rsidRPr="00081DAD" w:rsidRDefault="00D977A4" w:rsidP="00080F3C">
      <w:pPr>
        <w:jc w:val="both"/>
        <w:rPr>
          <w:rFonts w:cs="Times New Roman"/>
        </w:rPr>
      </w:pPr>
    </w:p>
    <w:p w:rsidR="00D977A4" w:rsidRPr="00081DAD" w:rsidRDefault="00D977A4" w:rsidP="00080F3C">
      <w:pPr>
        <w:jc w:val="both"/>
        <w:rPr>
          <w:rFonts w:cs="Times New Roman"/>
        </w:rPr>
      </w:pPr>
    </w:p>
    <w:p w:rsidR="0025295A" w:rsidRPr="00081DAD" w:rsidRDefault="0025295A" w:rsidP="00080F3C">
      <w:pPr>
        <w:jc w:val="both"/>
        <w:rPr>
          <w:rFonts w:cs="Times New Roman"/>
        </w:rPr>
      </w:pPr>
    </w:p>
    <w:p w:rsidR="0025295A" w:rsidRPr="00081DAD" w:rsidRDefault="0025295A" w:rsidP="00080F3C">
      <w:pPr>
        <w:jc w:val="both"/>
        <w:rPr>
          <w:rFonts w:cs="Times New Roman"/>
        </w:rPr>
      </w:pPr>
    </w:p>
    <w:p w:rsidR="00D977A4" w:rsidRPr="00081DAD" w:rsidRDefault="00D977A4" w:rsidP="00D977A4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1DAD">
        <w:rPr>
          <w:b/>
          <w:color w:val="000000"/>
        </w:rPr>
        <w:t>Тематический план</w:t>
      </w:r>
    </w:p>
    <w:p w:rsidR="00D977A4" w:rsidRPr="00081DAD" w:rsidRDefault="00D977A4" w:rsidP="00D977A4">
      <w:pPr>
        <w:rPr>
          <w:rFonts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D977A4" w:rsidRPr="00081DAD" w:rsidTr="00B762A1">
        <w:tc>
          <w:tcPr>
            <w:tcW w:w="959" w:type="dxa"/>
          </w:tcPr>
          <w:p w:rsidR="00D977A4" w:rsidRPr="00081DAD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5812" w:type="dxa"/>
          </w:tcPr>
          <w:p w:rsidR="00D977A4" w:rsidRPr="00081DAD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Тема раздела</w:t>
            </w:r>
          </w:p>
        </w:tc>
        <w:tc>
          <w:tcPr>
            <w:tcW w:w="2800" w:type="dxa"/>
          </w:tcPr>
          <w:p w:rsidR="00D977A4" w:rsidRPr="00081DAD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Кол-во часов</w:t>
            </w:r>
          </w:p>
        </w:tc>
      </w:tr>
      <w:tr w:rsidR="00A77D33" w:rsidRPr="00081DAD" w:rsidTr="00B762A1">
        <w:tc>
          <w:tcPr>
            <w:tcW w:w="959" w:type="dxa"/>
          </w:tcPr>
          <w:p w:rsidR="00A77D33" w:rsidRPr="00081DAD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A77D33" w:rsidRPr="00081DAD" w:rsidRDefault="00080F3C" w:rsidP="00B762A1">
            <w:pPr>
              <w:widowControl/>
              <w:suppressAutoHyphens w:val="0"/>
              <w:rPr>
                <w:rFonts w:cs="Times New Roman"/>
                <w:b/>
                <w:sz w:val="24"/>
                <w:szCs w:val="24"/>
              </w:rPr>
            </w:pPr>
            <w:r w:rsidRPr="00081DAD">
              <w:rPr>
                <w:rFonts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00" w:type="dxa"/>
          </w:tcPr>
          <w:p w:rsidR="00A77D33" w:rsidRPr="00081DAD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1242FA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ч.</w:t>
            </w:r>
          </w:p>
        </w:tc>
      </w:tr>
      <w:tr w:rsidR="00A77D33" w:rsidRPr="00081DAD" w:rsidTr="00B762A1">
        <w:tc>
          <w:tcPr>
            <w:tcW w:w="959" w:type="dxa"/>
          </w:tcPr>
          <w:p w:rsidR="00A77D33" w:rsidRPr="00081DAD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A77D33" w:rsidRPr="00081DAD" w:rsidRDefault="00080F3C" w:rsidP="00B762A1">
            <w:pPr>
              <w:widowControl/>
              <w:suppressAutoHyphens w:val="0"/>
              <w:rPr>
                <w:rFonts w:cs="Times New Roman"/>
                <w:b/>
                <w:sz w:val="24"/>
                <w:szCs w:val="24"/>
              </w:rPr>
            </w:pPr>
            <w:r w:rsidRPr="00081DAD">
              <w:rPr>
                <w:rFonts w:cs="Times New Roman"/>
                <w:b/>
                <w:sz w:val="24"/>
                <w:szCs w:val="24"/>
              </w:rPr>
              <w:t>Литература эпохи Возрождения</w:t>
            </w:r>
          </w:p>
        </w:tc>
        <w:tc>
          <w:tcPr>
            <w:tcW w:w="2800" w:type="dxa"/>
          </w:tcPr>
          <w:p w:rsidR="00A77D33" w:rsidRPr="00081DAD" w:rsidRDefault="0055173B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1242FA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ч.</w:t>
            </w:r>
          </w:p>
        </w:tc>
      </w:tr>
      <w:tr w:rsidR="00D977A4" w:rsidRPr="00081DAD" w:rsidTr="00B762A1">
        <w:tc>
          <w:tcPr>
            <w:tcW w:w="959" w:type="dxa"/>
          </w:tcPr>
          <w:p w:rsidR="00D977A4" w:rsidRPr="00081DAD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D977A4" w:rsidRPr="00081DAD" w:rsidRDefault="00080F3C" w:rsidP="00B762A1">
            <w:pPr>
              <w:widowControl/>
              <w:suppressAutoHyphens w:val="0"/>
              <w:rPr>
                <w:rFonts w:cs="Times New Roman"/>
                <w:b/>
                <w:sz w:val="24"/>
                <w:szCs w:val="24"/>
              </w:rPr>
            </w:pPr>
            <w:r w:rsidRPr="00081DAD">
              <w:rPr>
                <w:rFonts w:cs="Times New Roman"/>
                <w:b/>
                <w:sz w:val="24"/>
                <w:szCs w:val="24"/>
              </w:rPr>
              <w:t>Русская литература X</w:t>
            </w:r>
            <w:r w:rsidRPr="00081DAD">
              <w:rPr>
                <w:rFonts w:cs="Times New Roman"/>
                <w:b/>
                <w:sz w:val="24"/>
                <w:szCs w:val="24"/>
                <w:lang w:val="en-US"/>
              </w:rPr>
              <w:t>VIII</w:t>
            </w:r>
            <w:r w:rsidRPr="00081DAD">
              <w:rPr>
                <w:rFonts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2800" w:type="dxa"/>
          </w:tcPr>
          <w:p w:rsidR="00D977A4" w:rsidRPr="00081DAD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1242FA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ч.</w:t>
            </w:r>
          </w:p>
        </w:tc>
      </w:tr>
      <w:tr w:rsidR="00D977A4" w:rsidRPr="00081DAD" w:rsidTr="00B762A1">
        <w:tc>
          <w:tcPr>
            <w:tcW w:w="959" w:type="dxa"/>
          </w:tcPr>
          <w:p w:rsidR="00D977A4" w:rsidRPr="00081DAD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D977A4" w:rsidRPr="00081DAD" w:rsidRDefault="00D977A4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cs="Times New Roman"/>
                <w:b/>
                <w:sz w:val="24"/>
                <w:szCs w:val="24"/>
              </w:rPr>
              <w:t xml:space="preserve">Русская литература XIX века. </w:t>
            </w:r>
          </w:p>
        </w:tc>
        <w:tc>
          <w:tcPr>
            <w:tcW w:w="2800" w:type="dxa"/>
          </w:tcPr>
          <w:p w:rsidR="00D977A4" w:rsidRPr="00081DAD" w:rsidRDefault="0055173B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</w:t>
            </w:r>
            <w:r w:rsidR="001242FA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977A4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ч.</w:t>
            </w:r>
          </w:p>
        </w:tc>
      </w:tr>
      <w:tr w:rsidR="00D977A4" w:rsidRPr="00081DAD" w:rsidTr="00B762A1">
        <w:tc>
          <w:tcPr>
            <w:tcW w:w="959" w:type="dxa"/>
          </w:tcPr>
          <w:p w:rsidR="00D977A4" w:rsidRPr="00081DAD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D977A4" w:rsidRPr="00081DAD" w:rsidRDefault="00D977A4" w:rsidP="00B762A1">
            <w:pPr>
              <w:pStyle w:val="formattext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1DAD">
              <w:rPr>
                <w:b/>
                <w:sz w:val="24"/>
                <w:szCs w:val="24"/>
              </w:rPr>
              <w:t xml:space="preserve">Русская литература ХХ века. </w:t>
            </w:r>
          </w:p>
        </w:tc>
        <w:tc>
          <w:tcPr>
            <w:tcW w:w="2800" w:type="dxa"/>
          </w:tcPr>
          <w:p w:rsidR="00D977A4" w:rsidRPr="00081DAD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  <w:r w:rsidR="001242FA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977A4" w:rsidRPr="00081DAD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ч.</w:t>
            </w:r>
          </w:p>
        </w:tc>
      </w:tr>
      <w:tr w:rsidR="00D977A4" w:rsidRPr="00081DAD" w:rsidTr="00B762A1">
        <w:tc>
          <w:tcPr>
            <w:tcW w:w="959" w:type="dxa"/>
          </w:tcPr>
          <w:p w:rsidR="00D977A4" w:rsidRPr="00081DAD" w:rsidRDefault="00D977A4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12" w:type="dxa"/>
          </w:tcPr>
          <w:p w:rsidR="00D977A4" w:rsidRPr="00081DAD" w:rsidRDefault="00D977A4" w:rsidP="00B762A1">
            <w:pPr>
              <w:widowControl/>
              <w:suppressAutoHyphens w:val="0"/>
              <w:jc w:val="right"/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Итого</w:t>
            </w:r>
          </w:p>
        </w:tc>
        <w:tc>
          <w:tcPr>
            <w:tcW w:w="2800" w:type="dxa"/>
          </w:tcPr>
          <w:p w:rsidR="00D977A4" w:rsidRPr="00081DAD" w:rsidRDefault="0055173B" w:rsidP="00B762A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81DAD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17</w:t>
            </w:r>
            <w:r w:rsidR="00D977A4" w:rsidRPr="00081DAD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ч.</w:t>
            </w:r>
          </w:p>
        </w:tc>
      </w:tr>
    </w:tbl>
    <w:p w:rsidR="00D977A4" w:rsidRPr="00081DAD" w:rsidRDefault="00D977A4" w:rsidP="00D977A4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D977A4" w:rsidRPr="00081DAD" w:rsidRDefault="00D977A4"/>
    <w:sectPr w:rsidR="00D977A4" w:rsidRPr="00081DAD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64DF"/>
    <w:multiLevelType w:val="hybridMultilevel"/>
    <w:tmpl w:val="FD28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5783"/>
    <w:multiLevelType w:val="hybridMultilevel"/>
    <w:tmpl w:val="2FE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A4"/>
    <w:rsid w:val="0002340D"/>
    <w:rsid w:val="000533DA"/>
    <w:rsid w:val="00080F3C"/>
    <w:rsid w:val="00081DAD"/>
    <w:rsid w:val="00096C16"/>
    <w:rsid w:val="001242FA"/>
    <w:rsid w:val="001F3F12"/>
    <w:rsid w:val="0025295A"/>
    <w:rsid w:val="00267C12"/>
    <w:rsid w:val="003344F0"/>
    <w:rsid w:val="00356E07"/>
    <w:rsid w:val="003834C7"/>
    <w:rsid w:val="003A17B8"/>
    <w:rsid w:val="004C3AF1"/>
    <w:rsid w:val="004E7010"/>
    <w:rsid w:val="0055173B"/>
    <w:rsid w:val="006A7076"/>
    <w:rsid w:val="007235A4"/>
    <w:rsid w:val="007407BF"/>
    <w:rsid w:val="00793191"/>
    <w:rsid w:val="009C30A2"/>
    <w:rsid w:val="00A77D33"/>
    <w:rsid w:val="00D10736"/>
    <w:rsid w:val="00D977A4"/>
    <w:rsid w:val="00F400DD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6007"/>
  <w15:docId w15:val="{EA29FCDD-6AEF-466F-93D9-CD82DDF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7A4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6371F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371F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formattext">
    <w:name w:val="formattext"/>
    <w:basedOn w:val="a"/>
    <w:rsid w:val="00D977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4">
    <w:name w:val="Table Grid"/>
    <w:basedOn w:val="a1"/>
    <w:uiPriority w:val="59"/>
    <w:rsid w:val="00D977A4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F4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dcterms:created xsi:type="dcterms:W3CDTF">2021-07-14T13:55:00Z</dcterms:created>
  <dcterms:modified xsi:type="dcterms:W3CDTF">2022-11-30T11:24:00Z</dcterms:modified>
</cp:coreProperties>
</file>