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10" w:rsidRDefault="00FD5110" w:rsidP="00FD5110">
      <w:pPr>
        <w:pStyle w:val="Style2"/>
        <w:widowControl/>
        <w:spacing w:line="240" w:lineRule="exact"/>
        <w:jc w:val="both"/>
        <w:rPr>
          <w:sz w:val="20"/>
          <w:szCs w:val="20"/>
        </w:rPr>
      </w:pPr>
    </w:p>
    <w:p w:rsidR="00FD5110" w:rsidRDefault="00FD5110" w:rsidP="00FD5110">
      <w:pPr>
        <w:pStyle w:val="Style2"/>
        <w:widowControl/>
        <w:spacing w:line="240" w:lineRule="exact"/>
        <w:jc w:val="both"/>
        <w:rPr>
          <w:sz w:val="20"/>
          <w:szCs w:val="20"/>
        </w:rPr>
      </w:pPr>
    </w:p>
    <w:p w:rsidR="00FD5110" w:rsidRDefault="00FD5110" w:rsidP="00FD5110">
      <w:pPr>
        <w:pStyle w:val="Style2"/>
        <w:widowControl/>
        <w:spacing w:line="240" w:lineRule="exact"/>
        <w:jc w:val="both"/>
        <w:rPr>
          <w:sz w:val="20"/>
          <w:szCs w:val="20"/>
        </w:rPr>
      </w:pPr>
    </w:p>
    <w:p w:rsidR="00DF548D" w:rsidRPr="00DF548D" w:rsidRDefault="00DF548D" w:rsidP="00DF548D">
      <w:pPr>
        <w:pStyle w:val="Style2"/>
        <w:widowControl/>
        <w:spacing w:before="62"/>
        <w:jc w:val="both"/>
        <w:rPr>
          <w:b/>
          <w:bCs/>
          <w:sz w:val="26"/>
          <w:szCs w:val="26"/>
        </w:rPr>
      </w:pPr>
      <w:r>
        <w:rPr>
          <w:rStyle w:val="FontStyle11"/>
        </w:rPr>
        <w:t xml:space="preserve">                      </w:t>
      </w:r>
    </w:p>
    <w:p w:rsidR="00AF2E0D" w:rsidRDefault="00DF548D" w:rsidP="00AF2E0D">
      <w:pPr>
        <w:jc w:val="center"/>
        <w:rPr>
          <w:rFonts w:cs="Calibri"/>
          <w:b/>
          <w:bCs/>
        </w:rPr>
      </w:pPr>
      <w:r w:rsidRPr="00DF548D">
        <w:rPr>
          <w:rStyle w:val="FontStyle12"/>
          <w:b/>
          <w:i/>
          <w:sz w:val="44"/>
          <w:szCs w:val="44"/>
        </w:rPr>
        <w:t xml:space="preserve">       </w:t>
      </w:r>
      <w:r w:rsidR="00AF2E0D">
        <w:rPr>
          <w:rFonts w:cs="Calibri"/>
          <w:b/>
          <w:bCs/>
        </w:rPr>
        <w:t>ДЕПАРТАМЕНТ ОБРАЗОВАНИЯ АДМИНИСТРАЦИИ КСТОВСКОГО МУНИЦИПАЛЬНОГО РАЙОНА</w:t>
      </w:r>
    </w:p>
    <w:p w:rsidR="00AF2E0D" w:rsidRDefault="00AF2E0D" w:rsidP="00AF2E0D">
      <w:pPr>
        <w:jc w:val="center"/>
        <w:rPr>
          <w:rFonts w:cs="Calibri"/>
          <w:b/>
          <w:bCs/>
        </w:rPr>
      </w:pPr>
    </w:p>
    <w:p w:rsidR="00AF2E0D" w:rsidRDefault="00AF2E0D" w:rsidP="00AF2E0D">
      <w:pPr>
        <w:jc w:val="center"/>
        <w:rPr>
          <w:rFonts w:cs="Calibri"/>
          <w:b/>
          <w:bCs/>
        </w:rPr>
      </w:pPr>
      <w:r>
        <w:rPr>
          <w:rFonts w:cs="Calibri"/>
          <w:b/>
          <w:bCs/>
        </w:rPr>
        <w:t>МУНИЦИПАЛЬНОЕ БЮДЖЕТНОЕ ОБЩЕОБРАЗОВАТЕЛЬНОЕ УЧРЕЖДЕНИЕ</w:t>
      </w:r>
    </w:p>
    <w:p w:rsidR="00AF2E0D" w:rsidRDefault="00AF2E0D" w:rsidP="00AF2E0D">
      <w:pPr>
        <w:jc w:val="center"/>
        <w:rPr>
          <w:rFonts w:cs="Calibri"/>
          <w:b/>
          <w:bCs/>
        </w:rPr>
      </w:pPr>
      <w:r>
        <w:rPr>
          <w:rFonts w:cs="Calibri"/>
          <w:b/>
          <w:bCs/>
        </w:rPr>
        <w:t>«ГИМНАЗИЯ № 4»</w:t>
      </w:r>
    </w:p>
    <w:p w:rsidR="00AF2E0D" w:rsidRDefault="00AF2E0D" w:rsidP="00AF2E0D">
      <w:pPr>
        <w:tabs>
          <w:tab w:val="left" w:pos="1620"/>
          <w:tab w:val="left" w:pos="1800"/>
          <w:tab w:val="left" w:pos="4500"/>
        </w:tabs>
        <w:jc w:val="center"/>
        <w:rPr>
          <w:b/>
          <w:sz w:val="20"/>
          <w:szCs w:val="20"/>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F2E0D" w:rsidTr="009946D3">
        <w:trPr>
          <w:trHeight w:val="1793"/>
        </w:trPr>
        <w:tc>
          <w:tcPr>
            <w:tcW w:w="3639" w:type="dxa"/>
            <w:shd w:val="clear" w:color="auto" w:fill="auto"/>
            <w:hideMark/>
          </w:tcPr>
          <w:p w:rsidR="00AF2E0D" w:rsidRPr="00015847" w:rsidRDefault="00AF2E0D" w:rsidP="009946D3">
            <w:proofErr w:type="gramStart"/>
            <w:r w:rsidRPr="00015847">
              <w:t>Принята</w:t>
            </w:r>
            <w:proofErr w:type="gramEnd"/>
            <w:r w:rsidRPr="00015847">
              <w:t xml:space="preserve"> на заседании</w:t>
            </w:r>
            <w:r w:rsidRPr="00015847">
              <w:tab/>
            </w:r>
          </w:p>
          <w:p w:rsidR="00AF2E0D" w:rsidRPr="00015847" w:rsidRDefault="00AF2E0D" w:rsidP="009946D3">
            <w:r w:rsidRPr="00015847">
              <w:t>педагогического совета</w:t>
            </w:r>
          </w:p>
          <w:p w:rsidR="00AF2E0D" w:rsidRDefault="00AF2E0D" w:rsidP="009946D3">
            <w:pPr>
              <w:rPr>
                <w:b/>
                <w:sz w:val="28"/>
                <w:szCs w:val="28"/>
              </w:rPr>
            </w:pPr>
            <w:r w:rsidRPr="00015847">
              <w:t>29.08.2016 протокол №</w:t>
            </w:r>
            <w:r w:rsidR="00800915">
              <w:t>1</w:t>
            </w:r>
            <w:bookmarkStart w:id="0" w:name="_GoBack"/>
            <w:bookmarkEnd w:id="0"/>
          </w:p>
          <w:p w:rsidR="00AF2E0D" w:rsidRDefault="00AF2E0D" w:rsidP="009946D3">
            <w:pPr>
              <w:rPr>
                <w:b/>
                <w:sz w:val="28"/>
                <w:szCs w:val="28"/>
                <w:highlight w:val="yellow"/>
              </w:rPr>
            </w:pPr>
          </w:p>
        </w:tc>
        <w:tc>
          <w:tcPr>
            <w:tcW w:w="2798" w:type="dxa"/>
          </w:tcPr>
          <w:p w:rsidR="00AF2E0D" w:rsidRDefault="00AF2E0D" w:rsidP="009946D3">
            <w:pPr>
              <w:rPr>
                <w:b/>
                <w:sz w:val="28"/>
                <w:szCs w:val="28"/>
                <w:highlight w:val="yellow"/>
              </w:rPr>
            </w:pPr>
          </w:p>
        </w:tc>
        <w:tc>
          <w:tcPr>
            <w:tcW w:w="3540" w:type="dxa"/>
          </w:tcPr>
          <w:p w:rsidR="00AF2E0D" w:rsidRPr="00015847" w:rsidRDefault="00AF2E0D" w:rsidP="009946D3">
            <w:pPr>
              <w:jc w:val="right"/>
            </w:pPr>
            <w:r w:rsidRPr="00015847">
              <w:t>Утверждена</w:t>
            </w:r>
          </w:p>
          <w:p w:rsidR="00AF2E0D" w:rsidRPr="00015847" w:rsidRDefault="00AF2E0D" w:rsidP="009946D3">
            <w:pPr>
              <w:jc w:val="right"/>
            </w:pPr>
            <w:r w:rsidRPr="00015847">
              <w:t>приказом директора школы</w:t>
            </w:r>
          </w:p>
          <w:p w:rsidR="00AF2E0D" w:rsidRPr="00015847" w:rsidRDefault="00AF2E0D" w:rsidP="009946D3">
            <w:pPr>
              <w:jc w:val="right"/>
            </w:pPr>
            <w:r w:rsidRPr="00015847">
              <w:t xml:space="preserve">                        от 31.08.2016г. №175</w:t>
            </w:r>
          </w:p>
          <w:p w:rsidR="00AF2E0D" w:rsidRDefault="00AF2E0D" w:rsidP="009946D3">
            <w:pPr>
              <w:rPr>
                <w:b/>
                <w:sz w:val="28"/>
                <w:szCs w:val="28"/>
                <w:highlight w:val="yellow"/>
              </w:rPr>
            </w:pPr>
          </w:p>
        </w:tc>
      </w:tr>
    </w:tbl>
    <w:p w:rsidR="00AF2E0D" w:rsidRDefault="00AF2E0D" w:rsidP="00AF2E0D">
      <w:pPr>
        <w:tabs>
          <w:tab w:val="left" w:pos="1620"/>
          <w:tab w:val="left" w:pos="1800"/>
          <w:tab w:val="left" w:pos="4500"/>
        </w:tabs>
        <w:rPr>
          <w:b/>
          <w:sz w:val="20"/>
          <w:szCs w:val="20"/>
        </w:rPr>
      </w:pPr>
    </w:p>
    <w:p w:rsidR="00AF2E0D" w:rsidRDefault="00AF2E0D" w:rsidP="00AF2E0D">
      <w:pPr>
        <w:tabs>
          <w:tab w:val="left" w:pos="1620"/>
          <w:tab w:val="left" w:pos="1800"/>
          <w:tab w:val="left" w:pos="4500"/>
        </w:tabs>
        <w:rPr>
          <w:b/>
          <w:sz w:val="20"/>
          <w:szCs w:val="20"/>
        </w:rPr>
      </w:pPr>
    </w:p>
    <w:p w:rsidR="00AF2E0D" w:rsidRPr="00D82CDE" w:rsidRDefault="00AF2E0D" w:rsidP="00AF2E0D">
      <w:pPr>
        <w:tabs>
          <w:tab w:val="left" w:pos="1620"/>
          <w:tab w:val="left" w:pos="1800"/>
          <w:tab w:val="left" w:pos="4500"/>
        </w:tabs>
        <w:jc w:val="center"/>
        <w:rPr>
          <w:b/>
          <w:sz w:val="28"/>
          <w:szCs w:val="28"/>
        </w:rPr>
      </w:pPr>
      <w:r w:rsidRPr="00D82CDE">
        <w:rPr>
          <w:b/>
          <w:sz w:val="28"/>
          <w:szCs w:val="28"/>
        </w:rPr>
        <w:t>Рабочая программа</w:t>
      </w:r>
    </w:p>
    <w:p w:rsidR="00AF2E0D" w:rsidRPr="00D82CDE" w:rsidRDefault="00AF2E0D" w:rsidP="00AF2E0D">
      <w:pPr>
        <w:tabs>
          <w:tab w:val="left" w:pos="1620"/>
          <w:tab w:val="left" w:pos="1800"/>
          <w:tab w:val="left" w:pos="4500"/>
        </w:tabs>
        <w:jc w:val="center"/>
        <w:rPr>
          <w:b/>
          <w:sz w:val="28"/>
          <w:szCs w:val="28"/>
        </w:rPr>
      </w:pPr>
      <w:r w:rsidRPr="00D82CDE">
        <w:rPr>
          <w:b/>
          <w:sz w:val="28"/>
          <w:szCs w:val="28"/>
        </w:rPr>
        <w:t>элективного курса</w:t>
      </w:r>
    </w:p>
    <w:p w:rsidR="00AF2E0D" w:rsidRPr="00D82CDE" w:rsidRDefault="00AF2E0D" w:rsidP="00AF2E0D">
      <w:pPr>
        <w:tabs>
          <w:tab w:val="left" w:pos="1620"/>
          <w:tab w:val="left" w:pos="1800"/>
          <w:tab w:val="left" w:pos="4500"/>
        </w:tabs>
        <w:jc w:val="center"/>
        <w:rPr>
          <w:b/>
          <w:sz w:val="28"/>
          <w:szCs w:val="28"/>
        </w:rPr>
      </w:pPr>
      <w:r w:rsidRPr="00D82CDE">
        <w:rPr>
          <w:b/>
          <w:sz w:val="28"/>
          <w:szCs w:val="28"/>
        </w:rPr>
        <w:t>« Мир – природа - общество»</w:t>
      </w:r>
    </w:p>
    <w:p w:rsidR="00AF2E0D" w:rsidRPr="00D82CDE" w:rsidRDefault="00AF2E0D" w:rsidP="00AF2E0D">
      <w:pPr>
        <w:tabs>
          <w:tab w:val="left" w:pos="1620"/>
          <w:tab w:val="left" w:pos="1800"/>
          <w:tab w:val="left" w:pos="4500"/>
        </w:tabs>
        <w:jc w:val="center"/>
        <w:rPr>
          <w:sz w:val="28"/>
          <w:szCs w:val="28"/>
        </w:rPr>
      </w:pPr>
      <w:r w:rsidRPr="00D82CDE">
        <w:rPr>
          <w:sz w:val="28"/>
          <w:szCs w:val="28"/>
        </w:rPr>
        <w:t>по географии для 11 класса</w:t>
      </w:r>
    </w:p>
    <w:p w:rsidR="00AF2E0D" w:rsidRPr="00D82CDE" w:rsidRDefault="00AF2E0D" w:rsidP="00AF2E0D">
      <w:pPr>
        <w:tabs>
          <w:tab w:val="left" w:pos="1620"/>
          <w:tab w:val="left" w:pos="1800"/>
          <w:tab w:val="left" w:pos="4500"/>
        </w:tabs>
        <w:jc w:val="center"/>
        <w:rPr>
          <w:sz w:val="28"/>
          <w:szCs w:val="28"/>
        </w:rPr>
      </w:pPr>
      <w:r w:rsidRPr="00D82CDE">
        <w:rPr>
          <w:sz w:val="28"/>
          <w:szCs w:val="28"/>
        </w:rPr>
        <w:t>на 2016 – 2017 учебный год</w:t>
      </w:r>
    </w:p>
    <w:p w:rsidR="00AF2E0D" w:rsidRDefault="00AF2E0D" w:rsidP="00AF2E0D">
      <w:pPr>
        <w:tabs>
          <w:tab w:val="left" w:pos="1620"/>
          <w:tab w:val="left" w:pos="1800"/>
          <w:tab w:val="left" w:pos="4500"/>
        </w:tabs>
        <w:jc w:val="center"/>
        <w:rPr>
          <w:sz w:val="40"/>
          <w:szCs w:val="44"/>
        </w:rPr>
      </w:pPr>
    </w:p>
    <w:p w:rsidR="00AF2E0D" w:rsidRDefault="005F2704" w:rsidP="005F2704">
      <w:pPr>
        <w:tabs>
          <w:tab w:val="left" w:pos="1620"/>
          <w:tab w:val="left" w:pos="1800"/>
          <w:tab w:val="left" w:pos="4500"/>
        </w:tabs>
      </w:pPr>
      <w:r>
        <w:t>УМК: а</w:t>
      </w:r>
      <w:r w:rsidRPr="005F2704">
        <w:t xml:space="preserve">вторская программа </w:t>
      </w:r>
      <w:proofErr w:type="spellStart"/>
      <w:r>
        <w:t>Кадыкова</w:t>
      </w:r>
      <w:proofErr w:type="spellEnd"/>
      <w:r>
        <w:t xml:space="preserve"> Г.Е. элективный курс по географии «Мир-природа-общество», - </w:t>
      </w:r>
      <w:r>
        <w:rPr>
          <w:lang w:val="en-US"/>
        </w:rPr>
        <w:t>http</w:t>
      </w:r>
      <w:r>
        <w:t xml:space="preserve">:// </w:t>
      </w:r>
      <w:proofErr w:type="spellStart"/>
      <w:r>
        <w:rPr>
          <w:lang w:val="en-US"/>
        </w:rPr>
        <w:t>nsportal</w:t>
      </w:r>
      <w:proofErr w:type="spellEnd"/>
      <w:r w:rsidRPr="005F2704">
        <w:t>.</w:t>
      </w:r>
      <w:proofErr w:type="spellStart"/>
      <w:r>
        <w:rPr>
          <w:lang w:val="en-US"/>
        </w:rPr>
        <w:t>ru</w:t>
      </w:r>
      <w:proofErr w:type="spellEnd"/>
      <w:r>
        <w:t>, 2016</w:t>
      </w:r>
    </w:p>
    <w:p w:rsidR="005F2704" w:rsidRPr="005F2704" w:rsidRDefault="005F2704" w:rsidP="005F2704">
      <w:pPr>
        <w:tabs>
          <w:tab w:val="left" w:pos="1620"/>
          <w:tab w:val="left" w:pos="1800"/>
          <w:tab w:val="left" w:pos="4500"/>
        </w:tabs>
      </w:pPr>
    </w:p>
    <w:p w:rsidR="00D82CDE" w:rsidRPr="005F2704" w:rsidRDefault="00D82CDE" w:rsidP="005F2704">
      <w:pPr>
        <w:pStyle w:val="Style2"/>
        <w:widowControl/>
        <w:spacing w:line="240" w:lineRule="auto"/>
        <w:jc w:val="both"/>
        <w:rPr>
          <w:bCs/>
        </w:rPr>
      </w:pPr>
      <w:r w:rsidRPr="005F2704">
        <w:rPr>
          <w:rStyle w:val="FontStyle11"/>
          <w:b w:val="0"/>
          <w:sz w:val="24"/>
          <w:szCs w:val="24"/>
        </w:rPr>
        <w:t>1.</w:t>
      </w:r>
      <w:r w:rsidR="005F2704" w:rsidRPr="005F2704">
        <w:rPr>
          <w:rStyle w:val="FontStyle11"/>
          <w:b w:val="0"/>
          <w:sz w:val="24"/>
          <w:szCs w:val="24"/>
        </w:rPr>
        <w:t xml:space="preserve"> </w:t>
      </w:r>
      <w:proofErr w:type="spellStart"/>
      <w:r w:rsidRPr="005F2704">
        <w:rPr>
          <w:rStyle w:val="FontStyle11"/>
          <w:b w:val="0"/>
          <w:sz w:val="24"/>
          <w:szCs w:val="24"/>
        </w:rPr>
        <w:t>В.Максаковский</w:t>
      </w:r>
      <w:proofErr w:type="spellEnd"/>
      <w:r w:rsidRPr="005F2704">
        <w:rPr>
          <w:rStyle w:val="FontStyle11"/>
          <w:b w:val="0"/>
          <w:sz w:val="24"/>
          <w:szCs w:val="24"/>
        </w:rPr>
        <w:t>, «Физическая и экономическая география мира»</w:t>
      </w:r>
      <w:r w:rsidR="005F2704" w:rsidRPr="005F2704">
        <w:rPr>
          <w:rStyle w:val="FontStyle11"/>
          <w:b w:val="0"/>
          <w:sz w:val="24"/>
          <w:szCs w:val="24"/>
        </w:rPr>
        <w:t>, - М: Просвещение, 2006</w:t>
      </w:r>
      <w:r w:rsidRPr="005F2704">
        <w:rPr>
          <w:rStyle w:val="FontStyle11"/>
          <w:b w:val="0"/>
          <w:sz w:val="24"/>
          <w:szCs w:val="24"/>
        </w:rPr>
        <w:t xml:space="preserve"> </w:t>
      </w:r>
    </w:p>
    <w:p w:rsidR="00D82CDE" w:rsidRPr="005F2704" w:rsidRDefault="00D82CDE" w:rsidP="005F2704">
      <w:pPr>
        <w:pStyle w:val="Style1"/>
        <w:widowControl/>
        <w:spacing w:before="197"/>
        <w:ind w:right="1613"/>
        <w:jc w:val="both"/>
        <w:rPr>
          <w:rStyle w:val="FontStyle11"/>
          <w:b w:val="0"/>
          <w:sz w:val="24"/>
          <w:szCs w:val="24"/>
        </w:rPr>
      </w:pPr>
      <w:r w:rsidRPr="005F2704">
        <w:rPr>
          <w:rStyle w:val="FontStyle11"/>
          <w:b w:val="0"/>
          <w:sz w:val="24"/>
          <w:szCs w:val="24"/>
        </w:rPr>
        <w:t>2.</w:t>
      </w:r>
      <w:r w:rsidR="005F2704" w:rsidRPr="005F2704">
        <w:rPr>
          <w:rStyle w:val="FontStyle11"/>
          <w:b w:val="0"/>
          <w:sz w:val="24"/>
          <w:szCs w:val="24"/>
        </w:rPr>
        <w:t xml:space="preserve"> </w:t>
      </w:r>
      <w:r w:rsidRPr="005F2704">
        <w:rPr>
          <w:rStyle w:val="FontStyle11"/>
          <w:b w:val="0"/>
          <w:sz w:val="24"/>
          <w:szCs w:val="24"/>
        </w:rPr>
        <w:t>Е.Л. Плисецкий «Коммерческая география. Россия и мировой рынок»</w:t>
      </w:r>
      <w:r w:rsidR="005F2704" w:rsidRPr="005F2704">
        <w:rPr>
          <w:rStyle w:val="FontStyle11"/>
          <w:b w:val="0"/>
          <w:sz w:val="24"/>
          <w:szCs w:val="24"/>
        </w:rPr>
        <w:t xml:space="preserve">, - </w:t>
      </w:r>
      <w:r w:rsidRPr="005F2704">
        <w:rPr>
          <w:rStyle w:val="FontStyle11"/>
          <w:b w:val="0"/>
          <w:sz w:val="24"/>
          <w:szCs w:val="24"/>
        </w:rPr>
        <w:t>Москва</w:t>
      </w:r>
      <w:r w:rsidR="005F2704" w:rsidRPr="005F2704">
        <w:rPr>
          <w:rStyle w:val="FontStyle11"/>
          <w:b w:val="0"/>
          <w:sz w:val="24"/>
          <w:szCs w:val="24"/>
        </w:rPr>
        <w:t xml:space="preserve">, </w:t>
      </w:r>
      <w:r w:rsidRPr="005F2704">
        <w:rPr>
          <w:rStyle w:val="FontStyle11"/>
          <w:b w:val="0"/>
          <w:sz w:val="24"/>
          <w:szCs w:val="24"/>
        </w:rPr>
        <w:t xml:space="preserve"> АСТ-Пресс школа» 2008год</w:t>
      </w:r>
    </w:p>
    <w:p w:rsidR="00AF2E0D" w:rsidRPr="005F2704" w:rsidRDefault="00D82CDE" w:rsidP="00D82CDE">
      <w:pPr>
        <w:pStyle w:val="Style1"/>
        <w:widowControl/>
        <w:spacing w:before="197" w:line="370" w:lineRule="exact"/>
        <w:ind w:right="1613"/>
        <w:jc w:val="both"/>
        <w:rPr>
          <w:bCs/>
        </w:rPr>
      </w:pPr>
      <w:r w:rsidRPr="005F2704">
        <w:rPr>
          <w:rStyle w:val="FontStyle11"/>
          <w:b w:val="0"/>
          <w:sz w:val="24"/>
          <w:szCs w:val="24"/>
        </w:rPr>
        <w:t>3. Интернет-ресурсы</w:t>
      </w:r>
      <w:r w:rsidR="005F2704">
        <w:rPr>
          <w:rStyle w:val="FontStyle11"/>
          <w:b w:val="0"/>
          <w:sz w:val="24"/>
          <w:szCs w:val="24"/>
        </w:rPr>
        <w:t xml:space="preserve">: </w:t>
      </w:r>
      <w:r w:rsidRPr="005F2704">
        <w:rPr>
          <w:rStyle w:val="FontStyle11"/>
          <w:b w:val="0"/>
          <w:sz w:val="24"/>
          <w:szCs w:val="24"/>
        </w:rPr>
        <w:t xml:space="preserve">- </w:t>
      </w:r>
      <w:proofErr w:type="spellStart"/>
      <w:r w:rsidRPr="005F2704">
        <w:rPr>
          <w:rStyle w:val="FontStyle11"/>
          <w:b w:val="0"/>
          <w:sz w:val="24"/>
          <w:szCs w:val="24"/>
        </w:rPr>
        <w:t>www</w:t>
      </w:r>
      <w:proofErr w:type="spellEnd"/>
      <w:r w:rsidRPr="005F2704">
        <w:rPr>
          <w:rStyle w:val="FontStyle11"/>
          <w:b w:val="0"/>
          <w:sz w:val="24"/>
          <w:szCs w:val="24"/>
        </w:rPr>
        <w:t xml:space="preserve">. </w:t>
      </w:r>
      <w:proofErr w:type="spellStart"/>
      <w:r w:rsidRPr="005F2704">
        <w:rPr>
          <w:rStyle w:val="FontStyle11"/>
          <w:b w:val="0"/>
          <w:sz w:val="24"/>
          <w:szCs w:val="24"/>
          <w:lang w:val="en-US"/>
        </w:rPr>
        <w:t>Ctege</w:t>
      </w:r>
      <w:proofErr w:type="spellEnd"/>
      <w:r w:rsidRPr="005F2704">
        <w:rPr>
          <w:rStyle w:val="FontStyle11"/>
          <w:b w:val="0"/>
          <w:sz w:val="24"/>
          <w:szCs w:val="24"/>
        </w:rPr>
        <w:t>.</w:t>
      </w:r>
      <w:proofErr w:type="spellStart"/>
      <w:r w:rsidRPr="005F2704">
        <w:rPr>
          <w:rStyle w:val="FontStyle11"/>
          <w:b w:val="0"/>
          <w:sz w:val="24"/>
          <w:szCs w:val="24"/>
          <w:lang w:val="en-US"/>
        </w:rPr>
        <w:t>ihfo</w:t>
      </w:r>
      <w:proofErr w:type="spellEnd"/>
    </w:p>
    <w:p w:rsidR="00AF2E0D" w:rsidRDefault="00AF2E0D" w:rsidP="00AF2E0D">
      <w:pPr>
        <w:tabs>
          <w:tab w:val="left" w:pos="1620"/>
          <w:tab w:val="left" w:pos="1800"/>
          <w:tab w:val="left" w:pos="4500"/>
        </w:tabs>
        <w:jc w:val="center"/>
        <w:rPr>
          <w:b/>
          <w:sz w:val="44"/>
          <w:szCs w:val="44"/>
        </w:rPr>
      </w:pPr>
    </w:p>
    <w:p w:rsidR="00AF2E0D" w:rsidRPr="00AF2E0D" w:rsidRDefault="00AF2E0D" w:rsidP="00AF2E0D">
      <w:pPr>
        <w:tabs>
          <w:tab w:val="left" w:pos="3051"/>
        </w:tabs>
        <w:jc w:val="right"/>
        <w:rPr>
          <w:b/>
        </w:rPr>
      </w:pPr>
      <w:r>
        <w:rPr>
          <w:b/>
        </w:rPr>
        <w:t xml:space="preserve">Автор-составитель: </w:t>
      </w:r>
      <w:proofErr w:type="spellStart"/>
      <w:r>
        <w:rPr>
          <w:b/>
        </w:rPr>
        <w:t>Молодкина</w:t>
      </w:r>
      <w:proofErr w:type="spellEnd"/>
      <w:r>
        <w:rPr>
          <w:b/>
        </w:rPr>
        <w:t xml:space="preserve"> Т.Ю.</w:t>
      </w:r>
    </w:p>
    <w:p w:rsidR="00AF2E0D" w:rsidRDefault="00AF2E0D" w:rsidP="00AF2E0D">
      <w:pPr>
        <w:widowControl/>
        <w:jc w:val="center"/>
        <w:rPr>
          <w:sz w:val="32"/>
          <w:szCs w:val="32"/>
        </w:rPr>
      </w:pPr>
    </w:p>
    <w:p w:rsidR="00AF2E0D" w:rsidRDefault="00AF2E0D" w:rsidP="00AF2E0D">
      <w:pPr>
        <w:widowControl/>
        <w:jc w:val="center"/>
        <w:rPr>
          <w:sz w:val="32"/>
          <w:szCs w:val="32"/>
        </w:rPr>
      </w:pPr>
    </w:p>
    <w:p w:rsidR="00AF2E0D" w:rsidRDefault="00AF2E0D" w:rsidP="00AF2E0D">
      <w:pPr>
        <w:widowControl/>
        <w:jc w:val="center"/>
        <w:rPr>
          <w:sz w:val="32"/>
          <w:szCs w:val="32"/>
        </w:rPr>
      </w:pPr>
    </w:p>
    <w:p w:rsidR="00AF2E0D" w:rsidRDefault="00AF2E0D" w:rsidP="00AF2E0D">
      <w:pPr>
        <w:widowControl/>
        <w:jc w:val="center"/>
        <w:rPr>
          <w:sz w:val="32"/>
          <w:szCs w:val="32"/>
        </w:rPr>
      </w:pPr>
    </w:p>
    <w:p w:rsidR="00795D16" w:rsidRPr="00AF2E0D" w:rsidRDefault="00697796" w:rsidP="00AF2E0D">
      <w:pPr>
        <w:widowControl/>
        <w:jc w:val="center"/>
        <w:rPr>
          <w:rStyle w:val="FontStyle12"/>
          <w:sz w:val="28"/>
          <w:szCs w:val="32"/>
        </w:rPr>
      </w:pPr>
      <w:r>
        <w:rPr>
          <w:rFonts w:eastAsia="Lucida Sans Unicode" w:cs="Tahoma"/>
          <w:noProof/>
          <w:kern w:val="2"/>
        </w:rPr>
        <w:pict>
          <v:rect id="Прямоугольник 1" o:spid="_x0000_s1026" style="position:absolute;left:0;text-align:left;margin-left:249.2pt;margin-top:21pt;width:15pt;height:24.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AF2E0D">
        <w:rPr>
          <w:sz w:val="28"/>
          <w:szCs w:val="32"/>
        </w:rPr>
        <w:t>г. Кстово 2016 г.</w:t>
      </w:r>
    </w:p>
    <w:p w:rsidR="00795D16" w:rsidRDefault="00795D16"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0C4041" w:rsidRPr="006E571A" w:rsidRDefault="004D764C" w:rsidP="006E571A">
      <w:pPr>
        <w:jc w:val="center"/>
        <w:rPr>
          <w:rStyle w:val="FontStyle12"/>
          <w:b/>
          <w:sz w:val="24"/>
          <w:szCs w:val="24"/>
        </w:rPr>
      </w:pPr>
      <w:r w:rsidRPr="006E571A">
        <w:rPr>
          <w:rStyle w:val="FontStyle12"/>
          <w:b/>
        </w:rPr>
        <w:t>Пояснительная записка.</w:t>
      </w:r>
    </w:p>
    <w:p w:rsidR="000C4041" w:rsidRDefault="000C4041">
      <w:pPr>
        <w:pStyle w:val="Style4"/>
        <w:widowControl/>
        <w:spacing w:line="240" w:lineRule="exact"/>
        <w:ind w:firstLine="72"/>
        <w:rPr>
          <w:sz w:val="20"/>
          <w:szCs w:val="20"/>
        </w:rPr>
      </w:pPr>
    </w:p>
    <w:p w:rsidR="000C4041" w:rsidRDefault="000C4041">
      <w:pPr>
        <w:pStyle w:val="Style4"/>
        <w:widowControl/>
        <w:spacing w:line="240" w:lineRule="exact"/>
        <w:ind w:firstLine="72"/>
        <w:rPr>
          <w:sz w:val="20"/>
          <w:szCs w:val="20"/>
        </w:rPr>
      </w:pPr>
    </w:p>
    <w:p w:rsidR="000C4041" w:rsidRDefault="000C4041">
      <w:pPr>
        <w:pStyle w:val="Style4"/>
        <w:widowControl/>
        <w:spacing w:line="240" w:lineRule="exact"/>
        <w:ind w:firstLine="72"/>
        <w:rPr>
          <w:sz w:val="20"/>
          <w:szCs w:val="20"/>
        </w:rPr>
      </w:pPr>
    </w:p>
    <w:p w:rsidR="000C4041" w:rsidRDefault="004D764C" w:rsidP="006E571A">
      <w:pPr>
        <w:pStyle w:val="Style4"/>
        <w:widowControl/>
        <w:spacing w:before="62" w:line="370" w:lineRule="exact"/>
        <w:ind w:firstLine="72"/>
        <w:jc w:val="both"/>
        <w:rPr>
          <w:rStyle w:val="FontStyle12"/>
        </w:rPr>
      </w:pPr>
      <w:r>
        <w:rPr>
          <w:rStyle w:val="FontStyle11"/>
        </w:rPr>
        <w:t xml:space="preserve">Основная цель курса </w:t>
      </w:r>
      <w:r>
        <w:rPr>
          <w:rStyle w:val="FontStyle12"/>
        </w:rPr>
        <w:t>- формирование у учащихся системы знаний географической картины единого географического мира, формирование представлений о Земле как природном комплексе, об особенностях земных оболочек и их взаимодействии.</w:t>
      </w:r>
    </w:p>
    <w:p w:rsidR="000C4041" w:rsidRDefault="000C4041" w:rsidP="006E571A">
      <w:pPr>
        <w:pStyle w:val="Style1"/>
        <w:widowControl/>
        <w:spacing w:line="240" w:lineRule="exact"/>
        <w:jc w:val="both"/>
        <w:rPr>
          <w:sz w:val="20"/>
          <w:szCs w:val="20"/>
        </w:rPr>
      </w:pPr>
    </w:p>
    <w:p w:rsidR="000C4041" w:rsidRDefault="000C4041" w:rsidP="006E571A">
      <w:pPr>
        <w:pStyle w:val="Style1"/>
        <w:widowControl/>
        <w:spacing w:line="240" w:lineRule="exact"/>
        <w:jc w:val="both"/>
        <w:rPr>
          <w:sz w:val="20"/>
          <w:szCs w:val="20"/>
        </w:rPr>
      </w:pPr>
    </w:p>
    <w:p w:rsidR="000C4041" w:rsidRDefault="000C4041" w:rsidP="006E571A">
      <w:pPr>
        <w:pStyle w:val="Style1"/>
        <w:widowControl/>
        <w:spacing w:line="240" w:lineRule="exact"/>
        <w:jc w:val="both"/>
        <w:rPr>
          <w:sz w:val="20"/>
          <w:szCs w:val="20"/>
        </w:rPr>
      </w:pPr>
    </w:p>
    <w:p w:rsidR="000C4041" w:rsidRDefault="004D764C" w:rsidP="006E571A">
      <w:pPr>
        <w:pStyle w:val="Style1"/>
        <w:widowControl/>
        <w:spacing w:before="115"/>
        <w:jc w:val="both"/>
        <w:rPr>
          <w:rStyle w:val="FontStyle11"/>
        </w:rPr>
      </w:pPr>
      <w:r>
        <w:rPr>
          <w:rStyle w:val="FontStyle11"/>
        </w:rPr>
        <w:t>Задачи курса:</w:t>
      </w:r>
    </w:p>
    <w:p w:rsidR="000C4041" w:rsidRDefault="000C4041" w:rsidP="006E571A">
      <w:pPr>
        <w:pStyle w:val="Style3"/>
        <w:widowControl/>
        <w:spacing w:line="240" w:lineRule="exact"/>
        <w:ind w:left="360"/>
        <w:rPr>
          <w:sz w:val="20"/>
          <w:szCs w:val="20"/>
        </w:rPr>
      </w:pPr>
    </w:p>
    <w:p w:rsidR="000C4041" w:rsidRDefault="000C4041" w:rsidP="006E571A">
      <w:pPr>
        <w:pStyle w:val="Style3"/>
        <w:widowControl/>
        <w:spacing w:line="240" w:lineRule="exact"/>
        <w:ind w:left="360"/>
        <w:rPr>
          <w:sz w:val="20"/>
          <w:szCs w:val="20"/>
        </w:rPr>
      </w:pPr>
    </w:p>
    <w:p w:rsidR="000C4041" w:rsidRDefault="000C4041" w:rsidP="006E571A">
      <w:pPr>
        <w:pStyle w:val="Style3"/>
        <w:widowControl/>
        <w:spacing w:line="240" w:lineRule="exact"/>
        <w:ind w:left="360"/>
        <w:rPr>
          <w:sz w:val="20"/>
          <w:szCs w:val="20"/>
        </w:rPr>
      </w:pPr>
    </w:p>
    <w:p w:rsidR="000C4041" w:rsidRDefault="004D764C" w:rsidP="006E571A">
      <w:pPr>
        <w:pStyle w:val="Style3"/>
        <w:widowControl/>
        <w:spacing w:before="53"/>
        <w:ind w:left="360"/>
        <w:rPr>
          <w:rStyle w:val="FontStyle12"/>
        </w:rPr>
      </w:pPr>
      <w:r>
        <w:rPr>
          <w:rStyle w:val="FontStyle12"/>
        </w:rPr>
        <w:t>-</w:t>
      </w:r>
      <w:r w:rsidR="006E571A">
        <w:rPr>
          <w:rStyle w:val="FontStyle12"/>
        </w:rPr>
        <w:t>с</w:t>
      </w:r>
      <w:r>
        <w:rPr>
          <w:rStyle w:val="FontStyle12"/>
        </w:rPr>
        <w:t>пособствовать формированию географического мышления школьников, развитию свободно и творчески мыслящей личности;</w:t>
      </w:r>
    </w:p>
    <w:p w:rsidR="000C4041" w:rsidRDefault="000C4041" w:rsidP="006E571A">
      <w:pPr>
        <w:pStyle w:val="Style3"/>
        <w:widowControl/>
        <w:spacing w:line="240" w:lineRule="exact"/>
        <w:ind w:left="374"/>
        <w:rPr>
          <w:sz w:val="20"/>
          <w:szCs w:val="20"/>
        </w:rPr>
      </w:pPr>
    </w:p>
    <w:p w:rsidR="000C4041" w:rsidRDefault="000C4041" w:rsidP="006E571A">
      <w:pPr>
        <w:pStyle w:val="Style3"/>
        <w:widowControl/>
        <w:spacing w:line="240" w:lineRule="exact"/>
        <w:ind w:left="374"/>
        <w:rPr>
          <w:sz w:val="20"/>
          <w:szCs w:val="20"/>
        </w:rPr>
      </w:pPr>
    </w:p>
    <w:p w:rsidR="000C4041" w:rsidRDefault="000C4041" w:rsidP="006E571A">
      <w:pPr>
        <w:pStyle w:val="Style3"/>
        <w:widowControl/>
        <w:spacing w:line="240" w:lineRule="exact"/>
        <w:ind w:left="374"/>
        <w:rPr>
          <w:sz w:val="20"/>
          <w:szCs w:val="20"/>
        </w:rPr>
      </w:pPr>
    </w:p>
    <w:p w:rsidR="000C4041" w:rsidRDefault="004D764C" w:rsidP="006E571A">
      <w:pPr>
        <w:pStyle w:val="Style3"/>
        <w:widowControl/>
        <w:spacing w:before="43" w:line="370" w:lineRule="exact"/>
        <w:ind w:left="374"/>
        <w:rPr>
          <w:rStyle w:val="FontStyle12"/>
        </w:rPr>
      </w:pPr>
      <w:r>
        <w:rPr>
          <w:rStyle w:val="FontStyle12"/>
        </w:rPr>
        <w:t>-передать учащимся сумму систематических знаний по географии, обладание которыми поможет им ориентироваться в современном мире;</w:t>
      </w:r>
    </w:p>
    <w:p w:rsidR="000C4041" w:rsidRDefault="000C4041" w:rsidP="006E571A">
      <w:pPr>
        <w:pStyle w:val="Style4"/>
        <w:widowControl/>
        <w:spacing w:line="240" w:lineRule="exact"/>
        <w:ind w:left="374"/>
        <w:jc w:val="both"/>
        <w:rPr>
          <w:sz w:val="20"/>
          <w:szCs w:val="20"/>
        </w:rPr>
      </w:pPr>
    </w:p>
    <w:p w:rsidR="000C4041" w:rsidRDefault="000C4041" w:rsidP="006E571A">
      <w:pPr>
        <w:pStyle w:val="Style4"/>
        <w:widowControl/>
        <w:spacing w:line="240" w:lineRule="exact"/>
        <w:ind w:left="374"/>
        <w:jc w:val="both"/>
        <w:rPr>
          <w:sz w:val="20"/>
          <w:szCs w:val="20"/>
        </w:rPr>
      </w:pPr>
    </w:p>
    <w:p w:rsidR="000C4041" w:rsidRDefault="000C4041" w:rsidP="006E571A">
      <w:pPr>
        <w:pStyle w:val="Style4"/>
        <w:widowControl/>
        <w:spacing w:line="240" w:lineRule="exact"/>
        <w:ind w:left="374"/>
        <w:jc w:val="both"/>
        <w:rPr>
          <w:sz w:val="20"/>
          <w:szCs w:val="20"/>
        </w:rPr>
      </w:pPr>
    </w:p>
    <w:p w:rsidR="000C4041" w:rsidRDefault="004D764C" w:rsidP="006E571A">
      <w:pPr>
        <w:pStyle w:val="Style4"/>
        <w:widowControl/>
        <w:spacing w:before="48" w:line="370" w:lineRule="exact"/>
        <w:ind w:left="374"/>
        <w:jc w:val="both"/>
        <w:rPr>
          <w:rStyle w:val="FontStyle12"/>
        </w:rPr>
      </w:pPr>
      <w:r>
        <w:rPr>
          <w:rStyle w:val="FontStyle12"/>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w:t>
      </w:r>
    </w:p>
    <w:p w:rsidR="000C4041" w:rsidRDefault="004D764C" w:rsidP="008B6F5A">
      <w:pPr>
        <w:pStyle w:val="Style4"/>
        <w:widowControl/>
        <w:spacing w:before="197" w:line="370" w:lineRule="exact"/>
        <w:ind w:firstLine="374"/>
        <w:jc w:val="both"/>
        <w:rPr>
          <w:rStyle w:val="FontStyle12"/>
        </w:rPr>
      </w:pPr>
      <w:r>
        <w:rPr>
          <w:rStyle w:val="FontStyle12"/>
        </w:rPr>
        <w:t>Роль географии в формировании всесторонне развитой личности незаменима. Географические знания становятся повседневно необходимыми людям в их трудовой и бытовой деятельности.</w:t>
      </w:r>
    </w:p>
    <w:p w:rsidR="00FD5110" w:rsidRDefault="004D764C" w:rsidP="008B6F5A">
      <w:pPr>
        <w:pStyle w:val="Style4"/>
        <w:widowControl/>
        <w:spacing w:before="197" w:line="370" w:lineRule="exact"/>
        <w:ind w:firstLine="374"/>
        <w:jc w:val="both"/>
        <w:rPr>
          <w:rStyle w:val="FontStyle12"/>
        </w:rPr>
      </w:pPr>
      <w:r>
        <w:rPr>
          <w:rStyle w:val="FontStyle12"/>
        </w:rPr>
        <w:t>Старшеклассники, уже имеющие опорные знания по физической и экономической географии, откроют для себя мир фактов и передовых достижений географии, проблем современной мировой экономики и политики - среди них - эволюция географических взглядов на мир и методов географического анализа, география религий и культурные районы мира, теория и практика геополитики, модели размещения хозяйства, географические границы, территориальная справедливость, география городов и экономическое районирование</w:t>
      </w:r>
    </w:p>
    <w:p w:rsidR="00FD5110" w:rsidRPr="00FD5110" w:rsidRDefault="00FD5110" w:rsidP="006E571A">
      <w:pPr>
        <w:pStyle w:val="Style2"/>
        <w:widowControl/>
        <w:spacing w:before="67" w:line="370" w:lineRule="exact"/>
        <w:jc w:val="both"/>
        <w:rPr>
          <w:rStyle w:val="FontStyle11"/>
          <w:b w:val="0"/>
        </w:rPr>
      </w:pPr>
      <w:r>
        <w:rPr>
          <w:rStyle w:val="FontStyle12"/>
        </w:rPr>
        <w:br w:type="page"/>
      </w:r>
      <w:r w:rsidRPr="00FD5110">
        <w:rPr>
          <w:rStyle w:val="FontStyle11"/>
          <w:b w:val="0"/>
        </w:rPr>
        <w:lastRenderedPageBreak/>
        <w:t>Усвоение содержания курса обеспечивает формирование умений, необходимых для решения конкретных практических задач данного курса:</w:t>
      </w:r>
    </w:p>
    <w:p w:rsidR="00FD5110" w:rsidRPr="00FD5110" w:rsidRDefault="00FD5110" w:rsidP="006E571A">
      <w:pPr>
        <w:pStyle w:val="Style2"/>
        <w:widowControl/>
        <w:spacing w:before="187" w:line="384" w:lineRule="exact"/>
        <w:ind w:right="1555"/>
        <w:jc w:val="both"/>
        <w:rPr>
          <w:rStyle w:val="FontStyle11"/>
          <w:b w:val="0"/>
        </w:rPr>
      </w:pPr>
      <w:r w:rsidRPr="00FD5110">
        <w:rPr>
          <w:rStyle w:val="FontStyle11"/>
          <w:b w:val="0"/>
        </w:rPr>
        <w:t>-оценка сравнительной выгодности географического положения экономических объектов;</w:t>
      </w:r>
    </w:p>
    <w:p w:rsidR="00FD5110" w:rsidRPr="00FD5110" w:rsidRDefault="00FD5110" w:rsidP="006E571A">
      <w:pPr>
        <w:pStyle w:val="Style2"/>
        <w:widowControl/>
        <w:spacing w:line="240" w:lineRule="exact"/>
        <w:jc w:val="both"/>
        <w:rPr>
          <w:sz w:val="20"/>
          <w:szCs w:val="20"/>
        </w:rPr>
      </w:pPr>
    </w:p>
    <w:p w:rsidR="00FD5110" w:rsidRPr="00FD5110" w:rsidRDefault="00FD5110" w:rsidP="006E571A">
      <w:pPr>
        <w:pStyle w:val="Style2"/>
        <w:widowControl/>
        <w:spacing w:before="10" w:line="240" w:lineRule="auto"/>
        <w:jc w:val="both"/>
        <w:rPr>
          <w:rStyle w:val="FontStyle11"/>
          <w:b w:val="0"/>
        </w:rPr>
      </w:pPr>
      <w:r w:rsidRPr="00FD5110">
        <w:rPr>
          <w:rStyle w:val="FontStyle11"/>
          <w:b w:val="0"/>
        </w:rPr>
        <w:t>-оценка геополитического положения России;</w:t>
      </w:r>
    </w:p>
    <w:p w:rsidR="00FD5110" w:rsidRPr="00FD5110" w:rsidRDefault="00FD5110" w:rsidP="006E571A">
      <w:pPr>
        <w:pStyle w:val="Style2"/>
        <w:widowControl/>
        <w:spacing w:before="206" w:line="374" w:lineRule="exact"/>
        <w:jc w:val="both"/>
        <w:rPr>
          <w:rStyle w:val="FontStyle11"/>
          <w:b w:val="0"/>
        </w:rPr>
      </w:pPr>
      <w:r w:rsidRPr="00FD5110">
        <w:rPr>
          <w:rStyle w:val="FontStyle11"/>
          <w:b w:val="0"/>
        </w:rPr>
        <w:t>-оценка уровня социально-экономического развития страны через систему показателей;</w:t>
      </w:r>
    </w:p>
    <w:p w:rsidR="00FD5110" w:rsidRPr="00FD5110" w:rsidRDefault="00FD5110" w:rsidP="006E571A">
      <w:pPr>
        <w:pStyle w:val="Style2"/>
        <w:widowControl/>
        <w:spacing w:before="34" w:line="571" w:lineRule="exact"/>
        <w:jc w:val="both"/>
        <w:rPr>
          <w:rStyle w:val="FontStyle11"/>
          <w:b w:val="0"/>
        </w:rPr>
      </w:pPr>
      <w:r w:rsidRPr="00FD5110">
        <w:rPr>
          <w:rStyle w:val="FontStyle11"/>
          <w:b w:val="0"/>
        </w:rPr>
        <w:t>-выделение типов стран по методике много признаковой классификации;</w:t>
      </w:r>
    </w:p>
    <w:p w:rsidR="00FD5110" w:rsidRPr="00FD5110" w:rsidRDefault="00FD5110" w:rsidP="006E571A">
      <w:pPr>
        <w:pStyle w:val="Style2"/>
        <w:widowControl/>
        <w:spacing w:line="571" w:lineRule="exact"/>
        <w:jc w:val="both"/>
        <w:rPr>
          <w:rStyle w:val="FontStyle11"/>
          <w:b w:val="0"/>
        </w:rPr>
      </w:pPr>
      <w:r w:rsidRPr="00FD5110">
        <w:rPr>
          <w:rStyle w:val="FontStyle11"/>
          <w:b w:val="0"/>
        </w:rPr>
        <w:t>-оценка динамики демографической структуры населения стран;</w:t>
      </w:r>
    </w:p>
    <w:p w:rsidR="00FD5110" w:rsidRPr="00FD5110" w:rsidRDefault="00FD5110" w:rsidP="006E571A">
      <w:pPr>
        <w:pStyle w:val="Style2"/>
        <w:widowControl/>
        <w:spacing w:line="571" w:lineRule="exact"/>
        <w:jc w:val="both"/>
        <w:rPr>
          <w:rStyle w:val="FontStyle11"/>
          <w:b w:val="0"/>
        </w:rPr>
      </w:pPr>
      <w:r w:rsidRPr="00FD5110">
        <w:rPr>
          <w:rStyle w:val="FontStyle11"/>
          <w:b w:val="0"/>
        </w:rPr>
        <w:t>-оценка стадии демографического перехода (по странам и регионам мира);</w:t>
      </w:r>
    </w:p>
    <w:p w:rsidR="00FD5110" w:rsidRPr="00FD5110" w:rsidRDefault="00FD5110" w:rsidP="006E571A">
      <w:pPr>
        <w:pStyle w:val="Style2"/>
        <w:widowControl/>
        <w:spacing w:before="149" w:line="379" w:lineRule="exact"/>
        <w:jc w:val="both"/>
        <w:rPr>
          <w:rStyle w:val="FontStyle11"/>
          <w:b w:val="0"/>
        </w:rPr>
      </w:pPr>
      <w:r w:rsidRPr="00FD5110">
        <w:rPr>
          <w:rStyle w:val="FontStyle11"/>
          <w:b w:val="0"/>
        </w:rPr>
        <w:t>-оценка уровня социально-экономического развития страны по показателям структуры экономики;</w:t>
      </w:r>
    </w:p>
    <w:p w:rsidR="00FD5110" w:rsidRPr="00FD5110" w:rsidRDefault="00FD5110" w:rsidP="006E571A">
      <w:pPr>
        <w:pStyle w:val="Style2"/>
        <w:widowControl/>
        <w:spacing w:line="240" w:lineRule="exact"/>
        <w:jc w:val="both"/>
        <w:rPr>
          <w:sz w:val="20"/>
          <w:szCs w:val="20"/>
        </w:rPr>
      </w:pPr>
    </w:p>
    <w:p w:rsidR="00FD5110" w:rsidRPr="00FD5110" w:rsidRDefault="00FD5110" w:rsidP="006E571A">
      <w:pPr>
        <w:pStyle w:val="Style2"/>
        <w:widowControl/>
        <w:spacing w:before="10" w:line="240" w:lineRule="auto"/>
        <w:jc w:val="both"/>
        <w:rPr>
          <w:rStyle w:val="FontStyle11"/>
          <w:b w:val="0"/>
        </w:rPr>
      </w:pPr>
      <w:r w:rsidRPr="00FD5110">
        <w:rPr>
          <w:rStyle w:val="FontStyle11"/>
          <w:b w:val="0"/>
        </w:rPr>
        <w:t>-оценка факторов размещения промышленных предприятий;</w:t>
      </w:r>
    </w:p>
    <w:p w:rsidR="00FD5110" w:rsidRPr="00FD5110" w:rsidRDefault="00FD5110" w:rsidP="006E571A">
      <w:pPr>
        <w:pStyle w:val="Style2"/>
        <w:widowControl/>
        <w:spacing w:before="202" w:line="374" w:lineRule="exact"/>
        <w:jc w:val="both"/>
        <w:rPr>
          <w:rStyle w:val="FontStyle11"/>
          <w:b w:val="0"/>
        </w:rPr>
      </w:pPr>
      <w:r w:rsidRPr="00FD5110">
        <w:rPr>
          <w:rStyle w:val="FontStyle11"/>
          <w:b w:val="0"/>
        </w:rPr>
        <w:t>-анализ статистики по внешней торговле в динамике (объёмы, география и товарная структура экспорта и импорта) по странам и регионам мира.</w:t>
      </w:r>
    </w:p>
    <w:p w:rsidR="00FD5110" w:rsidRPr="00FD5110" w:rsidRDefault="00FD5110" w:rsidP="006E571A">
      <w:pPr>
        <w:pStyle w:val="Style2"/>
        <w:widowControl/>
        <w:spacing w:before="197" w:line="370" w:lineRule="exact"/>
        <w:jc w:val="both"/>
        <w:rPr>
          <w:rStyle w:val="FontStyle11"/>
          <w:b w:val="0"/>
        </w:rPr>
      </w:pPr>
      <w:r w:rsidRPr="00FD5110">
        <w:rPr>
          <w:rStyle w:val="FontStyle11"/>
          <w:b w:val="0"/>
        </w:rPr>
        <w:t>Многочисленные задания курса, выполнение которых способствует развитию навыков самостоятельного добывания знаний и информации (работа с научными и публицистическими текстами, анализ информации по картам, картографирование социально-экономических показателей, анализ территориальной статистики, поиск необходимой информации, а также в СМИ и Интернете).</w:t>
      </w:r>
    </w:p>
    <w:p w:rsidR="00FD5110" w:rsidRPr="00FD5110" w:rsidRDefault="00FD5110" w:rsidP="006E571A">
      <w:pPr>
        <w:pStyle w:val="Style2"/>
        <w:widowControl/>
        <w:spacing w:before="206" w:line="365" w:lineRule="exact"/>
        <w:jc w:val="both"/>
        <w:rPr>
          <w:rStyle w:val="FontStyle11"/>
          <w:b w:val="0"/>
        </w:rPr>
      </w:pPr>
      <w:r w:rsidRPr="00FD5110">
        <w:rPr>
          <w:rStyle w:val="FontStyle11"/>
          <w:b w:val="0"/>
        </w:rPr>
        <w:t>Подобный подход способствует становлению творческой и инициативной личности, воспитывает умение видеть проблемы и принимать решения.</w:t>
      </w: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DF548D">
      <w:pPr>
        <w:pStyle w:val="Style1"/>
        <w:widowControl/>
        <w:tabs>
          <w:tab w:val="left" w:pos="7965"/>
        </w:tabs>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before="230" w:line="370" w:lineRule="exact"/>
        <w:jc w:val="both"/>
        <w:rPr>
          <w:rStyle w:val="FontStyle11"/>
          <w:b w:val="0"/>
        </w:rPr>
      </w:pPr>
      <w:r w:rsidRPr="00FD5110">
        <w:rPr>
          <w:rStyle w:val="FontStyle11"/>
          <w:b w:val="0"/>
        </w:rPr>
        <w:t>Содержание курса направлено на расширение знаний по основным вопросам</w:t>
      </w:r>
      <w:r w:rsidR="008B6F5A">
        <w:rPr>
          <w:rStyle w:val="FontStyle11"/>
          <w:b w:val="0"/>
        </w:rPr>
        <w:t xml:space="preserve"> географии. Курс рассчитан на 17</w:t>
      </w:r>
      <w:r w:rsidRPr="00FD5110">
        <w:rPr>
          <w:rStyle w:val="FontStyle11"/>
          <w:b w:val="0"/>
        </w:rPr>
        <w:t xml:space="preserve"> часов.</w:t>
      </w:r>
    </w:p>
    <w:p w:rsidR="00DF548D" w:rsidRDefault="00DF548D" w:rsidP="00DF548D">
      <w:pPr>
        <w:pStyle w:val="Style3"/>
        <w:widowControl/>
        <w:spacing w:before="67" w:line="240" w:lineRule="auto"/>
        <w:rPr>
          <w:rStyle w:val="FontStyle12"/>
        </w:rPr>
      </w:pPr>
    </w:p>
    <w:p w:rsidR="00DF548D" w:rsidRDefault="00DF548D" w:rsidP="00DF548D">
      <w:pPr>
        <w:pStyle w:val="Style3"/>
        <w:widowControl/>
        <w:spacing w:before="67" w:line="240" w:lineRule="auto"/>
        <w:rPr>
          <w:rStyle w:val="FontStyle12"/>
        </w:rPr>
      </w:pPr>
    </w:p>
    <w:p w:rsidR="00FD5110" w:rsidRDefault="00DF548D" w:rsidP="00DF548D">
      <w:pPr>
        <w:pStyle w:val="Style3"/>
        <w:widowControl/>
        <w:spacing w:before="67" w:line="240" w:lineRule="auto"/>
        <w:rPr>
          <w:rStyle w:val="FontStyle13"/>
        </w:rPr>
      </w:pPr>
      <w:r>
        <w:rPr>
          <w:rStyle w:val="FontStyle12"/>
        </w:rPr>
        <w:lastRenderedPageBreak/>
        <w:t xml:space="preserve">                               </w:t>
      </w:r>
      <w:r w:rsidR="00FD5110">
        <w:rPr>
          <w:rStyle w:val="FontStyle13"/>
        </w:rPr>
        <w:t>СТРУКТУРА ПРОГРАММЫ.</w:t>
      </w:r>
    </w:p>
    <w:p w:rsidR="006E571A" w:rsidRDefault="006E571A" w:rsidP="007501FF">
      <w:pPr>
        <w:pStyle w:val="Style5"/>
        <w:widowControl/>
        <w:spacing w:before="149"/>
        <w:ind w:right="27"/>
        <w:jc w:val="both"/>
        <w:rPr>
          <w:rStyle w:val="FontStyle13"/>
        </w:rPr>
      </w:pPr>
      <w:r>
        <w:rPr>
          <w:rStyle w:val="FontStyle13"/>
        </w:rPr>
        <w:t xml:space="preserve">СОДЕРЖАНИЕ И ФОРМЫ </w:t>
      </w:r>
      <w:r w:rsidR="00FD5110">
        <w:rPr>
          <w:rStyle w:val="FontStyle13"/>
        </w:rPr>
        <w:t xml:space="preserve">ОРГАНИЗАЦИИ КУРСА: </w:t>
      </w:r>
    </w:p>
    <w:p w:rsidR="00FD5110" w:rsidRDefault="00FD5110" w:rsidP="007501FF">
      <w:pPr>
        <w:pStyle w:val="Style5"/>
        <w:widowControl/>
        <w:spacing w:before="149"/>
        <w:ind w:left="1276" w:right="3226" w:hanging="1276"/>
        <w:jc w:val="both"/>
        <w:rPr>
          <w:rStyle w:val="FontStyle11"/>
        </w:rPr>
      </w:pPr>
      <w:r>
        <w:rPr>
          <w:rStyle w:val="FontStyle11"/>
        </w:rPr>
        <w:t>1 .ВВЕДЕНИЕ</w:t>
      </w:r>
    </w:p>
    <w:p w:rsidR="00FD5110" w:rsidRDefault="00FD5110" w:rsidP="007501FF">
      <w:pPr>
        <w:pStyle w:val="Style3"/>
        <w:widowControl/>
        <w:spacing w:before="29"/>
        <w:rPr>
          <w:rStyle w:val="FontStyle13"/>
        </w:rPr>
      </w:pPr>
      <w:r>
        <w:rPr>
          <w:rStyle w:val="FontStyle13"/>
        </w:rPr>
        <w:t>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FC74EC" w:rsidRDefault="00FC74EC" w:rsidP="007501FF">
      <w:pPr>
        <w:pStyle w:val="Style3"/>
        <w:widowControl/>
        <w:spacing w:before="29"/>
        <w:rPr>
          <w:rStyle w:val="FontStyle13"/>
        </w:rPr>
      </w:pPr>
    </w:p>
    <w:p w:rsidR="00FD5110" w:rsidRDefault="00FD5110" w:rsidP="007501FF">
      <w:pPr>
        <w:pStyle w:val="Style1"/>
        <w:widowControl/>
        <w:spacing w:line="240" w:lineRule="exact"/>
        <w:ind w:left="1186"/>
        <w:jc w:val="both"/>
        <w:rPr>
          <w:sz w:val="20"/>
          <w:szCs w:val="20"/>
        </w:rPr>
      </w:pPr>
    </w:p>
    <w:p w:rsidR="00FD5110" w:rsidRDefault="00FD5110" w:rsidP="007501FF">
      <w:pPr>
        <w:pStyle w:val="Style1"/>
        <w:widowControl/>
        <w:spacing w:before="19"/>
        <w:ind w:hanging="142"/>
        <w:jc w:val="both"/>
        <w:rPr>
          <w:rStyle w:val="FontStyle11"/>
        </w:rPr>
      </w:pPr>
      <w:r>
        <w:rPr>
          <w:rStyle w:val="FontStyle11"/>
        </w:rPr>
        <w:t>2.ФОРМА И РАЗМЕР ЗЕМЛИ</w:t>
      </w:r>
    </w:p>
    <w:p w:rsidR="00FD5110" w:rsidRDefault="00FD5110" w:rsidP="007501FF">
      <w:pPr>
        <w:pStyle w:val="Style3"/>
        <w:widowControl/>
        <w:spacing w:before="192" w:line="379" w:lineRule="exact"/>
        <w:ind w:right="27"/>
        <w:rPr>
          <w:rStyle w:val="FontStyle13"/>
        </w:rPr>
      </w:pPr>
      <w:r>
        <w:rPr>
          <w:rStyle w:val="FontStyle13"/>
        </w:rPr>
        <w:t>Форма и размер Земли. Почему Земля сплюснута у полюсов и как она вращается. Форма Земли - геоид.</w:t>
      </w:r>
    </w:p>
    <w:p w:rsidR="00FD5110" w:rsidRDefault="00FD5110" w:rsidP="007501FF">
      <w:pPr>
        <w:pStyle w:val="Style1"/>
        <w:widowControl/>
        <w:spacing w:line="240" w:lineRule="exact"/>
        <w:ind w:left="1190"/>
        <w:jc w:val="both"/>
        <w:rPr>
          <w:sz w:val="20"/>
          <w:szCs w:val="20"/>
        </w:rPr>
      </w:pPr>
    </w:p>
    <w:p w:rsidR="00FD5110" w:rsidRDefault="00FD5110" w:rsidP="007501FF">
      <w:pPr>
        <w:pStyle w:val="Style1"/>
        <w:widowControl/>
        <w:spacing w:before="14"/>
        <w:jc w:val="both"/>
        <w:rPr>
          <w:rStyle w:val="FontStyle11"/>
        </w:rPr>
      </w:pPr>
      <w:r>
        <w:rPr>
          <w:rStyle w:val="FontStyle11"/>
        </w:rPr>
        <w:t>З.ПЛАН И КАРТА</w:t>
      </w:r>
    </w:p>
    <w:p w:rsidR="00FD5110" w:rsidRDefault="00FD5110" w:rsidP="007501FF">
      <w:pPr>
        <w:pStyle w:val="Style3"/>
        <w:widowControl/>
        <w:spacing w:before="197"/>
        <w:rPr>
          <w:rStyle w:val="FontStyle13"/>
        </w:rPr>
      </w:pPr>
      <w:r>
        <w:rPr>
          <w:rStyle w:val="FontStyle13"/>
        </w:rPr>
        <w:t>Понятие карты как модели действительности. Масштаб карты. Язык карты. Проекции карт. Способы картографического изображения.</w:t>
      </w:r>
    </w:p>
    <w:p w:rsidR="00FD5110" w:rsidRDefault="00FD5110" w:rsidP="007501FF">
      <w:pPr>
        <w:pStyle w:val="Style3"/>
        <w:widowControl/>
        <w:spacing w:before="206" w:line="365" w:lineRule="exact"/>
        <w:rPr>
          <w:rStyle w:val="FontStyle13"/>
        </w:rPr>
      </w:pPr>
      <w:r>
        <w:rPr>
          <w:rStyle w:val="FontStyle13"/>
        </w:rPr>
        <w:t>Практическая работа: сравнение карт школьных атласов различных классов и установление различий в показе на них количества объектов, в обобщённости показа береговой линии, рек (зависимость нагрузки карты от назначения).</w:t>
      </w:r>
    </w:p>
    <w:p w:rsidR="00FD5110" w:rsidRDefault="00FD5110" w:rsidP="007501FF">
      <w:pPr>
        <w:pStyle w:val="Style1"/>
        <w:widowControl/>
        <w:spacing w:line="240" w:lineRule="exact"/>
        <w:ind w:left="1205"/>
        <w:jc w:val="both"/>
        <w:rPr>
          <w:sz w:val="20"/>
          <w:szCs w:val="20"/>
        </w:rPr>
      </w:pPr>
    </w:p>
    <w:p w:rsidR="00FD5110" w:rsidRDefault="00FD5110" w:rsidP="007501FF">
      <w:pPr>
        <w:pStyle w:val="Style1"/>
        <w:widowControl/>
        <w:spacing w:before="24"/>
        <w:jc w:val="both"/>
        <w:rPr>
          <w:rStyle w:val="FontStyle11"/>
        </w:rPr>
      </w:pPr>
      <w:r>
        <w:rPr>
          <w:rStyle w:val="FontStyle11"/>
        </w:rPr>
        <w:t>4. ЛИТОСФЕРА. ТЕКТОНИКА ЛИТОСФЕРНЫХ ПЛИТ.</w:t>
      </w:r>
    </w:p>
    <w:p w:rsidR="00FD5110" w:rsidRDefault="00FD5110" w:rsidP="007501FF">
      <w:pPr>
        <w:pStyle w:val="Style3"/>
        <w:widowControl/>
        <w:spacing w:before="211" w:line="365" w:lineRule="exact"/>
        <w:rPr>
          <w:rStyle w:val="FontStyle13"/>
        </w:rPr>
      </w:pPr>
      <w:r>
        <w:rPr>
          <w:rStyle w:val="FontStyle13"/>
        </w:rPr>
        <w:t>Внутреннее строение Земли. Что такое литосферная плита. Почему плиты могут перемещаться по поверхности Земли. Какие факторы способствовали возникновению такой теории (исследования рельефа и магнитного поля дна океанов; размещение очагов землетрясений и др.) Что позволяет объяснить теория литосферных плит.</w:t>
      </w:r>
    </w:p>
    <w:p w:rsidR="00FD5110" w:rsidRDefault="007501FF" w:rsidP="007501FF">
      <w:pPr>
        <w:pStyle w:val="Style3"/>
        <w:widowControl/>
        <w:spacing w:before="206" w:line="365" w:lineRule="exact"/>
        <w:ind w:right="1075"/>
        <w:rPr>
          <w:rStyle w:val="FontStyle13"/>
        </w:rPr>
      </w:pPr>
      <w:r>
        <w:rPr>
          <w:rStyle w:val="FontStyle13"/>
        </w:rPr>
        <w:t>Важные геологические процессы:</w:t>
      </w:r>
      <w:r w:rsidR="00FD5110">
        <w:rPr>
          <w:rStyle w:val="FontStyle13"/>
        </w:rPr>
        <w:t xml:space="preserve"> экзогенные (внешние) и эндогенные (внутренние) процессы.</w:t>
      </w:r>
    </w:p>
    <w:p w:rsidR="00FD5110" w:rsidRDefault="00FD5110" w:rsidP="007501FF">
      <w:pPr>
        <w:pStyle w:val="Style5"/>
        <w:widowControl/>
        <w:spacing w:line="240" w:lineRule="exact"/>
        <w:ind w:left="1214"/>
        <w:jc w:val="both"/>
        <w:rPr>
          <w:sz w:val="20"/>
          <w:szCs w:val="20"/>
        </w:rPr>
      </w:pPr>
    </w:p>
    <w:p w:rsidR="00FD5110" w:rsidRDefault="00FD5110" w:rsidP="007501FF">
      <w:pPr>
        <w:pStyle w:val="Style5"/>
        <w:widowControl/>
        <w:spacing w:before="10"/>
        <w:jc w:val="both"/>
        <w:rPr>
          <w:rStyle w:val="FontStyle13"/>
        </w:rPr>
      </w:pPr>
      <w:r>
        <w:rPr>
          <w:rStyle w:val="FontStyle13"/>
        </w:rPr>
        <w:t>Экзогенные процессы:</w:t>
      </w:r>
    </w:p>
    <w:p w:rsidR="00FD5110" w:rsidRDefault="00FD5110" w:rsidP="007501FF">
      <w:pPr>
        <w:pStyle w:val="Style4"/>
        <w:widowControl/>
        <w:spacing w:before="197" w:line="370" w:lineRule="exact"/>
        <w:jc w:val="both"/>
        <w:rPr>
          <w:rStyle w:val="FontStyle13"/>
        </w:rPr>
      </w:pPr>
      <w:r>
        <w:rPr>
          <w:rStyle w:val="FontStyle14"/>
        </w:rPr>
        <w:t>Выветривание и его типы</w:t>
      </w:r>
      <w:proofErr w:type="gramStart"/>
      <w:r>
        <w:rPr>
          <w:rStyle w:val="FontStyle14"/>
        </w:rPr>
        <w:t xml:space="preserve"> </w:t>
      </w:r>
      <w:r>
        <w:rPr>
          <w:rStyle w:val="FontStyle13"/>
        </w:rPr>
        <w:t>:</w:t>
      </w:r>
      <w:proofErr w:type="gramEnd"/>
      <w:r>
        <w:rPr>
          <w:rStyle w:val="FontStyle13"/>
        </w:rPr>
        <w:t xml:space="preserve"> физическое</w:t>
      </w:r>
      <w:r w:rsidR="007501FF">
        <w:rPr>
          <w:rStyle w:val="FontStyle13"/>
        </w:rPr>
        <w:t xml:space="preserve"> </w:t>
      </w:r>
      <w:r>
        <w:rPr>
          <w:rStyle w:val="FontStyle13"/>
        </w:rPr>
        <w:t>(температурное), химическое и биологическое. Причины разрушения горных пород под воздействием природных факторов. Примеры выветривания пород с различной скоростью на равнинах, в средней полосе, в горах и в пустынях.</w:t>
      </w:r>
    </w:p>
    <w:p w:rsidR="00FD5110" w:rsidRDefault="00FD5110" w:rsidP="007501FF">
      <w:pPr>
        <w:pStyle w:val="Style4"/>
        <w:widowControl/>
        <w:spacing w:line="370" w:lineRule="exact"/>
        <w:jc w:val="both"/>
        <w:rPr>
          <w:rStyle w:val="FontStyle13"/>
        </w:rPr>
      </w:pPr>
      <w:r>
        <w:rPr>
          <w:rStyle w:val="FontStyle14"/>
        </w:rPr>
        <w:t xml:space="preserve">Геологическая работа поверхностных текучих вод. </w:t>
      </w:r>
      <w:r>
        <w:rPr>
          <w:rStyle w:val="FontStyle13"/>
        </w:rPr>
        <w:t>Эрозионная деятельность рек и её причины (расход воды в единицу времени, масса взве</w:t>
      </w:r>
      <w:r w:rsidR="007501FF">
        <w:rPr>
          <w:rStyle w:val="FontStyle13"/>
        </w:rPr>
        <w:t>шенного материала и его размеры</w:t>
      </w:r>
      <w:r>
        <w:rPr>
          <w:rStyle w:val="FontStyle13"/>
        </w:rPr>
        <w:t xml:space="preserve">, скорость течения </w:t>
      </w:r>
      <w:r w:rsidRPr="007501FF">
        <w:rPr>
          <w:rStyle w:val="FontStyle13"/>
        </w:rPr>
        <w:t xml:space="preserve">и </w:t>
      </w:r>
      <w:r>
        <w:rPr>
          <w:rStyle w:val="FontStyle13"/>
        </w:rPr>
        <w:t>т.д.).</w:t>
      </w:r>
    </w:p>
    <w:p w:rsidR="00FD5110" w:rsidRDefault="00FD5110" w:rsidP="00300ACC">
      <w:pPr>
        <w:pStyle w:val="Style4"/>
        <w:widowControl/>
        <w:spacing w:before="197" w:line="370" w:lineRule="exact"/>
        <w:ind w:right="1037"/>
        <w:jc w:val="both"/>
        <w:rPr>
          <w:rStyle w:val="FontStyle13"/>
        </w:rPr>
      </w:pPr>
      <w:r>
        <w:rPr>
          <w:rStyle w:val="FontStyle13"/>
        </w:rPr>
        <w:lastRenderedPageBreak/>
        <w:t xml:space="preserve">Аккумулятивная деятельность рек - формирование речных наносов (аллювиального материала) на </w:t>
      </w:r>
      <w:proofErr w:type="spellStart"/>
      <w:r>
        <w:rPr>
          <w:rStyle w:val="FontStyle13"/>
        </w:rPr>
        <w:t>отмелом</w:t>
      </w:r>
      <w:proofErr w:type="spellEnd"/>
      <w:r>
        <w:rPr>
          <w:rStyle w:val="FontStyle13"/>
        </w:rPr>
        <w:t xml:space="preserve"> берегу, в поймах и русле. Образование речных террас.</w:t>
      </w:r>
    </w:p>
    <w:p w:rsidR="00FD5110" w:rsidRDefault="00FD5110" w:rsidP="00300ACC">
      <w:pPr>
        <w:pStyle w:val="Style3"/>
        <w:widowControl/>
        <w:spacing w:before="187"/>
        <w:rPr>
          <w:rStyle w:val="FontStyle13"/>
        </w:rPr>
      </w:pPr>
      <w:r>
        <w:rPr>
          <w:rStyle w:val="FontStyle14"/>
        </w:rPr>
        <w:t xml:space="preserve">Геологическая работа подземных вод. </w:t>
      </w:r>
      <w:r>
        <w:rPr>
          <w:rStyle w:val="FontStyle13"/>
        </w:rPr>
        <w:t>Образование карстовых форм рельефа</w:t>
      </w:r>
      <w:r w:rsidR="007501FF">
        <w:rPr>
          <w:rStyle w:val="FontStyle13"/>
        </w:rPr>
        <w:t>,</w:t>
      </w:r>
      <w:r>
        <w:rPr>
          <w:rStyle w:val="FontStyle13"/>
        </w:rPr>
        <w:t xml:space="preserve"> их распространение. Сталактиты и сталагмиты.</w:t>
      </w:r>
    </w:p>
    <w:p w:rsidR="00FD5110" w:rsidRDefault="00FD5110" w:rsidP="00300ACC">
      <w:pPr>
        <w:pStyle w:val="Style4"/>
        <w:widowControl/>
        <w:spacing w:before="206" w:line="370" w:lineRule="exact"/>
        <w:jc w:val="both"/>
        <w:rPr>
          <w:rStyle w:val="FontStyle13"/>
        </w:rPr>
      </w:pPr>
      <w:r>
        <w:rPr>
          <w:rStyle w:val="FontStyle14"/>
        </w:rPr>
        <w:t xml:space="preserve">Геологическая работа ледников. </w:t>
      </w:r>
      <w:r>
        <w:rPr>
          <w:rStyle w:val="FontStyle13"/>
        </w:rPr>
        <w:t>Как образуется лёд. Превращение снега в фирн, а затем в лёд. Соврем</w:t>
      </w:r>
      <w:r w:rsidR="007501FF">
        <w:rPr>
          <w:rStyle w:val="FontStyle13"/>
        </w:rPr>
        <w:t xml:space="preserve">енное распространение ледников. </w:t>
      </w:r>
      <w:r>
        <w:rPr>
          <w:rStyle w:val="FontStyle13"/>
        </w:rPr>
        <w:t xml:space="preserve">Движение льда и его работа: </w:t>
      </w:r>
      <w:proofErr w:type="spellStart"/>
      <w:r>
        <w:rPr>
          <w:rStyle w:val="FontStyle13"/>
        </w:rPr>
        <w:t>экзарационная</w:t>
      </w:r>
      <w:proofErr w:type="spellEnd"/>
      <w:r>
        <w:rPr>
          <w:rStyle w:val="FontStyle13"/>
        </w:rPr>
        <w:t xml:space="preserve"> (выпахивание </w:t>
      </w:r>
      <w:proofErr w:type="spellStart"/>
      <w:r>
        <w:rPr>
          <w:rStyle w:val="FontStyle13"/>
        </w:rPr>
        <w:t>троговых</w:t>
      </w:r>
      <w:proofErr w:type="spellEnd"/>
      <w:r>
        <w:rPr>
          <w:rStyle w:val="FontStyle13"/>
        </w:rPr>
        <w:t xml:space="preserve"> долин, бараньи лбы); аккумулятивная (различные типы морен).</w:t>
      </w:r>
    </w:p>
    <w:p w:rsidR="00FD5110" w:rsidRDefault="00FD5110" w:rsidP="00300ACC">
      <w:pPr>
        <w:pStyle w:val="Style4"/>
        <w:widowControl/>
        <w:spacing w:line="240" w:lineRule="exact"/>
        <w:jc w:val="both"/>
        <w:rPr>
          <w:sz w:val="20"/>
          <w:szCs w:val="20"/>
        </w:rPr>
      </w:pPr>
    </w:p>
    <w:p w:rsidR="00FD5110" w:rsidRDefault="00FD5110" w:rsidP="00300ACC">
      <w:pPr>
        <w:pStyle w:val="Style4"/>
        <w:widowControl/>
        <w:spacing w:before="14" w:line="240" w:lineRule="auto"/>
        <w:jc w:val="both"/>
        <w:rPr>
          <w:rStyle w:val="FontStyle13"/>
        </w:rPr>
      </w:pPr>
      <w:r>
        <w:rPr>
          <w:rStyle w:val="FontStyle13"/>
        </w:rPr>
        <w:t>Эндогенные процессы.</w:t>
      </w:r>
    </w:p>
    <w:p w:rsidR="00FD5110" w:rsidRDefault="00FD5110" w:rsidP="00300ACC">
      <w:pPr>
        <w:pStyle w:val="Style4"/>
        <w:widowControl/>
        <w:spacing w:before="211" w:line="370" w:lineRule="exact"/>
        <w:jc w:val="both"/>
        <w:rPr>
          <w:rStyle w:val="FontStyle13"/>
        </w:rPr>
      </w:pPr>
      <w:r>
        <w:rPr>
          <w:rStyle w:val="FontStyle14"/>
        </w:rPr>
        <w:t xml:space="preserve">Вулканизм. </w:t>
      </w:r>
      <w:r>
        <w:rPr>
          <w:rStyle w:val="FontStyle13"/>
        </w:rPr>
        <w:t>Причины извержения вулканов. Вулканические продукты: лава, туф, пепел. Примеры наиболее сильных извержений в истории</w:t>
      </w:r>
      <w:r w:rsidR="007501FF">
        <w:rPr>
          <w:rStyle w:val="FontStyle13"/>
        </w:rPr>
        <w:t xml:space="preserve"> </w:t>
      </w:r>
      <w:r>
        <w:rPr>
          <w:rStyle w:val="FontStyle13"/>
        </w:rPr>
        <w:t>(Везувий, Кракатау, Безымянный). Распространение вулканов. Использование вулканического пепла.</w:t>
      </w:r>
    </w:p>
    <w:p w:rsidR="00FD5110" w:rsidRDefault="00FD5110" w:rsidP="00300ACC">
      <w:pPr>
        <w:pStyle w:val="Style4"/>
        <w:widowControl/>
        <w:spacing w:before="192" w:line="370" w:lineRule="exact"/>
        <w:jc w:val="both"/>
        <w:rPr>
          <w:rStyle w:val="FontStyle13"/>
        </w:rPr>
      </w:pPr>
      <w:r>
        <w:rPr>
          <w:rStyle w:val="FontStyle14"/>
        </w:rPr>
        <w:t xml:space="preserve">Деформация горных пород. </w:t>
      </w:r>
      <w:r>
        <w:rPr>
          <w:rStyle w:val="FontStyle13"/>
        </w:rPr>
        <w:t>Можно ли «смять» или «разорвать» твёрдые горные породы. Образование складок и разрывов. Роль времени в складкообразовании. Виды основных складок и разрывов. Современные вертикальные и горизонтальные тектонические движения, методы их измерения.</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115"/>
        <w:jc w:val="both"/>
        <w:rPr>
          <w:rStyle w:val="FontStyle11"/>
        </w:rPr>
      </w:pPr>
      <w:r>
        <w:rPr>
          <w:rStyle w:val="FontStyle11"/>
        </w:rPr>
        <w:t>5.ГИДРОСФЕРА И АТМОСФЕРА ЗЕМЛИ</w:t>
      </w:r>
    </w:p>
    <w:p w:rsidR="00FD5110" w:rsidRDefault="00FD5110" w:rsidP="00300ACC">
      <w:pPr>
        <w:pStyle w:val="Style3"/>
        <w:widowControl/>
        <w:spacing w:before="211" w:line="365" w:lineRule="exact"/>
        <w:rPr>
          <w:rStyle w:val="FontStyle13"/>
        </w:rPr>
      </w:pPr>
      <w:r>
        <w:rPr>
          <w:rStyle w:val="FontStyle14"/>
        </w:rPr>
        <w:t xml:space="preserve">Общая характеристика атмосферы. </w:t>
      </w:r>
      <w:r>
        <w:rPr>
          <w:rStyle w:val="FontStyle13"/>
        </w:rPr>
        <w:t>Общая характеристика земной атмосферы. Состав атмосферы. Изменение температуры воздуха с высотой.</w:t>
      </w:r>
    </w:p>
    <w:p w:rsidR="00FD5110" w:rsidRDefault="00FD5110" w:rsidP="00300ACC">
      <w:pPr>
        <w:pStyle w:val="Style4"/>
        <w:widowControl/>
        <w:spacing w:before="202" w:line="370" w:lineRule="exact"/>
        <w:jc w:val="both"/>
        <w:rPr>
          <w:rStyle w:val="FontStyle13"/>
        </w:rPr>
      </w:pPr>
      <w:r>
        <w:rPr>
          <w:rStyle w:val="FontStyle13"/>
        </w:rPr>
        <w:t>Главные климатообразующие факторы. Солнечная радиация. Типы воздушных масс. Роль западного переноса. Климатическое районирование России. Характеристика типов климата и свойственных им типов погоды.</w:t>
      </w:r>
    </w:p>
    <w:p w:rsidR="00FD5110" w:rsidRDefault="00FD5110" w:rsidP="00300ACC">
      <w:pPr>
        <w:pStyle w:val="Style4"/>
        <w:widowControl/>
        <w:spacing w:before="197" w:line="370" w:lineRule="exact"/>
        <w:jc w:val="both"/>
        <w:rPr>
          <w:rStyle w:val="FontStyle13"/>
        </w:rPr>
      </w:pPr>
      <w:r>
        <w:rPr>
          <w:rStyle w:val="FontStyle14"/>
        </w:rPr>
        <w:t xml:space="preserve">Общая характеристика гидросферы. </w:t>
      </w:r>
      <w:r>
        <w:rPr>
          <w:rStyle w:val="FontStyle13"/>
        </w:rPr>
        <w:t>Формы нахождения воды на нашей планете. Главные составные части. Терморегулирующая роль Мирового океана.</w:t>
      </w:r>
    </w:p>
    <w:p w:rsidR="00FD5110" w:rsidRDefault="00FD5110" w:rsidP="00300ACC">
      <w:pPr>
        <w:pStyle w:val="Style3"/>
        <w:widowControl/>
        <w:spacing w:before="67" w:line="240" w:lineRule="auto"/>
        <w:rPr>
          <w:rStyle w:val="FontStyle12"/>
        </w:rPr>
      </w:pPr>
      <w:r>
        <w:rPr>
          <w:rStyle w:val="FontStyle12"/>
        </w:rPr>
        <w:t>Круговорот воды в природе и его движущие силы.</w:t>
      </w:r>
    </w:p>
    <w:p w:rsidR="00300ACC" w:rsidRDefault="00FD5110" w:rsidP="00300ACC">
      <w:pPr>
        <w:pStyle w:val="Style3"/>
        <w:widowControl/>
        <w:spacing w:before="197"/>
        <w:rPr>
          <w:rStyle w:val="FontStyle12"/>
        </w:rPr>
      </w:pPr>
      <w:r>
        <w:rPr>
          <w:rStyle w:val="FontStyle12"/>
        </w:rPr>
        <w:t>Главн</w:t>
      </w:r>
      <w:r w:rsidR="00300ACC">
        <w:rPr>
          <w:rStyle w:val="FontStyle12"/>
        </w:rPr>
        <w:t>ые речные системы: бассейн рек, пад</w:t>
      </w:r>
      <w:r>
        <w:rPr>
          <w:rStyle w:val="FontStyle12"/>
        </w:rPr>
        <w:t>ение, уклон, скорость течения, их значение для хозяйства. Использование рек. Зависимость рек от климата. Ледовый режим рек. Тип питания. Водные ресурсы РФ, неравномерность их размещения. Сравнительная оценка водных ресурсов разных частей России. Охрана внутренних вод.</w:t>
      </w:r>
    </w:p>
    <w:p w:rsidR="00FD5110" w:rsidRPr="00300ACC" w:rsidRDefault="00FD5110" w:rsidP="00300ACC">
      <w:pPr>
        <w:pStyle w:val="Style3"/>
        <w:widowControl/>
        <w:spacing w:before="197"/>
        <w:rPr>
          <w:rStyle w:val="FontStyle11"/>
          <w:b w:val="0"/>
          <w:bCs w:val="0"/>
        </w:rPr>
      </w:pPr>
      <w:r>
        <w:rPr>
          <w:rStyle w:val="FontStyle11"/>
        </w:rPr>
        <w:lastRenderedPageBreak/>
        <w:t>6. ПРИРОДНЫЕ КОМПЛЕКСЫ</w:t>
      </w:r>
    </w:p>
    <w:p w:rsidR="00FD5110" w:rsidRDefault="00FD5110" w:rsidP="00300ACC">
      <w:pPr>
        <w:pStyle w:val="Style2"/>
        <w:widowControl/>
        <w:spacing w:before="192" w:line="379" w:lineRule="exact"/>
        <w:jc w:val="both"/>
        <w:rPr>
          <w:rStyle w:val="FontStyle12"/>
        </w:rPr>
      </w:pPr>
      <w:r>
        <w:rPr>
          <w:rStyle w:val="FontStyle12"/>
        </w:rPr>
        <w:t>Изменения природных комплексов на территории России. Проблемы охраны растительного и животного мира.</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7.ПОЛИТИЧЕСКАЯ КАРТА МИРА.</w:t>
      </w:r>
    </w:p>
    <w:p w:rsidR="00FD5110" w:rsidRDefault="00FD5110" w:rsidP="00300ACC">
      <w:pPr>
        <w:pStyle w:val="Style2"/>
        <w:widowControl/>
        <w:spacing w:before="202"/>
        <w:ind w:right="1613"/>
        <w:jc w:val="both"/>
        <w:rPr>
          <w:rStyle w:val="FontStyle12"/>
        </w:rPr>
      </w:pPr>
      <w:r>
        <w:rPr>
          <w:rStyle w:val="FontStyle12"/>
        </w:rPr>
        <w:t>Объекты политической карты мира. Независимые государства. Несамоуправляющиеся территории.</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14"/>
        <w:jc w:val="both"/>
        <w:rPr>
          <w:rStyle w:val="FontStyle11"/>
        </w:rPr>
      </w:pPr>
      <w:r>
        <w:rPr>
          <w:rStyle w:val="FontStyle11"/>
        </w:rPr>
        <w:t>8.ТИПЫ СТРАН МИРА.</w:t>
      </w:r>
    </w:p>
    <w:p w:rsidR="00FD5110" w:rsidRDefault="00FD5110" w:rsidP="00300ACC">
      <w:pPr>
        <w:pStyle w:val="Style3"/>
        <w:widowControl/>
        <w:spacing w:before="206" w:line="370" w:lineRule="exact"/>
        <w:rPr>
          <w:rStyle w:val="FontStyle12"/>
        </w:rPr>
      </w:pPr>
      <w:r>
        <w:rPr>
          <w:rStyle w:val="FontStyle12"/>
        </w:rPr>
        <w:t xml:space="preserve">Показатели уровня развития стран. Методика типологии: </w:t>
      </w:r>
      <w:proofErr w:type="spellStart"/>
      <w:r>
        <w:rPr>
          <w:rStyle w:val="FontStyle12"/>
        </w:rPr>
        <w:t>многопризнаковые</w:t>
      </w:r>
      <w:proofErr w:type="spellEnd"/>
      <w:r>
        <w:rPr>
          <w:rStyle w:val="FontStyle12"/>
        </w:rPr>
        <w:t xml:space="preserve"> классификации. Экономически развитые страны. Страны с переходной экономикой. Развивающиеся страны. Наименее развитые страны мира. Место и роль стран различных социально-экономических типов в мировой экономике.</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9. ГЕОГРАФИЯ НАСЕЛЕНИЯ И КУЛЬТУРЫ.</w:t>
      </w:r>
    </w:p>
    <w:p w:rsidR="00FD5110" w:rsidRDefault="00FD5110" w:rsidP="00300ACC">
      <w:pPr>
        <w:pStyle w:val="Style3"/>
        <w:widowControl/>
        <w:spacing w:before="216" w:line="365" w:lineRule="exact"/>
        <w:rPr>
          <w:rStyle w:val="FontStyle12"/>
        </w:rPr>
      </w:pPr>
      <w:r>
        <w:rPr>
          <w:rStyle w:val="FontStyle12"/>
        </w:rPr>
        <w:t>Динамика численности населения мира и его регионов. Основные демографические показатели. Источники данных о численности населения. Демографическая политика. Динамика численности населения. Гипотеза Т.Мальтуса. Теория демографического перехода. Закономерности размещения населения мира. География культуры (языки, расы, этносы). География религий.</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10.ГЕОГРАФИЯ МИРОВОГО ХОЗЯЙСТВА.</w:t>
      </w:r>
    </w:p>
    <w:p w:rsidR="00FD5110" w:rsidRDefault="00FD5110" w:rsidP="00300ACC">
      <w:pPr>
        <w:pStyle w:val="Style4"/>
        <w:widowControl/>
        <w:spacing w:before="197" w:line="370" w:lineRule="exact"/>
        <w:jc w:val="both"/>
        <w:rPr>
          <w:rStyle w:val="FontStyle12"/>
        </w:rPr>
      </w:pPr>
      <w:r>
        <w:rPr>
          <w:rStyle w:val="FontStyle12"/>
        </w:rPr>
        <w:t>Отраслевая структура мировой экономики. География сельского хозяйства. География промышленности. Современные тенденции развития и размещения промышленных предприятий. Территориальное разделение труда. Мировая торговля. Международная экономическая интеграция.</w:t>
      </w:r>
    </w:p>
    <w:p w:rsidR="00FD5110" w:rsidRDefault="00FD5110" w:rsidP="00300ACC">
      <w:pPr>
        <w:pStyle w:val="Style4"/>
        <w:widowControl/>
        <w:spacing w:before="197" w:line="370" w:lineRule="exact"/>
        <w:jc w:val="both"/>
        <w:rPr>
          <w:rStyle w:val="FontStyle12"/>
        </w:rPr>
      </w:pPr>
    </w:p>
    <w:p w:rsidR="00FD5110" w:rsidRDefault="00FD5110" w:rsidP="00300ACC">
      <w:pPr>
        <w:pStyle w:val="Style2"/>
        <w:widowControl/>
        <w:spacing w:before="67"/>
        <w:ind w:right="1421"/>
        <w:jc w:val="both"/>
        <w:rPr>
          <w:rStyle w:val="FontStyle11"/>
        </w:rPr>
      </w:pPr>
      <w:r>
        <w:rPr>
          <w:rStyle w:val="FontStyle11"/>
        </w:rPr>
        <w:t>11.РОССИЯ В СИСТЕМЕ МЕЖДУНАРОДНЫХ ТОРГОВО-ЭКОНОМИЧЕСКИХ И ФИНАНСОВЫХ ОТНОШЕНИЙ.</w:t>
      </w:r>
    </w:p>
    <w:p w:rsidR="00FD5110" w:rsidRDefault="00FD5110" w:rsidP="00300ACC">
      <w:pPr>
        <w:pStyle w:val="Style1"/>
        <w:widowControl/>
        <w:spacing w:before="182" w:line="374" w:lineRule="exact"/>
        <w:jc w:val="both"/>
        <w:rPr>
          <w:rStyle w:val="FontStyle12"/>
        </w:rPr>
      </w:pPr>
      <w:r>
        <w:rPr>
          <w:rStyle w:val="FontStyle12"/>
        </w:rPr>
        <w:t>Особенности внешнеэкономической деятельности России на современном этапе. Новые направления и формы внешнеэкономического сотрудничества России. География внешнеэкономических связей.</w:t>
      </w:r>
    </w:p>
    <w:p w:rsidR="00FD5110" w:rsidRDefault="00FD5110" w:rsidP="00300ACC">
      <w:pPr>
        <w:pStyle w:val="Style2"/>
        <w:widowControl/>
        <w:spacing w:line="240" w:lineRule="exact"/>
        <w:jc w:val="both"/>
        <w:rPr>
          <w:sz w:val="20"/>
          <w:szCs w:val="20"/>
        </w:rPr>
      </w:pPr>
    </w:p>
    <w:p w:rsidR="00FD5110" w:rsidRDefault="00FD5110" w:rsidP="00FD5110">
      <w:pPr>
        <w:pStyle w:val="Style2"/>
        <w:widowControl/>
        <w:spacing w:before="211" w:line="240" w:lineRule="auto"/>
        <w:rPr>
          <w:rStyle w:val="FontStyle11"/>
        </w:rPr>
      </w:pPr>
      <w:r>
        <w:rPr>
          <w:rStyle w:val="FontStyle11"/>
        </w:rPr>
        <w:lastRenderedPageBreak/>
        <w:t>Средства отслеживания в процессе работы динамики интереса к курсу.</w:t>
      </w:r>
    </w:p>
    <w:p w:rsidR="00FD5110" w:rsidRDefault="00FD5110" w:rsidP="00FD5110">
      <w:pPr>
        <w:pStyle w:val="Style3"/>
        <w:widowControl/>
        <w:spacing w:line="240" w:lineRule="exact"/>
        <w:ind w:right="2150"/>
        <w:rPr>
          <w:sz w:val="20"/>
          <w:szCs w:val="20"/>
        </w:rPr>
      </w:pPr>
    </w:p>
    <w:p w:rsidR="00FD5110" w:rsidRDefault="00FD5110" w:rsidP="00FD5110">
      <w:pPr>
        <w:pStyle w:val="Style3"/>
        <w:widowControl/>
        <w:spacing w:line="240" w:lineRule="exact"/>
        <w:ind w:right="2150"/>
        <w:rPr>
          <w:sz w:val="20"/>
          <w:szCs w:val="20"/>
        </w:rPr>
      </w:pPr>
    </w:p>
    <w:p w:rsidR="00300ACC" w:rsidRDefault="008B6F5A" w:rsidP="00FD5110">
      <w:pPr>
        <w:pStyle w:val="Style3"/>
        <w:widowControl/>
        <w:spacing w:before="130" w:line="571" w:lineRule="exact"/>
        <w:ind w:right="2150"/>
        <w:rPr>
          <w:rStyle w:val="FontStyle12"/>
        </w:rPr>
      </w:pPr>
      <w:r>
        <w:rPr>
          <w:rStyle w:val="FontStyle12"/>
        </w:rPr>
        <w:t>1.Текущий контроль: мониторинг</w:t>
      </w:r>
      <w:r w:rsidR="00FD5110">
        <w:rPr>
          <w:rStyle w:val="FontStyle12"/>
        </w:rPr>
        <w:t xml:space="preserve">, диспут, консультации. </w:t>
      </w:r>
    </w:p>
    <w:p w:rsidR="00300ACC" w:rsidRDefault="00300ACC" w:rsidP="00FD5110">
      <w:pPr>
        <w:pStyle w:val="Style3"/>
        <w:widowControl/>
        <w:spacing w:before="130" w:line="571" w:lineRule="exact"/>
        <w:ind w:right="2150"/>
        <w:rPr>
          <w:rStyle w:val="FontStyle12"/>
        </w:rPr>
      </w:pPr>
      <w:r>
        <w:rPr>
          <w:rStyle w:val="FontStyle12"/>
        </w:rPr>
        <w:t>2.</w:t>
      </w:r>
      <w:r w:rsidR="00FD5110">
        <w:rPr>
          <w:rStyle w:val="FontStyle12"/>
        </w:rPr>
        <w:t>Тематический контроль: тесты, деловая игра.</w:t>
      </w:r>
    </w:p>
    <w:p w:rsidR="00FD5110" w:rsidRDefault="00FD5110" w:rsidP="00FD5110">
      <w:pPr>
        <w:pStyle w:val="Style3"/>
        <w:widowControl/>
        <w:spacing w:before="130" w:line="571" w:lineRule="exact"/>
        <w:ind w:right="2150"/>
        <w:rPr>
          <w:rStyle w:val="FontStyle12"/>
        </w:rPr>
      </w:pPr>
      <w:r>
        <w:rPr>
          <w:rStyle w:val="FontStyle12"/>
        </w:rPr>
        <w:t xml:space="preserve"> 3.Обобщающий контроль: тесты, рефераты, сообщения.</w:t>
      </w:r>
    </w:p>
    <w:p w:rsidR="00300ACC" w:rsidRDefault="00300ACC" w:rsidP="00FD5110">
      <w:pPr>
        <w:pStyle w:val="Style2"/>
        <w:widowControl/>
        <w:spacing w:before="67" w:line="240" w:lineRule="auto"/>
        <w:rPr>
          <w:rStyle w:val="FontStyle11"/>
          <w:b w:val="0"/>
        </w:rPr>
      </w:pPr>
    </w:p>
    <w:p w:rsidR="00FD5110" w:rsidRPr="00300ACC" w:rsidRDefault="00FD5110" w:rsidP="00FD5110">
      <w:pPr>
        <w:pStyle w:val="Style2"/>
        <w:widowControl/>
        <w:spacing w:before="67" w:line="240" w:lineRule="auto"/>
        <w:rPr>
          <w:rStyle w:val="FontStyle11"/>
        </w:rPr>
      </w:pPr>
      <w:r w:rsidRPr="00300ACC">
        <w:rPr>
          <w:rStyle w:val="FontStyle11"/>
        </w:rPr>
        <w:t>Литература.</w:t>
      </w:r>
    </w:p>
    <w:p w:rsidR="00FD5110" w:rsidRPr="00122092" w:rsidRDefault="00FD5110" w:rsidP="00300ACC">
      <w:pPr>
        <w:pStyle w:val="Style2"/>
        <w:widowControl/>
        <w:spacing w:before="29"/>
        <w:jc w:val="both"/>
        <w:rPr>
          <w:rStyle w:val="FontStyle11"/>
          <w:b w:val="0"/>
        </w:rPr>
      </w:pPr>
      <w:r w:rsidRPr="00FD5110">
        <w:rPr>
          <w:rStyle w:val="FontStyle11"/>
          <w:b w:val="0"/>
        </w:rPr>
        <w:t>1.В.Максаковский</w:t>
      </w:r>
      <w:r w:rsidR="00300ACC">
        <w:rPr>
          <w:rStyle w:val="FontStyle11"/>
          <w:b w:val="0"/>
        </w:rPr>
        <w:t>,</w:t>
      </w:r>
      <w:r w:rsidR="00122092">
        <w:rPr>
          <w:rStyle w:val="FontStyle11"/>
          <w:b w:val="0"/>
        </w:rPr>
        <w:t xml:space="preserve"> учебник</w:t>
      </w:r>
      <w:r w:rsidRPr="00FD5110">
        <w:rPr>
          <w:rStyle w:val="FontStyle11"/>
          <w:b w:val="0"/>
        </w:rPr>
        <w:t xml:space="preserve"> «Физическая и экономическая география</w:t>
      </w:r>
      <w:r w:rsidR="00122092">
        <w:rPr>
          <w:rStyle w:val="FontStyle11"/>
          <w:b w:val="0"/>
        </w:rPr>
        <w:t xml:space="preserve"> мира» </w:t>
      </w: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line="240" w:lineRule="exact"/>
        <w:jc w:val="both"/>
        <w:rPr>
          <w:sz w:val="20"/>
          <w:szCs w:val="20"/>
        </w:rPr>
      </w:pPr>
    </w:p>
    <w:p w:rsidR="00FD5110" w:rsidRDefault="00122092" w:rsidP="00300ACC">
      <w:pPr>
        <w:pStyle w:val="Style1"/>
        <w:widowControl/>
        <w:spacing w:before="197" w:line="370" w:lineRule="exact"/>
        <w:ind w:right="1613"/>
        <w:jc w:val="both"/>
        <w:rPr>
          <w:rStyle w:val="FontStyle11"/>
          <w:b w:val="0"/>
        </w:rPr>
      </w:pPr>
      <w:r>
        <w:rPr>
          <w:rStyle w:val="FontStyle11"/>
          <w:b w:val="0"/>
        </w:rPr>
        <w:t>2</w:t>
      </w:r>
      <w:r w:rsidR="00FD5110" w:rsidRPr="00FD5110">
        <w:rPr>
          <w:rStyle w:val="FontStyle11"/>
          <w:b w:val="0"/>
        </w:rPr>
        <w:t xml:space="preserve">.Е.Л. Плисецкий «Коммерческая география. Россия и мировой </w:t>
      </w:r>
      <w:proofErr w:type="spellStart"/>
      <w:r w:rsidR="00FD5110" w:rsidRPr="00FD5110">
        <w:rPr>
          <w:rStyle w:val="FontStyle11"/>
          <w:b w:val="0"/>
        </w:rPr>
        <w:t>рынок</w:t>
      </w:r>
      <w:proofErr w:type="gramStart"/>
      <w:r>
        <w:rPr>
          <w:rStyle w:val="FontStyle11"/>
          <w:b w:val="0"/>
        </w:rPr>
        <w:t>»М</w:t>
      </w:r>
      <w:proofErr w:type="gramEnd"/>
      <w:r>
        <w:rPr>
          <w:rStyle w:val="FontStyle11"/>
          <w:b w:val="0"/>
        </w:rPr>
        <w:t>осква</w:t>
      </w:r>
      <w:proofErr w:type="spellEnd"/>
      <w:r>
        <w:rPr>
          <w:rStyle w:val="FontStyle11"/>
          <w:b w:val="0"/>
        </w:rPr>
        <w:t xml:space="preserve"> АСТ-Пресс школа» 2008год</w:t>
      </w:r>
    </w:p>
    <w:p w:rsidR="00122092" w:rsidRDefault="00122092" w:rsidP="00300ACC">
      <w:pPr>
        <w:pStyle w:val="Style1"/>
        <w:widowControl/>
        <w:spacing w:before="197" w:line="370" w:lineRule="exact"/>
        <w:ind w:right="1613"/>
        <w:jc w:val="both"/>
        <w:rPr>
          <w:rStyle w:val="FontStyle11"/>
          <w:b w:val="0"/>
        </w:rPr>
      </w:pPr>
      <w:r>
        <w:rPr>
          <w:rStyle w:val="FontStyle11"/>
          <w:b w:val="0"/>
        </w:rPr>
        <w:t>3. Интернет-ресурсы</w:t>
      </w:r>
    </w:p>
    <w:p w:rsidR="00122092" w:rsidRPr="00795D16" w:rsidRDefault="00122092" w:rsidP="00300ACC">
      <w:pPr>
        <w:pStyle w:val="Style1"/>
        <w:widowControl/>
        <w:spacing w:before="197" w:line="370" w:lineRule="exact"/>
        <w:ind w:right="1613"/>
        <w:jc w:val="both"/>
        <w:rPr>
          <w:rStyle w:val="FontStyle11"/>
          <w:b w:val="0"/>
        </w:rPr>
      </w:pPr>
      <w:r>
        <w:rPr>
          <w:rStyle w:val="FontStyle11"/>
          <w:b w:val="0"/>
        </w:rPr>
        <w:t xml:space="preserve">- </w:t>
      </w:r>
      <w:proofErr w:type="spellStart"/>
      <w:r>
        <w:rPr>
          <w:rStyle w:val="FontStyle11"/>
          <w:b w:val="0"/>
        </w:rPr>
        <w:t>www</w:t>
      </w:r>
      <w:proofErr w:type="spellEnd"/>
      <w:r w:rsidRPr="00122092">
        <w:rPr>
          <w:rStyle w:val="FontStyle11"/>
          <w:b w:val="0"/>
        </w:rPr>
        <w:t xml:space="preserve">. </w:t>
      </w:r>
      <w:proofErr w:type="spellStart"/>
      <w:r>
        <w:rPr>
          <w:rStyle w:val="FontStyle11"/>
          <w:b w:val="0"/>
          <w:lang w:val="en-US"/>
        </w:rPr>
        <w:t>Ctege</w:t>
      </w:r>
      <w:proofErr w:type="spellEnd"/>
      <w:r w:rsidRPr="00795D16">
        <w:rPr>
          <w:rStyle w:val="FontStyle11"/>
          <w:b w:val="0"/>
        </w:rPr>
        <w:t>.</w:t>
      </w:r>
      <w:proofErr w:type="spellStart"/>
      <w:r>
        <w:rPr>
          <w:rStyle w:val="FontStyle11"/>
          <w:b w:val="0"/>
          <w:lang w:val="en-US"/>
        </w:rPr>
        <w:t>ihfo</w:t>
      </w:r>
      <w:proofErr w:type="spellEnd"/>
    </w:p>
    <w:p w:rsidR="00987A7B" w:rsidRDefault="00987A7B" w:rsidP="00300ACC">
      <w:pPr>
        <w:pStyle w:val="Style4"/>
        <w:widowControl/>
        <w:spacing w:before="197" w:line="370" w:lineRule="exact"/>
        <w:jc w:val="center"/>
        <w:rPr>
          <w:rStyle w:val="FontStyle12"/>
          <w:b/>
        </w:rPr>
      </w:pPr>
      <w:r>
        <w:rPr>
          <w:rStyle w:val="FontStyle12"/>
        </w:rPr>
        <w:br w:type="page"/>
      </w:r>
      <w:r w:rsidR="00300ACC" w:rsidRPr="00300ACC">
        <w:rPr>
          <w:rStyle w:val="FontStyle12"/>
          <w:b/>
        </w:rPr>
        <w:lastRenderedPageBreak/>
        <w:t>КАЛЕНДАРНО - ТЕМАТИЧЕСКОЕ ПЛАНИРОВАНИЕ</w:t>
      </w:r>
    </w:p>
    <w:p w:rsidR="00300ACC" w:rsidRPr="00300ACC" w:rsidRDefault="00DD242D" w:rsidP="00E2692E">
      <w:pPr>
        <w:pStyle w:val="Style4"/>
        <w:widowControl/>
        <w:spacing w:before="197" w:line="370" w:lineRule="exact"/>
        <w:jc w:val="center"/>
        <w:rPr>
          <w:rStyle w:val="FontStyle12"/>
          <w:b/>
        </w:rPr>
      </w:pPr>
      <w:r>
        <w:rPr>
          <w:rStyle w:val="FontStyle12"/>
          <w:b/>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018"/>
        <w:gridCol w:w="5741"/>
        <w:gridCol w:w="1258"/>
        <w:gridCol w:w="1272"/>
      </w:tblGrid>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rPr>
                <w:rStyle w:val="FontStyle13"/>
              </w:rPr>
            </w:pPr>
            <w:r w:rsidRPr="004922E5">
              <w:rPr>
                <w:rStyle w:val="FontStyle13"/>
              </w:rPr>
              <w:t>№</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ind w:left="2074"/>
              <w:rPr>
                <w:rStyle w:val="FontStyle12"/>
              </w:rPr>
            </w:pPr>
            <w:r w:rsidRPr="004922E5">
              <w:rPr>
                <w:rStyle w:val="FontStyle12"/>
              </w:rPr>
              <w:t>Тема урока</w:t>
            </w:r>
          </w:p>
        </w:tc>
        <w:tc>
          <w:tcPr>
            <w:tcW w:w="2530"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ind w:left="840"/>
              <w:rPr>
                <w:rStyle w:val="FontStyle12"/>
              </w:rPr>
            </w:pPr>
            <w:r w:rsidRPr="004922E5">
              <w:rPr>
                <w:rStyle w:val="FontStyle12"/>
              </w:rPr>
              <w:t>Дата</w:t>
            </w: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ind w:left="29" w:hanging="29"/>
              <w:rPr>
                <w:rStyle w:val="FontStyle12"/>
              </w:rPr>
            </w:pPr>
            <w:r w:rsidRPr="004922E5">
              <w:rPr>
                <w:rStyle w:val="FontStyle12"/>
              </w:rPr>
              <w:t>Введение. Источники географической информации.</w:t>
            </w:r>
            <w:r w:rsidR="00300ACC" w:rsidRPr="004922E5">
              <w:rPr>
                <w:rStyle w:val="FontStyle12"/>
              </w:rPr>
              <w:t xml:space="preserve"> </w:t>
            </w:r>
            <w:r w:rsidRPr="004922E5">
              <w:rPr>
                <w:rStyle w:val="FontStyle12"/>
              </w:rPr>
              <w:t>Географическая карта. План.</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2</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4" w:lineRule="exact"/>
              <w:ind w:left="24" w:hanging="24"/>
              <w:rPr>
                <w:rStyle w:val="FontStyle12"/>
              </w:rPr>
            </w:pPr>
            <w:r w:rsidRPr="004922E5">
              <w:rPr>
                <w:rStyle w:val="FontStyle12"/>
              </w:rPr>
              <w:t>Проекции карт. Масштаб, Виды масштаба. Язык карты.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26" w:lineRule="exact"/>
              <w:rPr>
                <w:rStyle w:val="FontStyle14"/>
                <w:position w:val="-6"/>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3</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0" w:lineRule="exact"/>
              <w:ind w:left="19" w:hanging="19"/>
              <w:rPr>
                <w:rStyle w:val="FontStyle12"/>
              </w:rPr>
            </w:pPr>
            <w:r w:rsidRPr="004922E5">
              <w:rPr>
                <w:rStyle w:val="FontStyle12"/>
              </w:rPr>
              <w:t>Пр.р. «С</w:t>
            </w:r>
            <w:r w:rsidR="00122092">
              <w:rPr>
                <w:rStyle w:val="FontStyle12"/>
              </w:rPr>
              <w:t>пособы картографических изображений»</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4</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122092" w:rsidP="00C4589D">
            <w:pPr>
              <w:pStyle w:val="Style7"/>
              <w:widowControl/>
              <w:spacing w:line="240" w:lineRule="auto"/>
              <w:rPr>
                <w:rStyle w:val="FontStyle12"/>
              </w:rPr>
            </w:pPr>
            <w:r>
              <w:rPr>
                <w:rStyle w:val="FontStyle12"/>
              </w:rPr>
              <w:t>Определение направлений. Измерения на карте и плане.</w:t>
            </w:r>
          </w:p>
        </w:tc>
        <w:tc>
          <w:tcPr>
            <w:tcW w:w="1258" w:type="dxa"/>
            <w:tcBorders>
              <w:top w:val="single" w:sz="6" w:space="0" w:color="auto"/>
              <w:left w:val="single" w:sz="6" w:space="0" w:color="auto"/>
              <w:bottom w:val="single" w:sz="6" w:space="0" w:color="auto"/>
              <w:right w:val="single" w:sz="6" w:space="0" w:color="auto"/>
            </w:tcBorders>
          </w:tcPr>
          <w:p w:rsidR="00987A7B" w:rsidRPr="00122092" w:rsidRDefault="00987A7B" w:rsidP="00C4589D">
            <w:pPr>
              <w:pStyle w:val="Style9"/>
              <w:widowControl/>
              <w:rPr>
                <w:rStyle w:val="FontStyle15"/>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5</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122092" w:rsidP="00C4589D">
            <w:pPr>
              <w:pStyle w:val="Style7"/>
              <w:widowControl/>
              <w:spacing w:line="240" w:lineRule="auto"/>
              <w:rPr>
                <w:rStyle w:val="FontStyle12"/>
              </w:rPr>
            </w:pPr>
            <w:r>
              <w:rPr>
                <w:rStyle w:val="FontStyle12"/>
              </w:rPr>
              <w:t>Построение профиля рельефа по карте.</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6</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E72614" w:rsidP="00C4589D">
            <w:pPr>
              <w:pStyle w:val="Style7"/>
              <w:widowControl/>
              <w:spacing w:line="240" w:lineRule="auto"/>
              <w:rPr>
                <w:rStyle w:val="FontStyle12"/>
              </w:rPr>
            </w:pPr>
            <w:r>
              <w:rPr>
                <w:rStyle w:val="FontStyle12"/>
              </w:rPr>
              <w:t>Определение поясного времени.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7</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E72614" w:rsidP="00C4589D">
            <w:pPr>
              <w:pStyle w:val="Style7"/>
              <w:widowControl/>
              <w:spacing w:line="374" w:lineRule="exact"/>
              <w:ind w:left="10" w:hanging="10"/>
              <w:rPr>
                <w:rStyle w:val="FontStyle12"/>
              </w:rPr>
            </w:pPr>
            <w:r>
              <w:rPr>
                <w:rStyle w:val="FontStyle12"/>
              </w:rPr>
              <w:t>Решение задач по теме « План и карта».</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7"/>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8</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Природа Земли. Форма и размеры Земли.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7"/>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9</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43374" w:rsidP="00C4589D">
            <w:pPr>
              <w:pStyle w:val="Style7"/>
              <w:widowControl/>
              <w:spacing w:line="240" w:lineRule="auto"/>
              <w:rPr>
                <w:rStyle w:val="FontStyle12"/>
              </w:rPr>
            </w:pPr>
            <w:r>
              <w:rPr>
                <w:rStyle w:val="FontStyle12"/>
              </w:rPr>
              <w:t xml:space="preserve"> Литосфера</w:t>
            </w:r>
            <w:r w:rsidR="00E72614">
              <w:rPr>
                <w:rStyle w:val="FontStyle12"/>
              </w:rPr>
              <w:t>.</w:t>
            </w:r>
            <w:r>
              <w:rPr>
                <w:rStyle w:val="FontStyle12"/>
              </w:rPr>
              <w:t xml:space="preserve"> </w:t>
            </w:r>
            <w:r w:rsidR="00D928FB">
              <w:rPr>
                <w:rStyle w:val="FontStyle12"/>
              </w:rPr>
              <w:t>Рельеф. Тектоническая основа</w:t>
            </w:r>
            <w:proofErr w:type="gramStart"/>
            <w:r w:rsidR="00D928FB">
              <w:rPr>
                <w:rStyle w:val="FontStyle12"/>
              </w:rPr>
              <w:t xml:space="preserve"> ,</w:t>
            </w:r>
            <w:proofErr w:type="gramEnd"/>
            <w:r w:rsidR="00D928FB">
              <w:rPr>
                <w:rStyle w:val="FontStyle12"/>
              </w:rPr>
              <w:t xml:space="preserve"> скульптура поверхности.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10</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0" w:lineRule="exact"/>
              <w:ind w:right="1325"/>
              <w:rPr>
                <w:rStyle w:val="FontStyle12"/>
              </w:rPr>
            </w:pPr>
            <w:r w:rsidRPr="004922E5">
              <w:rPr>
                <w:rStyle w:val="FontStyle12"/>
              </w:rPr>
              <w:t>Решение тестовых заданий по теме «Литосфера»</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11</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Эндогенные и экзогенные процессы.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5"/>
              <w:widowControl/>
              <w:rPr>
                <w:rStyle w:val="FontStyle18"/>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12</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ind w:right="979" w:firstLine="10"/>
              <w:rPr>
                <w:rStyle w:val="FontStyle12"/>
              </w:rPr>
            </w:pPr>
            <w:r>
              <w:rPr>
                <w:rStyle w:val="FontStyle12"/>
              </w:rPr>
              <w:t>Атмосфера. Общая характеристика. Мониторинг.</w:t>
            </w:r>
          </w:p>
        </w:tc>
        <w:tc>
          <w:tcPr>
            <w:tcW w:w="1258" w:type="dxa"/>
            <w:tcBorders>
              <w:top w:val="single" w:sz="6" w:space="0" w:color="auto"/>
              <w:left w:val="single" w:sz="6" w:space="0" w:color="auto"/>
              <w:bottom w:val="single" w:sz="6" w:space="0" w:color="auto"/>
              <w:right w:val="single" w:sz="6" w:space="0" w:color="auto"/>
            </w:tcBorders>
          </w:tcPr>
          <w:p w:rsidR="00987A7B" w:rsidRPr="00D928FB" w:rsidRDefault="00987A7B" w:rsidP="00C4589D">
            <w:pPr>
              <w:pStyle w:val="Style8"/>
              <w:widowControl/>
              <w:rPr>
                <w:rStyle w:val="FontStyle12"/>
                <w:spacing w:val="-30"/>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13</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Нагревание атмосферы. Атмосферное давление.</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14</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Общая циркуляция атмосферы.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15</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Влажность воздуха. Атмосферные осадки.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16</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ind w:right="1306" w:firstLine="19"/>
              <w:rPr>
                <w:rStyle w:val="FontStyle12"/>
              </w:rPr>
            </w:pPr>
            <w:r>
              <w:rPr>
                <w:rStyle w:val="FontStyle12"/>
              </w:rPr>
              <w:t>Климатические пояса и области Земли.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6"/>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17</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3A74D0" w:rsidP="00C4589D">
            <w:pPr>
              <w:pStyle w:val="Style7"/>
              <w:widowControl/>
              <w:spacing w:line="240" w:lineRule="auto"/>
              <w:rPr>
                <w:rStyle w:val="FontStyle12"/>
              </w:rPr>
            </w:pPr>
            <w:r>
              <w:rPr>
                <w:rStyle w:val="FontStyle12"/>
              </w:rPr>
              <w:t>Решение тестовых заданий по теме « Атмосфера»</w:t>
            </w:r>
          </w:p>
        </w:tc>
        <w:tc>
          <w:tcPr>
            <w:tcW w:w="1258" w:type="dxa"/>
            <w:tcBorders>
              <w:top w:val="single" w:sz="6" w:space="0" w:color="auto"/>
              <w:left w:val="single" w:sz="6" w:space="0" w:color="auto"/>
              <w:bottom w:val="single" w:sz="6" w:space="0" w:color="auto"/>
              <w:right w:val="single" w:sz="6" w:space="0" w:color="auto"/>
            </w:tcBorders>
          </w:tcPr>
          <w:p w:rsidR="00987A7B" w:rsidRPr="003A74D0" w:rsidRDefault="00987A7B"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18</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Гидросфера. Общая характеристика гидросферы.</w:t>
            </w:r>
          </w:p>
        </w:tc>
        <w:tc>
          <w:tcPr>
            <w:tcW w:w="1258"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5"/>
              <w:widowControl/>
              <w:rPr>
                <w:rStyle w:val="FontStyle18"/>
                <w:lang w:val="en-US"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19</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Мировой океан. Мировой круговорот.</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20</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Воды суши.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21</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Решение тестовых заданий по теме « Гидросфера»</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22</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Природные комплексы Земли.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23</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3A74D0">
            <w:pPr>
              <w:pStyle w:val="Style7"/>
              <w:widowControl/>
              <w:spacing w:line="240" w:lineRule="auto"/>
              <w:rPr>
                <w:rStyle w:val="FontStyle12"/>
              </w:rPr>
            </w:pPr>
            <w:r>
              <w:rPr>
                <w:rStyle w:val="FontStyle12"/>
              </w:rPr>
              <w:t>География России. Географическое положение. Территория и границы.</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24</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Федеративное устройство РФ. Районирование.</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25</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Природа России. Рельеф. Геологическое строение.</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lastRenderedPageBreak/>
              <w:t>26</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Климатические пояса и области России.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27</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Внутренние воды России.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28</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Решение заданий по теме « Природа России»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29</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Население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 xml:space="preserve"> Решение заданий по теме « Население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Хозяйство России. Общая характеристика.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32</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Хозяйство России. Факторы размещения предприятий.</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33</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отраслей промышленности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34</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отраслей промышленности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35</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сельского хозяйства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36</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коммуникационных систем</w:t>
            </w:r>
            <w:proofErr w:type="gramStart"/>
            <w:r>
              <w:rPr>
                <w:rStyle w:val="FontStyle12"/>
              </w:rPr>
              <w:t xml:space="preserve"> .</w:t>
            </w:r>
            <w:proofErr w:type="gramEnd"/>
            <w:r>
              <w:rPr>
                <w:rStyle w:val="FontStyle12"/>
              </w:rPr>
              <w:t xml:space="preserve"> Транспорт.</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37</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коммуникационных систем</w:t>
            </w:r>
            <w:proofErr w:type="gramStart"/>
            <w:r>
              <w:rPr>
                <w:rStyle w:val="FontStyle12"/>
              </w:rPr>
              <w:t xml:space="preserve"> .</w:t>
            </w:r>
            <w:proofErr w:type="gramEnd"/>
            <w:r w:rsidR="008B04FE">
              <w:rPr>
                <w:rStyle w:val="FontStyle12"/>
              </w:rPr>
              <w:t>Связь, телекоммуникационные и информационные системы.</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38</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География непроизводственной сферы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39</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Россия в системе международных  торгово-экономических и финансовых отношений.</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8B04FE">
            <w:pPr>
              <w:pStyle w:val="Style7"/>
              <w:widowControl/>
              <w:spacing w:line="240" w:lineRule="auto"/>
              <w:jc w:val="both"/>
              <w:rPr>
                <w:rStyle w:val="FontStyle12"/>
              </w:rPr>
            </w:pPr>
            <w:r>
              <w:rPr>
                <w:rStyle w:val="FontStyle12"/>
              </w:rPr>
              <w:t>Особенности внешнеэкономической деятельности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География внешнеэкономических связей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42</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География внешнеэкономических связей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43</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Решение заданий по теме « Хозяйство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44</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Регионы России. Европейская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45</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Регионы России. Европейская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46</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64C90" w:rsidP="00C4589D">
            <w:pPr>
              <w:pStyle w:val="Style7"/>
              <w:widowControl/>
              <w:spacing w:line="240" w:lineRule="auto"/>
              <w:rPr>
                <w:rStyle w:val="FontStyle12"/>
              </w:rPr>
            </w:pPr>
            <w:r>
              <w:rPr>
                <w:rStyle w:val="FontStyle12"/>
              </w:rPr>
              <w:t xml:space="preserve">Регионы России. </w:t>
            </w:r>
            <w:r w:rsidR="008B04FE">
              <w:rPr>
                <w:rStyle w:val="FontStyle12"/>
              </w:rPr>
              <w:t>Азиатская</w:t>
            </w:r>
            <w:r>
              <w:rPr>
                <w:rStyle w:val="FontStyle12"/>
              </w:rPr>
              <w:t xml:space="preserve">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47</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64C90" w:rsidP="00C4589D">
            <w:pPr>
              <w:pStyle w:val="Style7"/>
              <w:widowControl/>
              <w:spacing w:line="240" w:lineRule="auto"/>
              <w:rPr>
                <w:rStyle w:val="FontStyle12"/>
              </w:rPr>
            </w:pPr>
            <w:r>
              <w:rPr>
                <w:rStyle w:val="FontStyle12"/>
              </w:rPr>
              <w:t>Регионы России. Азиатская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48</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64C90" w:rsidP="00C4589D">
            <w:pPr>
              <w:pStyle w:val="Style7"/>
              <w:widowControl/>
              <w:spacing w:line="240" w:lineRule="auto"/>
              <w:rPr>
                <w:rStyle w:val="FontStyle12"/>
              </w:rPr>
            </w:pPr>
            <w:r>
              <w:rPr>
                <w:rStyle w:val="FontStyle12"/>
              </w:rPr>
              <w:t>Решение заданий по теме « Регионы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49</w:t>
            </w:r>
          </w:p>
        </w:tc>
        <w:tc>
          <w:tcPr>
            <w:tcW w:w="5741" w:type="dxa"/>
            <w:tcBorders>
              <w:top w:val="single" w:sz="6" w:space="0" w:color="auto"/>
              <w:left w:val="single" w:sz="6" w:space="0" w:color="auto"/>
              <w:bottom w:val="single" w:sz="6" w:space="0" w:color="auto"/>
              <w:right w:val="single" w:sz="6" w:space="0" w:color="auto"/>
            </w:tcBorders>
          </w:tcPr>
          <w:p w:rsidR="00DD242D" w:rsidRPr="005E2A95" w:rsidRDefault="005E2A95" w:rsidP="00C4589D">
            <w:pPr>
              <w:pStyle w:val="Style7"/>
              <w:widowControl/>
              <w:spacing w:line="240" w:lineRule="auto"/>
              <w:rPr>
                <w:rStyle w:val="FontStyle12"/>
              </w:rPr>
            </w:pPr>
            <w:r>
              <w:rPr>
                <w:rStyle w:val="FontStyle12"/>
              </w:rPr>
              <w:t xml:space="preserve">Страноведение. Современная </w:t>
            </w:r>
            <w:proofErr w:type="gramStart"/>
            <w:r>
              <w:rPr>
                <w:rStyle w:val="FontStyle12"/>
              </w:rPr>
              <w:t>п</w:t>
            </w:r>
            <w:proofErr w:type="gramEnd"/>
            <w:r w:rsidRPr="005E2A95">
              <w:rPr>
                <w:rStyle w:val="FontStyle12"/>
              </w:rPr>
              <w:t>/</w:t>
            </w:r>
            <w:r>
              <w:rPr>
                <w:rStyle w:val="FontStyle12"/>
              </w:rPr>
              <w:t>к мира. Основные типы стран современного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5E2A95" w:rsidP="00C4589D">
            <w:pPr>
              <w:pStyle w:val="Style7"/>
              <w:widowControl/>
              <w:spacing w:line="240" w:lineRule="auto"/>
              <w:rPr>
                <w:rStyle w:val="FontStyle12"/>
              </w:rPr>
            </w:pPr>
            <w:r>
              <w:rPr>
                <w:rStyle w:val="FontStyle12"/>
              </w:rPr>
              <w:t>Регионы и страны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5E2A95" w:rsidP="00C4589D">
            <w:pPr>
              <w:pStyle w:val="Style7"/>
              <w:widowControl/>
              <w:spacing w:line="240" w:lineRule="auto"/>
              <w:rPr>
                <w:rStyle w:val="FontStyle12"/>
              </w:rPr>
            </w:pPr>
            <w:r>
              <w:rPr>
                <w:rStyle w:val="FontStyle12"/>
              </w:rPr>
              <w:t>Уровень и качество жизни населения крупнейших стран и регионов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52</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5E2A95" w:rsidP="00C4589D">
            <w:pPr>
              <w:pStyle w:val="Style7"/>
              <w:widowControl/>
              <w:spacing w:line="240" w:lineRule="auto"/>
              <w:rPr>
                <w:rStyle w:val="FontStyle12"/>
              </w:rPr>
            </w:pPr>
            <w:r>
              <w:rPr>
                <w:rStyle w:val="FontStyle12"/>
              </w:rPr>
              <w:t>Решение заданий по теме «Страноведение»</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53</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Население мира. Численность и воспроизводство.</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54</w:t>
            </w:r>
          </w:p>
        </w:tc>
        <w:tc>
          <w:tcPr>
            <w:tcW w:w="5741" w:type="dxa"/>
            <w:tcBorders>
              <w:top w:val="single" w:sz="6" w:space="0" w:color="auto"/>
              <w:left w:val="single" w:sz="6" w:space="0" w:color="auto"/>
              <w:bottom w:val="single" w:sz="6" w:space="0" w:color="auto"/>
              <w:right w:val="single" w:sz="6" w:space="0" w:color="auto"/>
            </w:tcBorders>
          </w:tcPr>
          <w:p w:rsidR="00DD242D" w:rsidRDefault="00E74AC1" w:rsidP="00C4589D">
            <w:pPr>
              <w:pStyle w:val="Style7"/>
              <w:widowControl/>
              <w:spacing w:line="240" w:lineRule="auto"/>
              <w:rPr>
                <w:rStyle w:val="FontStyle12"/>
              </w:rPr>
            </w:pPr>
            <w:r>
              <w:rPr>
                <w:rStyle w:val="FontStyle12"/>
              </w:rPr>
              <w:t>Возрастной и половой состав населения мира.</w:t>
            </w:r>
          </w:p>
          <w:p w:rsidR="00E74AC1" w:rsidRPr="004922E5" w:rsidRDefault="008B04FE" w:rsidP="00C4589D">
            <w:pPr>
              <w:pStyle w:val="Style7"/>
              <w:widowControl/>
              <w:spacing w:line="240" w:lineRule="auto"/>
              <w:rPr>
                <w:rStyle w:val="FontStyle12"/>
              </w:rPr>
            </w:pPr>
            <w:r>
              <w:rPr>
                <w:rStyle w:val="FontStyle12"/>
              </w:rPr>
              <w:t>Этнография.</w:t>
            </w:r>
            <w:r w:rsidR="00E74AC1">
              <w:rPr>
                <w:rStyle w:val="FontStyle12"/>
              </w:rPr>
              <w:t xml:space="preserve"> Мировые религии.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55</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Размещение и плотность населения.</w:t>
            </w:r>
            <w:r w:rsidR="005E2A95">
              <w:rPr>
                <w:rStyle w:val="FontStyle12"/>
              </w:rPr>
              <w:t xml:space="preserve"> Урбанизация. Крупнейшие города и городские агломерации.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lastRenderedPageBreak/>
              <w:t>56</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Решение тестовых заданий по теме «Население мира»</w:t>
            </w:r>
            <w:r w:rsidR="008B04FE">
              <w:rPr>
                <w:rStyle w:val="FontStyle12"/>
              </w:rPr>
              <w:t xml:space="preserve"> в форме тренировочных заданий ЕГЭ.</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57</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Мировое хозяйство.  География основных международных экономических и политических организаций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58</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 xml:space="preserve"> География основных отраслей промышленности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59</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География основных отраслей сельского хозяйства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60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770DE2" w:rsidP="00C4589D">
            <w:pPr>
              <w:pStyle w:val="Style7"/>
              <w:widowControl/>
              <w:spacing w:line="240" w:lineRule="auto"/>
              <w:rPr>
                <w:rStyle w:val="FontStyle12"/>
              </w:rPr>
            </w:pPr>
            <w:r>
              <w:rPr>
                <w:rStyle w:val="FontStyle12"/>
              </w:rPr>
              <w:t>География мировой торговли и туризма.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61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770DE2" w:rsidP="00C4589D">
            <w:pPr>
              <w:pStyle w:val="Style7"/>
              <w:widowControl/>
              <w:spacing w:line="240" w:lineRule="auto"/>
              <w:rPr>
                <w:rStyle w:val="FontStyle12"/>
              </w:rPr>
            </w:pPr>
            <w:r>
              <w:rPr>
                <w:rStyle w:val="FontStyle12"/>
              </w:rPr>
              <w:t>Решение тестовых задач по теме « Мировое хозяйство»</w:t>
            </w:r>
            <w:r w:rsidR="00BC10FF">
              <w:rPr>
                <w:rStyle w:val="FontStyle12"/>
              </w:rPr>
              <w:t xml:space="preserve"> в форме тренировочных заданий ЕГЭ.</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62</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70DE2" w:rsidP="00C4589D">
            <w:pPr>
              <w:pStyle w:val="Style7"/>
              <w:widowControl/>
              <w:spacing w:line="240" w:lineRule="auto"/>
              <w:rPr>
                <w:rStyle w:val="FontStyle12"/>
              </w:rPr>
            </w:pPr>
            <w:r>
              <w:rPr>
                <w:rStyle w:val="FontStyle12"/>
              </w:rPr>
              <w:t>Природопользование и экология. Основные виды природных ресурсов и их размещение.</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63</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70DE2" w:rsidP="00C4589D">
            <w:pPr>
              <w:pStyle w:val="Style7"/>
              <w:widowControl/>
              <w:spacing w:line="240" w:lineRule="auto"/>
              <w:rPr>
                <w:rStyle w:val="FontStyle12"/>
              </w:rPr>
            </w:pPr>
            <w:r>
              <w:rPr>
                <w:rStyle w:val="FontStyle12"/>
              </w:rPr>
              <w:t>Рациональное и нерациональное природопользование.</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64</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70DE2" w:rsidP="00C4589D">
            <w:pPr>
              <w:pStyle w:val="Style7"/>
              <w:widowControl/>
              <w:spacing w:line="240" w:lineRule="auto"/>
              <w:rPr>
                <w:rStyle w:val="FontStyle12"/>
              </w:rPr>
            </w:pPr>
            <w:r>
              <w:rPr>
                <w:rStyle w:val="FontStyle12"/>
              </w:rPr>
              <w:t>Глобальные экологические проблемы.</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65</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66</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67</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68</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bl>
    <w:p w:rsidR="00987A7B" w:rsidRDefault="00987A7B" w:rsidP="00FD5110">
      <w:pPr>
        <w:pStyle w:val="Style4"/>
        <w:widowControl/>
        <w:spacing w:before="197" w:line="370" w:lineRule="exact"/>
        <w:rPr>
          <w:rStyle w:val="FontStyle12"/>
        </w:rPr>
      </w:pPr>
    </w:p>
    <w:p w:rsidR="00987A7B" w:rsidRDefault="00987A7B" w:rsidP="002F4A8A">
      <w:pPr>
        <w:pStyle w:val="Style4"/>
        <w:widowControl/>
        <w:spacing w:before="197" w:line="370" w:lineRule="exact"/>
        <w:jc w:val="center"/>
        <w:rPr>
          <w:rStyle w:val="FontStyle12"/>
        </w:rPr>
      </w:pPr>
      <w:r>
        <w:rPr>
          <w:rStyle w:val="FontStyle12"/>
        </w:rPr>
        <w:br w:type="page"/>
      </w:r>
      <w:r w:rsidR="002F4A8A">
        <w:rPr>
          <w:rStyle w:val="FontStyle12"/>
        </w:rPr>
        <w:lastRenderedPageBreak/>
        <w:t xml:space="preserve"> </w:t>
      </w:r>
    </w:p>
    <w:p w:rsidR="00987A7B" w:rsidRPr="00FD5110" w:rsidRDefault="00987A7B" w:rsidP="00FD5110">
      <w:pPr>
        <w:pStyle w:val="Style4"/>
        <w:widowControl/>
        <w:spacing w:before="197" w:line="370" w:lineRule="exact"/>
        <w:rPr>
          <w:rStyle w:val="FontStyle12"/>
        </w:rPr>
      </w:pPr>
      <w:r>
        <w:rPr>
          <w:rStyle w:val="FontStyle12"/>
        </w:rPr>
        <w:br w:type="page"/>
      </w:r>
    </w:p>
    <w:p w:rsidR="00987A7B" w:rsidRPr="00FD5110" w:rsidRDefault="00987A7B" w:rsidP="00FD5110">
      <w:pPr>
        <w:pStyle w:val="Style4"/>
        <w:widowControl/>
        <w:spacing w:before="197" w:line="370" w:lineRule="exact"/>
        <w:rPr>
          <w:rStyle w:val="FontStyle12"/>
        </w:rPr>
      </w:pPr>
      <w:r>
        <w:rPr>
          <w:rStyle w:val="FontStyle12"/>
        </w:rPr>
        <w:br w:type="page"/>
      </w:r>
    </w:p>
    <w:p w:rsidR="00987A7B" w:rsidRDefault="00987A7B" w:rsidP="00987A7B"/>
    <w:p w:rsidR="00987A7B" w:rsidRDefault="00987A7B" w:rsidP="00987A7B"/>
    <w:p w:rsidR="00FD5110" w:rsidRPr="00FD5110" w:rsidRDefault="00FD5110" w:rsidP="00FD5110">
      <w:pPr>
        <w:pStyle w:val="Style4"/>
        <w:widowControl/>
        <w:spacing w:before="197" w:line="370" w:lineRule="exact"/>
        <w:rPr>
          <w:rStyle w:val="FontStyle12"/>
        </w:rPr>
      </w:pPr>
    </w:p>
    <w:sectPr w:rsidR="00FD5110" w:rsidRPr="00FD5110" w:rsidSect="000C4041">
      <w:type w:val="continuous"/>
      <w:pgSz w:w="11905" w:h="16837"/>
      <w:pgMar w:top="1363" w:right="972" w:bottom="1440" w:left="169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96" w:rsidRDefault="00697796">
      <w:r>
        <w:separator/>
      </w:r>
    </w:p>
  </w:endnote>
  <w:endnote w:type="continuationSeparator" w:id="0">
    <w:p w:rsidR="00697796" w:rsidRDefault="006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96" w:rsidRDefault="00697796">
      <w:r>
        <w:separator/>
      </w:r>
    </w:p>
  </w:footnote>
  <w:footnote w:type="continuationSeparator" w:id="0">
    <w:p w:rsidR="00697796" w:rsidRDefault="00697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110"/>
    <w:rsid w:val="0006347F"/>
    <w:rsid w:val="000C4041"/>
    <w:rsid w:val="00122092"/>
    <w:rsid w:val="00131405"/>
    <w:rsid w:val="002F4A8A"/>
    <w:rsid w:val="00300ACC"/>
    <w:rsid w:val="003A74D0"/>
    <w:rsid w:val="003B4093"/>
    <w:rsid w:val="003F62DF"/>
    <w:rsid w:val="00401937"/>
    <w:rsid w:val="004922E5"/>
    <w:rsid w:val="004D764C"/>
    <w:rsid w:val="005E2A95"/>
    <w:rsid w:val="005F2704"/>
    <w:rsid w:val="00697796"/>
    <w:rsid w:val="006E571A"/>
    <w:rsid w:val="007501FF"/>
    <w:rsid w:val="00770DE2"/>
    <w:rsid w:val="00795D16"/>
    <w:rsid w:val="007F303E"/>
    <w:rsid w:val="00800915"/>
    <w:rsid w:val="00861ED8"/>
    <w:rsid w:val="00864C90"/>
    <w:rsid w:val="008B04FE"/>
    <w:rsid w:val="008B6F5A"/>
    <w:rsid w:val="00987A7B"/>
    <w:rsid w:val="009F1C41"/>
    <w:rsid w:val="00AF2E0D"/>
    <w:rsid w:val="00B81FAD"/>
    <w:rsid w:val="00BC10FF"/>
    <w:rsid w:val="00D43374"/>
    <w:rsid w:val="00D82CDE"/>
    <w:rsid w:val="00D928FB"/>
    <w:rsid w:val="00DD242D"/>
    <w:rsid w:val="00DF548D"/>
    <w:rsid w:val="00E2692E"/>
    <w:rsid w:val="00E72614"/>
    <w:rsid w:val="00E74AC1"/>
    <w:rsid w:val="00ED16AE"/>
    <w:rsid w:val="00FA394E"/>
    <w:rsid w:val="00FC74EC"/>
    <w:rsid w:val="00FD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4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4041"/>
  </w:style>
  <w:style w:type="paragraph" w:customStyle="1" w:styleId="Style2">
    <w:name w:val="Style2"/>
    <w:basedOn w:val="a"/>
    <w:uiPriority w:val="99"/>
    <w:rsid w:val="000C4041"/>
    <w:pPr>
      <w:spacing w:line="572" w:lineRule="exact"/>
    </w:pPr>
  </w:style>
  <w:style w:type="paragraph" w:customStyle="1" w:styleId="Style3">
    <w:name w:val="Style3"/>
    <w:basedOn w:val="a"/>
    <w:uiPriority w:val="99"/>
    <w:rsid w:val="000C4041"/>
    <w:pPr>
      <w:spacing w:line="374" w:lineRule="exact"/>
      <w:jc w:val="both"/>
    </w:pPr>
  </w:style>
  <w:style w:type="paragraph" w:customStyle="1" w:styleId="Style4">
    <w:name w:val="Style4"/>
    <w:basedOn w:val="a"/>
    <w:uiPriority w:val="99"/>
    <w:rsid w:val="000C4041"/>
    <w:pPr>
      <w:spacing w:line="373" w:lineRule="exact"/>
    </w:pPr>
  </w:style>
  <w:style w:type="character" w:customStyle="1" w:styleId="FontStyle11">
    <w:name w:val="Font Style11"/>
    <w:uiPriority w:val="99"/>
    <w:rsid w:val="000C4041"/>
    <w:rPr>
      <w:rFonts w:ascii="Times New Roman" w:hAnsi="Times New Roman" w:cs="Times New Roman"/>
      <w:b/>
      <w:bCs/>
      <w:sz w:val="26"/>
      <w:szCs w:val="26"/>
    </w:rPr>
  </w:style>
  <w:style w:type="character" w:customStyle="1" w:styleId="FontStyle12">
    <w:name w:val="Font Style12"/>
    <w:uiPriority w:val="99"/>
    <w:rsid w:val="000C4041"/>
    <w:rPr>
      <w:rFonts w:ascii="Times New Roman" w:hAnsi="Times New Roman" w:cs="Times New Roman"/>
      <w:sz w:val="26"/>
      <w:szCs w:val="26"/>
    </w:rPr>
  </w:style>
  <w:style w:type="paragraph" w:customStyle="1" w:styleId="Style5">
    <w:name w:val="Style5"/>
    <w:basedOn w:val="a"/>
    <w:uiPriority w:val="99"/>
    <w:rsid w:val="00FD5110"/>
  </w:style>
  <w:style w:type="paragraph" w:customStyle="1" w:styleId="Style6">
    <w:name w:val="Style6"/>
    <w:basedOn w:val="a"/>
    <w:uiPriority w:val="99"/>
    <w:rsid w:val="00FD5110"/>
    <w:pPr>
      <w:spacing w:line="572" w:lineRule="exact"/>
    </w:pPr>
  </w:style>
  <w:style w:type="character" w:customStyle="1" w:styleId="FontStyle13">
    <w:name w:val="Font Style13"/>
    <w:uiPriority w:val="99"/>
    <w:rsid w:val="00FD5110"/>
    <w:rPr>
      <w:rFonts w:ascii="Times New Roman" w:hAnsi="Times New Roman" w:cs="Times New Roman"/>
      <w:sz w:val="26"/>
      <w:szCs w:val="26"/>
    </w:rPr>
  </w:style>
  <w:style w:type="character" w:customStyle="1" w:styleId="FontStyle14">
    <w:name w:val="Font Style14"/>
    <w:uiPriority w:val="99"/>
    <w:rsid w:val="00FD5110"/>
    <w:rPr>
      <w:rFonts w:ascii="Times New Roman" w:hAnsi="Times New Roman" w:cs="Times New Roman"/>
      <w:i/>
      <w:iCs/>
      <w:sz w:val="26"/>
      <w:szCs w:val="26"/>
    </w:rPr>
  </w:style>
  <w:style w:type="paragraph" w:customStyle="1" w:styleId="Style7">
    <w:name w:val="Style7"/>
    <w:basedOn w:val="a"/>
    <w:uiPriority w:val="99"/>
    <w:rsid w:val="00987A7B"/>
    <w:pPr>
      <w:spacing w:line="365" w:lineRule="exact"/>
    </w:pPr>
  </w:style>
  <w:style w:type="paragraph" w:customStyle="1" w:styleId="Style8">
    <w:name w:val="Style8"/>
    <w:basedOn w:val="a"/>
    <w:uiPriority w:val="99"/>
    <w:rsid w:val="00987A7B"/>
  </w:style>
  <w:style w:type="paragraph" w:customStyle="1" w:styleId="Style9">
    <w:name w:val="Style9"/>
    <w:basedOn w:val="a"/>
    <w:uiPriority w:val="99"/>
    <w:rsid w:val="00987A7B"/>
  </w:style>
  <w:style w:type="character" w:customStyle="1" w:styleId="FontStyle15">
    <w:name w:val="Font Style15"/>
    <w:uiPriority w:val="99"/>
    <w:rsid w:val="00987A7B"/>
    <w:rPr>
      <w:rFonts w:ascii="Corbel" w:hAnsi="Corbel" w:cs="Corbel"/>
      <w:b/>
      <w:bCs/>
      <w:i/>
      <w:iCs/>
      <w:spacing w:val="10"/>
      <w:sz w:val="28"/>
      <w:szCs w:val="28"/>
    </w:rPr>
  </w:style>
  <w:style w:type="character" w:customStyle="1" w:styleId="FontStyle16">
    <w:name w:val="Font Style16"/>
    <w:uiPriority w:val="99"/>
    <w:rsid w:val="00987A7B"/>
    <w:rPr>
      <w:rFonts w:ascii="Bookman Old Style" w:hAnsi="Bookman Old Style" w:cs="Bookman Old Style"/>
      <w:spacing w:val="-20"/>
      <w:sz w:val="16"/>
      <w:szCs w:val="16"/>
    </w:rPr>
  </w:style>
  <w:style w:type="character" w:customStyle="1" w:styleId="FontStyle17">
    <w:name w:val="Font Style17"/>
    <w:uiPriority w:val="99"/>
    <w:rsid w:val="00987A7B"/>
    <w:rPr>
      <w:rFonts w:ascii="Corbel" w:hAnsi="Corbel" w:cs="Corbel"/>
      <w:i/>
      <w:iCs/>
      <w:sz w:val="18"/>
      <w:szCs w:val="18"/>
    </w:rPr>
  </w:style>
  <w:style w:type="character" w:customStyle="1" w:styleId="FontStyle18">
    <w:name w:val="Font Style18"/>
    <w:uiPriority w:val="99"/>
    <w:rsid w:val="00987A7B"/>
    <w:rPr>
      <w:rFonts w:ascii="Corbel" w:hAnsi="Corbel" w:cs="Corbel"/>
      <w:i/>
      <w:iCs/>
      <w:sz w:val="14"/>
      <w:szCs w:val="14"/>
    </w:rPr>
  </w:style>
  <w:style w:type="paragraph" w:styleId="a3">
    <w:name w:val="Balloon Text"/>
    <w:basedOn w:val="a"/>
    <w:link w:val="a4"/>
    <w:uiPriority w:val="99"/>
    <w:semiHidden/>
    <w:unhideWhenUsed/>
    <w:rsid w:val="00800915"/>
    <w:rPr>
      <w:rFonts w:ascii="Tahoma" w:hAnsi="Tahoma" w:cs="Tahoma"/>
      <w:sz w:val="16"/>
      <w:szCs w:val="16"/>
    </w:rPr>
  </w:style>
  <w:style w:type="character" w:customStyle="1" w:styleId="a4">
    <w:name w:val="Текст выноски Знак"/>
    <w:link w:val="a3"/>
    <w:uiPriority w:val="99"/>
    <w:semiHidden/>
    <w:rsid w:val="00800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AB33-FEED-41E8-ABAD-562D2302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1917</Words>
  <Characters>10931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Николаевич</dc:creator>
  <cp:lastModifiedBy>1</cp:lastModifiedBy>
  <cp:revision>9</cp:revision>
  <cp:lastPrinted>2017-06-20T04:54:00Z</cp:lastPrinted>
  <dcterms:created xsi:type="dcterms:W3CDTF">2016-11-30T17:13:00Z</dcterms:created>
  <dcterms:modified xsi:type="dcterms:W3CDTF">2017-06-20T05:13:00Z</dcterms:modified>
</cp:coreProperties>
</file>